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footer70.xml" ContentType="application/vnd.openxmlformats-officedocument.wordprocessingml.footer+xml"/>
  <Override PartName="/word/header71.xml" ContentType="application/vnd.openxmlformats-officedocument.wordprocessingml.head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BF10D" w14:textId="2B290971" w:rsidR="006349EB" w:rsidRDefault="00080AB6" w:rsidP="00080AB6">
      <w:pPr>
        <w:pStyle w:val="Naslov"/>
        <w:ind w:left="0"/>
        <w:jc w:val="left"/>
      </w:pPr>
      <w:bookmarkStart w:id="0" w:name="КЊИГА_ПРЕДМЕТА_СТУДИЈСКОГ_ПРОГРАМА"/>
      <w:bookmarkEnd w:id="0"/>
      <w:r>
        <w:rPr>
          <w:lang w:val="sr-Cyrl-RS"/>
        </w:rPr>
        <w:t xml:space="preserve">                               </w:t>
      </w:r>
      <w:r w:rsidR="00807CBA">
        <w:t>КЊИГА</w:t>
      </w:r>
      <w:r w:rsidR="00807CBA">
        <w:rPr>
          <w:spacing w:val="-13"/>
        </w:rPr>
        <w:t xml:space="preserve"> </w:t>
      </w:r>
      <w:r w:rsidR="00807CBA">
        <w:t>ПРЕДМЕТА</w:t>
      </w:r>
      <w:r w:rsidR="00807CBA">
        <w:rPr>
          <w:spacing w:val="-12"/>
        </w:rPr>
        <w:t xml:space="preserve"> </w:t>
      </w:r>
      <w:r w:rsidR="00807CBA">
        <w:t>СТУДИЈСКОГ</w:t>
      </w:r>
      <w:r w:rsidR="00807CBA">
        <w:rPr>
          <w:spacing w:val="-13"/>
        </w:rPr>
        <w:t xml:space="preserve"> </w:t>
      </w:r>
      <w:r w:rsidR="00807CBA">
        <w:rPr>
          <w:spacing w:val="-2"/>
        </w:rPr>
        <w:t>ПРОГРАМА</w:t>
      </w:r>
    </w:p>
    <w:p w14:paraId="4D8B68FF" w14:textId="77777777" w:rsidR="006349EB" w:rsidRDefault="00807CBA">
      <w:pPr>
        <w:spacing w:before="238"/>
        <w:ind w:left="176"/>
        <w:jc w:val="center"/>
        <w:rPr>
          <w:b/>
          <w:sz w:val="24"/>
        </w:rPr>
      </w:pPr>
      <w:r>
        <w:rPr>
          <w:b/>
          <w:sz w:val="24"/>
        </w:rPr>
        <w:t>Интегрисаних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академских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студија </w:t>
      </w:r>
      <w:r>
        <w:rPr>
          <w:b/>
          <w:spacing w:val="-2"/>
          <w:sz w:val="24"/>
        </w:rPr>
        <w:t>медицине</w:t>
      </w:r>
    </w:p>
    <w:p w14:paraId="7847E057" w14:textId="77777777" w:rsidR="006349EB" w:rsidRDefault="006349EB">
      <w:pPr>
        <w:pStyle w:val="Teloteksta"/>
        <w:rPr>
          <w:b/>
          <w:sz w:val="24"/>
        </w:rPr>
      </w:pPr>
    </w:p>
    <w:p w14:paraId="78766469" w14:textId="77777777" w:rsidR="006349EB" w:rsidRDefault="006349EB">
      <w:pPr>
        <w:pStyle w:val="Teloteksta"/>
        <w:spacing w:before="166"/>
        <w:rPr>
          <w:b/>
          <w:sz w:val="24"/>
        </w:rPr>
      </w:pPr>
    </w:p>
    <w:p w14:paraId="70F70541" w14:textId="1CF3119D" w:rsidR="006349EB" w:rsidRDefault="006349EB">
      <w:pPr>
        <w:pStyle w:val="Pasussalistom"/>
        <w:numPr>
          <w:ilvl w:val="0"/>
          <w:numId w:val="65"/>
        </w:numPr>
        <w:tabs>
          <w:tab w:val="left" w:pos="1437"/>
        </w:tabs>
        <w:spacing w:before="0" w:line="240" w:lineRule="auto"/>
        <w:ind w:left="1437" w:hanging="345"/>
        <w:rPr>
          <w:u w:val="none"/>
        </w:rPr>
      </w:pPr>
      <w:hyperlink r:id="rId8">
        <w:r>
          <w:rPr>
            <w:color w:val="0000FF"/>
            <w:u w:color="0000FF"/>
          </w:rPr>
          <w:t>Адаптација</w:t>
        </w:r>
        <w:r>
          <w:rPr>
            <w:color w:val="0000FF"/>
            <w:spacing w:val="-6"/>
            <w:u w:color="0000FF"/>
          </w:rPr>
          <w:t xml:space="preserve"> </w:t>
        </w:r>
        <w:r>
          <w:rPr>
            <w:color w:val="0000FF"/>
            <w:u w:color="0000FF"/>
          </w:rPr>
          <w:t>на</w:t>
        </w:r>
        <w:r>
          <w:rPr>
            <w:color w:val="0000FF"/>
            <w:spacing w:val="-2"/>
            <w:u w:color="0000FF"/>
          </w:rPr>
          <w:t xml:space="preserve"> </w:t>
        </w:r>
        <w:r>
          <w:rPr>
            <w:color w:val="0000FF"/>
            <w:u w:color="0000FF"/>
          </w:rPr>
          <w:t>екстремне</w:t>
        </w:r>
        <w:r>
          <w:rPr>
            <w:color w:val="0000FF"/>
            <w:spacing w:val="-10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услове</w:t>
        </w:r>
      </w:hyperlink>
      <w:r w:rsidR="00FB39EC">
        <w:rPr>
          <w:lang w:val="sr-Cyrl-RS"/>
        </w:rPr>
        <w:t>………………………………………………………3</w:t>
      </w:r>
    </w:p>
    <w:p w14:paraId="38151446" w14:textId="35C95893" w:rsidR="00FB39EC" w:rsidRPr="00FB39EC" w:rsidRDefault="006349EB" w:rsidP="00FB39EC">
      <w:pPr>
        <w:pStyle w:val="Pasussalistom"/>
        <w:numPr>
          <w:ilvl w:val="0"/>
          <w:numId w:val="65"/>
        </w:numPr>
        <w:tabs>
          <w:tab w:val="left" w:pos="1437"/>
        </w:tabs>
        <w:spacing w:line="240" w:lineRule="auto"/>
        <w:ind w:left="1437" w:hanging="345"/>
        <w:rPr>
          <w:u w:val="none"/>
        </w:rPr>
      </w:pPr>
      <w:hyperlink r:id="rId9">
        <w:r>
          <w:rPr>
            <w:color w:val="0000FF"/>
            <w:u w:color="0000FF"/>
          </w:rPr>
          <w:t>Анатомија</w:t>
        </w:r>
        <w:r>
          <w:rPr>
            <w:color w:val="0000FF"/>
            <w:spacing w:val="-10"/>
            <w:u w:color="0000FF"/>
          </w:rPr>
          <w:t xml:space="preserve"> 1</w:t>
        </w:r>
      </w:hyperlink>
      <w:r w:rsidR="00FB39EC">
        <w:rPr>
          <w:lang w:val="sr-Cyrl-RS"/>
        </w:rPr>
        <w:t>…………………………………………………………………………</w:t>
      </w:r>
      <w:proofErr w:type="gramStart"/>
      <w:r w:rsidR="00FB39EC">
        <w:rPr>
          <w:lang w:val="sr-Cyrl-RS"/>
        </w:rPr>
        <w:t>…..</w:t>
      </w:r>
      <w:proofErr w:type="gramEnd"/>
      <w:r w:rsidR="00FB39EC">
        <w:rPr>
          <w:lang w:val="sr-Cyrl-RS"/>
        </w:rPr>
        <w:t>4</w:t>
      </w:r>
    </w:p>
    <w:p w14:paraId="1D96BFE2" w14:textId="28F76215" w:rsidR="006349EB" w:rsidRDefault="006349EB">
      <w:pPr>
        <w:pStyle w:val="Pasussalistom"/>
        <w:numPr>
          <w:ilvl w:val="0"/>
          <w:numId w:val="65"/>
        </w:numPr>
        <w:tabs>
          <w:tab w:val="left" w:pos="1437"/>
        </w:tabs>
        <w:spacing w:before="2" w:line="240" w:lineRule="auto"/>
        <w:ind w:left="1437" w:hanging="345"/>
        <w:rPr>
          <w:u w:val="none"/>
        </w:rPr>
      </w:pPr>
      <w:hyperlink r:id="rId10">
        <w:r>
          <w:rPr>
            <w:color w:val="0000FF"/>
            <w:u w:color="0000FF"/>
          </w:rPr>
          <w:t>Анатомија</w:t>
        </w:r>
        <w:r>
          <w:rPr>
            <w:color w:val="0000FF"/>
            <w:spacing w:val="-9"/>
            <w:u w:color="0000FF"/>
          </w:rPr>
          <w:t xml:space="preserve"> </w:t>
        </w:r>
        <w:r>
          <w:rPr>
            <w:color w:val="0000FF"/>
            <w:spacing w:val="-10"/>
            <w:u w:color="0000FF"/>
          </w:rPr>
          <w:t>2</w:t>
        </w:r>
      </w:hyperlink>
      <w:r w:rsidR="00FB39EC">
        <w:rPr>
          <w:lang w:val="sr-Cyrl-RS"/>
        </w:rPr>
        <w:t>…………………………………………………………………………</w:t>
      </w:r>
      <w:proofErr w:type="gramStart"/>
      <w:r w:rsidR="00FB39EC">
        <w:rPr>
          <w:lang w:val="sr-Cyrl-RS"/>
        </w:rPr>
        <w:t>…..</w:t>
      </w:r>
      <w:proofErr w:type="gramEnd"/>
      <w:r w:rsidR="00FB39EC">
        <w:rPr>
          <w:lang w:val="sr-Cyrl-RS"/>
        </w:rPr>
        <w:t>5</w:t>
      </w:r>
    </w:p>
    <w:p w14:paraId="3B4C0117" w14:textId="39087D2B" w:rsidR="006349EB" w:rsidRDefault="006349EB">
      <w:pPr>
        <w:pStyle w:val="Pasussalistom"/>
        <w:numPr>
          <w:ilvl w:val="0"/>
          <w:numId w:val="65"/>
        </w:numPr>
        <w:tabs>
          <w:tab w:val="left" w:pos="1437"/>
        </w:tabs>
        <w:ind w:left="1437" w:hanging="345"/>
        <w:rPr>
          <w:u w:val="none"/>
        </w:rPr>
      </w:pPr>
      <w:hyperlink r:id="rId11">
        <w:r>
          <w:rPr>
            <w:color w:val="0000FF"/>
            <w:u w:color="0000FF"/>
          </w:rPr>
          <w:t>Анестезиологија</w:t>
        </w:r>
        <w:r>
          <w:rPr>
            <w:color w:val="0000FF"/>
            <w:spacing w:val="-2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-8"/>
            <w:u w:color="0000FF"/>
          </w:rPr>
          <w:t xml:space="preserve"> </w:t>
        </w:r>
        <w:r>
          <w:rPr>
            <w:color w:val="0000FF"/>
            <w:u w:color="0000FF"/>
          </w:rPr>
          <w:t>интензивно</w:t>
        </w:r>
        <w:r>
          <w:rPr>
            <w:color w:val="0000FF"/>
            <w:spacing w:val="-8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лечење</w:t>
        </w:r>
      </w:hyperlink>
      <w:r w:rsidR="00FB39EC">
        <w:rPr>
          <w:lang w:val="sr-Cyrl-RS"/>
        </w:rPr>
        <w:t>……………………………………………</w:t>
      </w:r>
      <w:proofErr w:type="gramStart"/>
      <w:r w:rsidR="00FB39EC">
        <w:rPr>
          <w:lang w:val="sr-Cyrl-RS"/>
        </w:rPr>
        <w:t>…..</w:t>
      </w:r>
      <w:proofErr w:type="gramEnd"/>
      <w:r w:rsidR="00FB39EC">
        <w:rPr>
          <w:lang w:val="sr-Cyrl-RS"/>
        </w:rPr>
        <w:t>6</w:t>
      </w:r>
    </w:p>
    <w:p w14:paraId="6DD2ADD6" w14:textId="5D09CC8F" w:rsidR="006349EB" w:rsidRDefault="006349EB">
      <w:pPr>
        <w:pStyle w:val="Pasussalistom"/>
        <w:numPr>
          <w:ilvl w:val="0"/>
          <w:numId w:val="65"/>
        </w:numPr>
        <w:tabs>
          <w:tab w:val="left" w:pos="1437"/>
        </w:tabs>
        <w:spacing w:before="0"/>
        <w:ind w:left="1437" w:hanging="345"/>
        <w:rPr>
          <w:u w:val="none"/>
        </w:rPr>
      </w:pPr>
      <w:hyperlink r:id="rId12">
        <w:r>
          <w:rPr>
            <w:color w:val="0000FF"/>
            <w:spacing w:val="-2"/>
            <w:u w:color="0000FF"/>
          </w:rPr>
          <w:t>Биофизика</w:t>
        </w:r>
      </w:hyperlink>
      <w:r w:rsidR="00FB39EC">
        <w:rPr>
          <w:lang w:val="sr-Cyrl-RS"/>
        </w:rPr>
        <w:t>……………………………………………………………………………….7</w:t>
      </w:r>
    </w:p>
    <w:p w14:paraId="4663ECD1" w14:textId="5D653828" w:rsidR="006349EB" w:rsidRDefault="006349EB">
      <w:pPr>
        <w:pStyle w:val="Pasussalistom"/>
        <w:numPr>
          <w:ilvl w:val="0"/>
          <w:numId w:val="65"/>
        </w:numPr>
        <w:tabs>
          <w:tab w:val="left" w:pos="1437"/>
        </w:tabs>
        <w:spacing w:before="2" w:line="240" w:lineRule="auto"/>
        <w:ind w:left="1437" w:hanging="345"/>
        <w:rPr>
          <w:u w:val="none"/>
        </w:rPr>
      </w:pPr>
      <w:hyperlink r:id="rId13">
        <w:r>
          <w:rPr>
            <w:color w:val="0000FF"/>
            <w:spacing w:val="-2"/>
            <w:u w:color="0000FF"/>
          </w:rPr>
          <w:t>Биологија</w:t>
        </w:r>
      </w:hyperlink>
      <w:r w:rsidR="00FB39EC">
        <w:rPr>
          <w:lang w:val="sr-Cyrl-RS"/>
        </w:rPr>
        <w:t>……………………………………………………………………………</w:t>
      </w:r>
      <w:proofErr w:type="gramStart"/>
      <w:r w:rsidR="00FB39EC">
        <w:rPr>
          <w:lang w:val="sr-Cyrl-RS"/>
        </w:rPr>
        <w:t>…..</w:t>
      </w:r>
      <w:proofErr w:type="gramEnd"/>
      <w:r w:rsidR="00FB39EC">
        <w:rPr>
          <w:lang w:val="sr-Cyrl-RS"/>
        </w:rPr>
        <w:t>8</w:t>
      </w:r>
    </w:p>
    <w:p w14:paraId="0280F45B" w14:textId="040AEE59" w:rsidR="006349EB" w:rsidRDefault="006349EB">
      <w:pPr>
        <w:pStyle w:val="Pasussalistom"/>
        <w:numPr>
          <w:ilvl w:val="0"/>
          <w:numId w:val="65"/>
        </w:numPr>
        <w:tabs>
          <w:tab w:val="left" w:pos="1437"/>
        </w:tabs>
        <w:ind w:left="1437" w:hanging="345"/>
        <w:rPr>
          <w:u w:val="none"/>
        </w:rPr>
      </w:pPr>
      <w:hyperlink r:id="rId14">
        <w:r>
          <w:rPr>
            <w:color w:val="0000FF"/>
            <w:u w:color="0000FF"/>
          </w:rPr>
          <w:t>Биолошко</w:t>
        </w:r>
        <w:r>
          <w:rPr>
            <w:color w:val="0000FF"/>
            <w:spacing w:val="-6"/>
            <w:u w:color="0000FF"/>
          </w:rPr>
          <w:t xml:space="preserve"> </w:t>
        </w:r>
        <w:r>
          <w:rPr>
            <w:color w:val="0000FF"/>
            <w:u w:color="0000FF"/>
          </w:rPr>
          <w:t>оружје</w:t>
        </w:r>
        <w:r>
          <w:rPr>
            <w:color w:val="0000FF"/>
            <w:spacing w:val="-8"/>
            <w:u w:color="0000FF"/>
          </w:rPr>
          <w:t xml:space="preserve"> </w:t>
        </w:r>
        <w:r>
          <w:rPr>
            <w:color w:val="0000FF"/>
            <w:u w:color="0000FF"/>
          </w:rPr>
          <w:t xml:space="preserve">и </w:t>
        </w:r>
        <w:r>
          <w:rPr>
            <w:color w:val="0000FF"/>
            <w:spacing w:val="-2"/>
            <w:u w:color="0000FF"/>
          </w:rPr>
          <w:t>биотероризам</w:t>
        </w:r>
      </w:hyperlink>
      <w:r w:rsidR="00FB39EC">
        <w:rPr>
          <w:lang w:val="sr-Cyrl-RS"/>
        </w:rPr>
        <w:t>…………………………………………………</w:t>
      </w:r>
      <w:proofErr w:type="gramStart"/>
      <w:r w:rsidR="00FB39EC">
        <w:rPr>
          <w:lang w:val="sr-Cyrl-RS"/>
        </w:rPr>
        <w:t>…..</w:t>
      </w:r>
      <w:proofErr w:type="gramEnd"/>
      <w:r w:rsidR="00FB39EC">
        <w:rPr>
          <w:lang w:val="sr-Cyrl-RS"/>
        </w:rPr>
        <w:t>9</w:t>
      </w:r>
    </w:p>
    <w:p w14:paraId="282B0626" w14:textId="03A5A080" w:rsidR="006349EB" w:rsidRDefault="006349EB">
      <w:pPr>
        <w:pStyle w:val="Pasussalistom"/>
        <w:numPr>
          <w:ilvl w:val="0"/>
          <w:numId w:val="65"/>
        </w:numPr>
        <w:tabs>
          <w:tab w:val="left" w:pos="1437"/>
        </w:tabs>
        <w:spacing w:before="0"/>
        <w:ind w:left="1437" w:hanging="345"/>
        <w:rPr>
          <w:u w:val="none"/>
        </w:rPr>
      </w:pPr>
      <w:hyperlink r:id="rId15">
        <w:r>
          <w:rPr>
            <w:color w:val="0000FF"/>
            <w:u w:color="0000FF"/>
          </w:rPr>
          <w:t>Ваздухопловна</w:t>
        </w:r>
        <w:r>
          <w:rPr>
            <w:color w:val="0000FF"/>
            <w:spacing w:val="-8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медицина</w:t>
        </w:r>
      </w:hyperlink>
      <w:r w:rsidR="00FB39EC">
        <w:rPr>
          <w:lang w:val="sr-Cyrl-RS"/>
        </w:rPr>
        <w:t>………………………………………………………………10</w:t>
      </w:r>
    </w:p>
    <w:p w14:paraId="1597B767" w14:textId="0890A09D" w:rsidR="006349EB" w:rsidRDefault="006349EB">
      <w:pPr>
        <w:pStyle w:val="Pasussalistom"/>
        <w:numPr>
          <w:ilvl w:val="0"/>
          <w:numId w:val="65"/>
        </w:numPr>
        <w:tabs>
          <w:tab w:val="left" w:pos="1437"/>
        </w:tabs>
        <w:spacing w:line="240" w:lineRule="auto"/>
        <w:ind w:left="1437" w:hanging="345"/>
        <w:rPr>
          <w:u w:val="none"/>
        </w:rPr>
      </w:pPr>
      <w:hyperlink r:id="rId16">
        <w:r>
          <w:rPr>
            <w:color w:val="0000FF"/>
            <w:u w:color="0000FF"/>
          </w:rPr>
          <w:t>Вештине</w:t>
        </w:r>
        <w:r>
          <w:rPr>
            <w:color w:val="0000FF"/>
            <w:spacing w:val="-7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комуникација</w:t>
        </w:r>
      </w:hyperlink>
      <w:r w:rsidR="00FB39EC">
        <w:rPr>
          <w:lang w:val="sr-Cyrl-RS"/>
        </w:rPr>
        <w:t>…………………………………………………………………11</w:t>
      </w:r>
    </w:p>
    <w:p w14:paraId="78639B7E" w14:textId="7CF999C8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52" w:lineRule="exact"/>
        <w:ind w:hanging="346"/>
        <w:rPr>
          <w:u w:val="none"/>
        </w:rPr>
      </w:pPr>
      <w:hyperlink r:id="rId17">
        <w:r>
          <w:rPr>
            <w:color w:val="0000FF"/>
            <w:u w:color="0000FF"/>
          </w:rPr>
          <w:t>Војна</w:t>
        </w:r>
        <w:r>
          <w:rPr>
            <w:color w:val="0000FF"/>
            <w:spacing w:val="-2"/>
            <w:u w:color="0000FF"/>
          </w:rPr>
          <w:t xml:space="preserve"> епидемиологија</w:t>
        </w:r>
      </w:hyperlink>
      <w:r w:rsidR="00FB39EC">
        <w:rPr>
          <w:lang w:val="sr-Cyrl-RS"/>
        </w:rPr>
        <w:t>………………………………………………………………</w:t>
      </w:r>
      <w:proofErr w:type="gramStart"/>
      <w:r w:rsidR="00FB39EC">
        <w:rPr>
          <w:lang w:val="sr-Cyrl-RS"/>
        </w:rPr>
        <w:t>…..</w:t>
      </w:r>
      <w:proofErr w:type="gramEnd"/>
      <w:r w:rsidR="00FB39EC">
        <w:rPr>
          <w:lang w:val="sr-Cyrl-RS"/>
        </w:rPr>
        <w:t>12</w:t>
      </w:r>
    </w:p>
    <w:p w14:paraId="20513001" w14:textId="03563236" w:rsidR="006349EB" w:rsidRPr="00BC7107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 w:line="252" w:lineRule="exact"/>
        <w:ind w:hanging="346"/>
        <w:rPr>
          <w:color w:val="0000FF"/>
          <w:u w:val="none"/>
        </w:rPr>
      </w:pPr>
      <w:hyperlink r:id="rId18">
        <w:r w:rsidRPr="00BC7107">
          <w:rPr>
            <w:color w:val="0000FF"/>
            <w:u w:color="0000FF"/>
          </w:rPr>
          <w:t>Војна</w:t>
        </w:r>
        <w:r w:rsidRPr="00BC7107">
          <w:rPr>
            <w:color w:val="0000FF"/>
            <w:spacing w:val="-2"/>
            <w:u w:color="0000FF"/>
          </w:rPr>
          <w:t xml:space="preserve"> токсикологија</w:t>
        </w:r>
      </w:hyperlink>
      <w:r w:rsidR="00FB39EC" w:rsidRPr="00BC7107">
        <w:rPr>
          <w:color w:val="0000FF"/>
          <w:lang w:val="sr-Cyrl-RS"/>
        </w:rPr>
        <w:t>…………………………………………………………………….13</w:t>
      </w:r>
    </w:p>
    <w:p w14:paraId="65AB5A52" w14:textId="31F3E9F3" w:rsidR="006349EB" w:rsidRPr="00BC7107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line="240" w:lineRule="auto"/>
        <w:ind w:hanging="346"/>
        <w:rPr>
          <w:color w:val="0000FF"/>
          <w:u w:val="none"/>
        </w:rPr>
      </w:pPr>
      <w:hyperlink r:id="rId19">
        <w:r w:rsidRPr="00BC7107">
          <w:rPr>
            <w:color w:val="0000FF"/>
            <w:spacing w:val="-2"/>
            <w:u w:color="0000FF"/>
          </w:rPr>
          <w:t>Дерматовенерологија</w:t>
        </w:r>
      </w:hyperlink>
      <w:r w:rsidR="00FB39EC" w:rsidRPr="00BC7107">
        <w:rPr>
          <w:color w:val="0000FF"/>
          <w:lang w:val="sr-Cyrl-RS"/>
        </w:rPr>
        <w:t>……………………………………………………………………14</w:t>
      </w:r>
    </w:p>
    <w:p w14:paraId="79B4F253" w14:textId="48E09159" w:rsidR="006349EB" w:rsidRPr="00651E70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40" w:lineRule="auto"/>
        <w:ind w:hanging="346"/>
        <w:rPr>
          <w:color w:val="365F91" w:themeColor="accent1" w:themeShade="BF"/>
          <w:u w:val="none"/>
        </w:rPr>
      </w:pPr>
      <w:hyperlink r:id="rId20">
        <w:r w:rsidRPr="00BC7107">
          <w:rPr>
            <w:color w:val="0000FF"/>
            <w:spacing w:val="-2"/>
            <w:u w:color="0000FF"/>
          </w:rPr>
          <w:t>Екотоксикологија</w:t>
        </w:r>
      </w:hyperlink>
      <w:r w:rsidR="00FB39EC">
        <w:rPr>
          <w:lang w:val="sr-Cyrl-RS"/>
        </w:rPr>
        <w:t>……………………………………………………………………</w:t>
      </w:r>
      <w:proofErr w:type="gramStart"/>
      <w:r w:rsidR="00FB39EC">
        <w:rPr>
          <w:lang w:val="sr-Cyrl-RS"/>
        </w:rPr>
        <w:t>…..</w:t>
      </w:r>
      <w:proofErr w:type="gramEnd"/>
      <w:r w:rsidR="00FB39EC">
        <w:rPr>
          <w:lang w:val="sr-Cyrl-RS"/>
        </w:rPr>
        <w:t>15</w:t>
      </w:r>
    </w:p>
    <w:p w14:paraId="2DC141A1" w14:textId="01EAEA2B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ind w:hanging="346"/>
        <w:rPr>
          <w:u w:val="none"/>
        </w:rPr>
      </w:pPr>
      <w:hyperlink r:id="rId21">
        <w:r>
          <w:rPr>
            <w:color w:val="0000FF"/>
            <w:u w:color="0000FF"/>
          </w:rPr>
          <w:t>Енглески</w:t>
        </w:r>
        <w:r>
          <w:rPr>
            <w:color w:val="0000FF"/>
            <w:spacing w:val="-7"/>
            <w:u w:color="0000FF"/>
          </w:rPr>
          <w:t xml:space="preserve"> </w:t>
        </w:r>
        <w:r>
          <w:rPr>
            <w:color w:val="0000FF"/>
            <w:u w:color="0000FF"/>
          </w:rPr>
          <w:t>језик</w:t>
        </w:r>
        <w:r>
          <w:rPr>
            <w:color w:val="0000FF"/>
            <w:spacing w:val="-8"/>
            <w:u w:color="0000FF"/>
          </w:rPr>
          <w:t xml:space="preserve"> </w:t>
        </w:r>
        <w:r>
          <w:rPr>
            <w:color w:val="0000FF"/>
            <w:spacing w:val="-10"/>
            <w:u w:color="0000FF"/>
          </w:rPr>
          <w:t>1</w:t>
        </w:r>
      </w:hyperlink>
      <w:r w:rsidR="00FB39EC">
        <w:rPr>
          <w:lang w:val="sr-Cyrl-RS"/>
        </w:rPr>
        <w:t>…………………………………………………………………………16</w:t>
      </w:r>
    </w:p>
    <w:p w14:paraId="69FF917B" w14:textId="77B6E36D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22">
        <w:r>
          <w:rPr>
            <w:color w:val="0000FF"/>
            <w:u w:color="0000FF"/>
          </w:rPr>
          <w:t>Енглески</w:t>
        </w:r>
        <w:r>
          <w:rPr>
            <w:color w:val="0000FF"/>
            <w:spacing w:val="-7"/>
            <w:u w:color="0000FF"/>
          </w:rPr>
          <w:t xml:space="preserve"> </w:t>
        </w:r>
        <w:r>
          <w:rPr>
            <w:color w:val="0000FF"/>
            <w:u w:color="0000FF"/>
          </w:rPr>
          <w:t>језик</w:t>
        </w:r>
        <w:r>
          <w:rPr>
            <w:color w:val="0000FF"/>
            <w:spacing w:val="-8"/>
            <w:u w:color="0000FF"/>
          </w:rPr>
          <w:t xml:space="preserve"> </w:t>
        </w:r>
        <w:r>
          <w:rPr>
            <w:color w:val="0000FF"/>
            <w:spacing w:val="-10"/>
            <w:u w:color="0000FF"/>
          </w:rPr>
          <w:t>2</w:t>
        </w:r>
      </w:hyperlink>
      <w:r w:rsidR="00FB39EC">
        <w:rPr>
          <w:lang w:val="sr-Cyrl-RS"/>
        </w:rPr>
        <w:t>…………………………………………………………………………17</w:t>
      </w:r>
    </w:p>
    <w:p w14:paraId="0C7D0D47" w14:textId="7382DE00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40" w:lineRule="auto"/>
        <w:ind w:hanging="346"/>
        <w:rPr>
          <w:u w:val="none"/>
        </w:rPr>
      </w:pPr>
      <w:hyperlink r:id="rId23">
        <w:r>
          <w:rPr>
            <w:color w:val="0000FF"/>
            <w:u w:color="0000FF"/>
          </w:rPr>
          <w:t>Енглески</w:t>
        </w:r>
        <w:r>
          <w:rPr>
            <w:color w:val="0000FF"/>
            <w:spacing w:val="-7"/>
            <w:u w:color="0000FF"/>
          </w:rPr>
          <w:t xml:space="preserve"> </w:t>
        </w:r>
        <w:r>
          <w:rPr>
            <w:color w:val="0000FF"/>
            <w:u w:color="0000FF"/>
          </w:rPr>
          <w:t>језик</w:t>
        </w:r>
        <w:r>
          <w:rPr>
            <w:color w:val="0000FF"/>
            <w:spacing w:val="-8"/>
            <w:u w:color="0000FF"/>
          </w:rPr>
          <w:t xml:space="preserve"> </w:t>
        </w:r>
        <w:r>
          <w:rPr>
            <w:color w:val="0000FF"/>
            <w:spacing w:val="-10"/>
            <w:u w:color="0000FF"/>
          </w:rPr>
          <w:t>3</w:t>
        </w:r>
      </w:hyperlink>
      <w:r w:rsidR="00FB39EC">
        <w:rPr>
          <w:lang w:val="sr-Cyrl-RS"/>
        </w:rPr>
        <w:t>…………………………………………………………………………18</w:t>
      </w:r>
    </w:p>
    <w:p w14:paraId="34731E5B" w14:textId="14C9DF53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ind w:hanging="346"/>
        <w:rPr>
          <w:u w:val="none"/>
        </w:rPr>
      </w:pPr>
      <w:hyperlink r:id="rId24">
        <w:r>
          <w:rPr>
            <w:color w:val="0000FF"/>
            <w:u w:color="0000FF"/>
          </w:rPr>
          <w:t>Енглески</w:t>
        </w:r>
        <w:r>
          <w:rPr>
            <w:color w:val="0000FF"/>
            <w:spacing w:val="-7"/>
            <w:u w:color="0000FF"/>
          </w:rPr>
          <w:t xml:space="preserve"> </w:t>
        </w:r>
        <w:r>
          <w:rPr>
            <w:color w:val="0000FF"/>
            <w:u w:color="0000FF"/>
          </w:rPr>
          <w:t>језик</w:t>
        </w:r>
        <w:r>
          <w:rPr>
            <w:color w:val="0000FF"/>
            <w:spacing w:val="-8"/>
            <w:u w:color="0000FF"/>
          </w:rPr>
          <w:t xml:space="preserve"> </w:t>
        </w:r>
        <w:r>
          <w:rPr>
            <w:color w:val="0000FF"/>
            <w:spacing w:val="-10"/>
            <w:u w:color="0000FF"/>
          </w:rPr>
          <w:t>4</w:t>
        </w:r>
      </w:hyperlink>
      <w:r w:rsidR="00FB39EC">
        <w:rPr>
          <w:lang w:val="sr-Cyrl-RS"/>
        </w:rPr>
        <w:t>…………………………………………………………………………19</w:t>
      </w:r>
    </w:p>
    <w:p w14:paraId="3F60606D" w14:textId="5C84E1C2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25">
        <w:r>
          <w:rPr>
            <w:color w:val="0000FF"/>
            <w:spacing w:val="-2"/>
            <w:u w:color="0000FF"/>
          </w:rPr>
          <w:t>Епидемиологија</w:t>
        </w:r>
      </w:hyperlink>
      <w:r w:rsidR="00FB39EC">
        <w:rPr>
          <w:lang w:val="sr-Cyrl-RS"/>
        </w:rPr>
        <w:t>………………………………………………………………………….20</w:t>
      </w:r>
    </w:p>
    <w:p w14:paraId="6F60077E" w14:textId="4512EBDF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line="240" w:lineRule="auto"/>
        <w:ind w:hanging="346"/>
        <w:rPr>
          <w:u w:val="none"/>
        </w:rPr>
      </w:pPr>
      <w:hyperlink r:id="rId26">
        <w:r>
          <w:rPr>
            <w:color w:val="0000FF"/>
            <w:u w:color="0000FF"/>
          </w:rPr>
          <w:t>Фармацеутска</w:t>
        </w:r>
        <w:r>
          <w:rPr>
            <w:color w:val="0000FF"/>
            <w:spacing w:val="-9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медицина</w:t>
        </w:r>
      </w:hyperlink>
      <w:r w:rsidR="00FB39EC">
        <w:rPr>
          <w:lang w:val="sr-Cyrl-RS"/>
        </w:rPr>
        <w:t>…………………………………………………………………21</w:t>
      </w:r>
    </w:p>
    <w:p w14:paraId="520C5B11" w14:textId="05D24533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40" w:lineRule="auto"/>
        <w:ind w:hanging="346"/>
        <w:rPr>
          <w:u w:val="none"/>
        </w:rPr>
      </w:pPr>
      <w:hyperlink r:id="rId27">
        <w:r>
          <w:rPr>
            <w:color w:val="0000FF"/>
            <w:spacing w:val="-2"/>
            <w:u w:color="0000FF"/>
          </w:rPr>
          <w:t>Фармакологија</w:t>
        </w:r>
      </w:hyperlink>
      <w:r w:rsidR="00FB39EC">
        <w:rPr>
          <w:lang w:val="sr-Cyrl-RS"/>
        </w:rPr>
        <w:t>……………………………………………………………………………22</w:t>
      </w:r>
    </w:p>
    <w:p w14:paraId="3F0E8367" w14:textId="78BCF94D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ind w:hanging="346"/>
        <w:rPr>
          <w:u w:val="none"/>
        </w:rPr>
      </w:pPr>
      <w:hyperlink r:id="rId28">
        <w:r>
          <w:rPr>
            <w:color w:val="0000FF"/>
            <w:spacing w:val="-2"/>
            <w:u w:color="0000FF"/>
          </w:rPr>
          <w:t>Фитотерапија</w:t>
        </w:r>
      </w:hyperlink>
      <w:r w:rsidR="00FB39EC">
        <w:rPr>
          <w:lang w:val="sr-Cyrl-RS"/>
        </w:rPr>
        <w:t>…………………………………………………………………………</w:t>
      </w:r>
      <w:proofErr w:type="gramStart"/>
      <w:r w:rsidR="00FB39EC">
        <w:rPr>
          <w:lang w:val="sr-Cyrl-RS"/>
        </w:rPr>
        <w:t>…..</w:t>
      </w:r>
      <w:proofErr w:type="gramEnd"/>
      <w:r w:rsidR="00FB39EC">
        <w:rPr>
          <w:lang w:val="sr-Cyrl-RS"/>
        </w:rPr>
        <w:t>23</w:t>
      </w:r>
    </w:p>
    <w:p w14:paraId="2AD3D34C" w14:textId="62C201F3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29">
        <w:r>
          <w:rPr>
            <w:color w:val="0000FF"/>
            <w:u w:color="0000FF"/>
          </w:rPr>
          <w:t>Физичка</w:t>
        </w:r>
        <w:r>
          <w:rPr>
            <w:color w:val="0000FF"/>
            <w:spacing w:val="-5"/>
            <w:u w:color="0000FF"/>
          </w:rPr>
          <w:t xml:space="preserve"> </w:t>
        </w:r>
        <w:r>
          <w:rPr>
            <w:color w:val="0000FF"/>
            <w:u w:color="0000FF"/>
          </w:rPr>
          <w:t>активност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-5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здравље</w:t>
        </w:r>
      </w:hyperlink>
      <w:r w:rsidR="00FB39EC">
        <w:rPr>
          <w:lang w:val="sr-Cyrl-RS"/>
        </w:rPr>
        <w:t>…………………………………………………………...24</w:t>
      </w:r>
    </w:p>
    <w:p w14:paraId="1B5DCC06" w14:textId="54640579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40" w:lineRule="auto"/>
        <w:ind w:hanging="346"/>
        <w:rPr>
          <w:u w:val="none"/>
        </w:rPr>
      </w:pPr>
      <w:hyperlink r:id="rId30">
        <w:r>
          <w:rPr>
            <w:color w:val="0000FF"/>
            <w:u w:color="0000FF"/>
          </w:rPr>
          <w:t>Физикална</w:t>
        </w:r>
        <w:r>
          <w:rPr>
            <w:color w:val="0000FF"/>
            <w:spacing w:val="-5"/>
            <w:u w:color="0000FF"/>
          </w:rPr>
          <w:t xml:space="preserve"> </w:t>
        </w:r>
        <w:r>
          <w:rPr>
            <w:color w:val="0000FF"/>
            <w:u w:color="0000FF"/>
          </w:rPr>
          <w:t>медицина</w:t>
        </w:r>
        <w:r>
          <w:rPr>
            <w:color w:val="0000FF"/>
            <w:spacing w:val="-5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-2"/>
            <w:u w:color="0000FF"/>
          </w:rPr>
          <w:t xml:space="preserve"> рехабилитација</w:t>
        </w:r>
      </w:hyperlink>
      <w:r w:rsidR="00FB39EC">
        <w:rPr>
          <w:lang w:val="sr-Cyrl-RS"/>
        </w:rPr>
        <w:t>…………………………………………………25</w:t>
      </w:r>
    </w:p>
    <w:p w14:paraId="7868CB9B" w14:textId="129B498E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ind w:hanging="346"/>
        <w:rPr>
          <w:u w:val="none"/>
        </w:rPr>
      </w:pPr>
      <w:hyperlink r:id="rId31">
        <w:r>
          <w:rPr>
            <w:color w:val="0000FF"/>
            <w:u w:color="0000FF"/>
          </w:rPr>
          <w:t>Гинекологија</w:t>
        </w:r>
        <w:r>
          <w:rPr>
            <w:color w:val="0000FF"/>
            <w:spacing w:val="-3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-8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акушерство</w:t>
        </w:r>
      </w:hyperlink>
      <w:r w:rsidR="00FB39EC">
        <w:rPr>
          <w:lang w:val="sr-Cyrl-RS"/>
        </w:rPr>
        <w:t>………………………………………………………………26</w:t>
      </w:r>
    </w:p>
    <w:p w14:paraId="6757F9CF" w14:textId="6A61883A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32">
        <w:r>
          <w:rPr>
            <w:color w:val="0000FF"/>
            <w:u w:color="0000FF"/>
          </w:rPr>
          <w:t>Хемијски</w:t>
        </w:r>
        <w:r>
          <w:rPr>
            <w:color w:val="0000FF"/>
            <w:spacing w:val="-10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тероризам</w:t>
        </w:r>
      </w:hyperlink>
      <w:r w:rsidR="00FB39EC">
        <w:rPr>
          <w:lang w:val="sr-Cyrl-RS"/>
        </w:rPr>
        <w:t>………………………………………………………………………27</w:t>
      </w:r>
    </w:p>
    <w:p w14:paraId="351767D2" w14:textId="0C47DC0C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40" w:lineRule="auto"/>
        <w:ind w:hanging="346"/>
        <w:rPr>
          <w:u w:val="none"/>
        </w:rPr>
      </w:pPr>
      <w:hyperlink r:id="rId33">
        <w:r>
          <w:rPr>
            <w:color w:val="0000FF"/>
            <w:u w:color="0000FF"/>
          </w:rPr>
          <w:t>Хигијена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-9"/>
            <w:u w:color="0000FF"/>
          </w:rPr>
          <w:t xml:space="preserve"> </w:t>
        </w:r>
        <w:r>
          <w:rPr>
            <w:color w:val="0000FF"/>
            <w:u w:color="0000FF"/>
          </w:rPr>
          <w:t>медицинска</w:t>
        </w:r>
        <w:r>
          <w:rPr>
            <w:color w:val="0000FF"/>
            <w:spacing w:val="-8"/>
            <w:u w:color="0000FF"/>
          </w:rPr>
          <w:t xml:space="preserve"> </w:t>
        </w:r>
        <w:r>
          <w:rPr>
            <w:color w:val="0000FF"/>
            <w:u w:color="0000FF"/>
          </w:rPr>
          <w:t>екологија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u w:color="0000FF"/>
          </w:rPr>
          <w:t>са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u w:color="0000FF"/>
          </w:rPr>
          <w:t>медицином</w:t>
        </w:r>
        <w:r>
          <w:rPr>
            <w:color w:val="0000FF"/>
            <w:spacing w:val="-7"/>
            <w:u w:color="0000FF"/>
          </w:rPr>
          <w:t xml:space="preserve"> </w:t>
        </w:r>
        <w:r>
          <w:rPr>
            <w:color w:val="0000FF"/>
            <w:spacing w:val="-4"/>
            <w:u w:color="0000FF"/>
          </w:rPr>
          <w:t>рада</w:t>
        </w:r>
      </w:hyperlink>
      <w:r w:rsidR="00FB39EC">
        <w:rPr>
          <w:lang w:val="sr-Cyrl-RS"/>
        </w:rPr>
        <w:t>…………………………………28</w:t>
      </w:r>
    </w:p>
    <w:p w14:paraId="5DF6B329" w14:textId="68D0FDB4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ind w:hanging="346"/>
        <w:rPr>
          <w:u w:val="none"/>
        </w:rPr>
      </w:pPr>
      <w:hyperlink r:id="rId34">
        <w:r>
          <w:rPr>
            <w:color w:val="0000FF"/>
            <w:spacing w:val="-2"/>
            <w:u w:color="0000FF"/>
          </w:rPr>
          <w:t>Хирургија</w:t>
        </w:r>
      </w:hyperlink>
      <w:r w:rsidR="00FB39EC">
        <w:rPr>
          <w:lang w:val="sr-Cyrl-RS"/>
        </w:rPr>
        <w:t>………………………………………………………………………………….29</w:t>
      </w:r>
    </w:p>
    <w:p w14:paraId="5C441DDC" w14:textId="7A384626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35">
        <w:r>
          <w:rPr>
            <w:color w:val="0000FF"/>
            <w:u w:color="0000FF"/>
          </w:rPr>
          <w:t>Хистологија</w:t>
        </w:r>
        <w:r>
          <w:rPr>
            <w:color w:val="0000FF"/>
            <w:spacing w:val="-8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-8"/>
            <w:u w:color="0000FF"/>
          </w:rPr>
          <w:t xml:space="preserve"> </w:t>
        </w:r>
        <w:r>
          <w:rPr>
            <w:color w:val="0000FF"/>
            <w:u w:color="0000FF"/>
          </w:rPr>
          <w:t>ембриологија</w:t>
        </w:r>
        <w:r>
          <w:rPr>
            <w:color w:val="0000FF"/>
            <w:spacing w:val="-7"/>
            <w:u w:color="0000FF"/>
          </w:rPr>
          <w:t xml:space="preserve"> </w:t>
        </w:r>
        <w:r>
          <w:rPr>
            <w:color w:val="0000FF"/>
            <w:spacing w:val="-10"/>
            <w:u w:color="0000FF"/>
          </w:rPr>
          <w:t>1</w:t>
        </w:r>
      </w:hyperlink>
      <w:r w:rsidR="00FB39EC">
        <w:rPr>
          <w:lang w:val="sr-Cyrl-RS"/>
        </w:rPr>
        <w:t>……………………………………………………………30</w:t>
      </w:r>
    </w:p>
    <w:p w14:paraId="3C3A6554" w14:textId="41F636FF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40" w:lineRule="auto"/>
        <w:ind w:hanging="346"/>
        <w:rPr>
          <w:u w:val="none"/>
        </w:rPr>
      </w:pPr>
      <w:hyperlink r:id="rId36">
        <w:r>
          <w:rPr>
            <w:color w:val="0000FF"/>
            <w:u w:color="0000FF"/>
          </w:rPr>
          <w:t>Хистологија</w:t>
        </w:r>
        <w:r>
          <w:rPr>
            <w:color w:val="0000FF"/>
            <w:spacing w:val="-8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-8"/>
            <w:u w:color="0000FF"/>
          </w:rPr>
          <w:t xml:space="preserve"> </w:t>
        </w:r>
        <w:r>
          <w:rPr>
            <w:color w:val="0000FF"/>
            <w:u w:color="0000FF"/>
          </w:rPr>
          <w:t>ембриологија</w:t>
        </w:r>
        <w:r>
          <w:rPr>
            <w:color w:val="0000FF"/>
            <w:spacing w:val="-7"/>
            <w:u w:color="0000FF"/>
          </w:rPr>
          <w:t xml:space="preserve"> </w:t>
        </w:r>
        <w:r>
          <w:rPr>
            <w:color w:val="0000FF"/>
            <w:spacing w:val="-10"/>
            <w:u w:color="0000FF"/>
          </w:rPr>
          <w:t>2</w:t>
        </w:r>
      </w:hyperlink>
      <w:r w:rsidR="00FB39EC">
        <w:rPr>
          <w:lang w:val="sr-Cyrl-RS"/>
        </w:rPr>
        <w:t>……………………………………………………………31</w:t>
      </w:r>
    </w:p>
    <w:p w14:paraId="274E0A47" w14:textId="60EBC76F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line="240" w:lineRule="auto"/>
        <w:ind w:hanging="346"/>
        <w:rPr>
          <w:u w:val="none"/>
        </w:rPr>
      </w:pPr>
      <w:hyperlink r:id="rId37">
        <w:r>
          <w:rPr>
            <w:color w:val="0000FF"/>
            <w:u w:color="0000FF"/>
          </w:rPr>
          <w:t>Хумана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генетика</w:t>
        </w:r>
      </w:hyperlink>
      <w:r w:rsidR="00FB39EC">
        <w:rPr>
          <w:lang w:val="sr-Cyrl-RS"/>
        </w:rPr>
        <w:t>………………………………………………………………………</w:t>
      </w:r>
      <w:proofErr w:type="gramStart"/>
      <w:r w:rsidR="00FB39EC">
        <w:rPr>
          <w:lang w:val="sr-Cyrl-RS"/>
        </w:rPr>
        <w:t>…..</w:t>
      </w:r>
      <w:proofErr w:type="gramEnd"/>
      <w:r w:rsidR="00FB39EC">
        <w:rPr>
          <w:lang w:val="sr-Cyrl-RS"/>
        </w:rPr>
        <w:t>32</w:t>
      </w:r>
    </w:p>
    <w:p w14:paraId="77ED198F" w14:textId="51618997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/>
        <w:ind w:hanging="346"/>
        <w:rPr>
          <w:u w:val="none"/>
        </w:rPr>
      </w:pPr>
      <w:hyperlink r:id="rId38">
        <w:r>
          <w:rPr>
            <w:color w:val="0000FF"/>
            <w:u w:color="0000FF"/>
          </w:rPr>
          <w:t>Имунолошке</w:t>
        </w:r>
        <w:r>
          <w:rPr>
            <w:color w:val="0000FF"/>
            <w:spacing w:val="-10"/>
            <w:u w:color="0000FF"/>
          </w:rPr>
          <w:t xml:space="preserve"> </w:t>
        </w:r>
        <w:r>
          <w:rPr>
            <w:color w:val="0000FF"/>
            <w:u w:color="0000FF"/>
          </w:rPr>
          <w:t>основе</w:t>
        </w:r>
        <w:r>
          <w:rPr>
            <w:color w:val="0000FF"/>
            <w:spacing w:val="-9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трансплатације</w:t>
        </w:r>
      </w:hyperlink>
      <w:r w:rsidR="00FB39EC">
        <w:rPr>
          <w:lang w:val="sr-Cyrl-RS"/>
        </w:rPr>
        <w:t>…………………………………………………</w:t>
      </w:r>
      <w:proofErr w:type="gramStart"/>
      <w:r w:rsidR="00FB39EC">
        <w:rPr>
          <w:lang w:val="sr-Cyrl-RS"/>
        </w:rPr>
        <w:t>…..</w:t>
      </w:r>
      <w:proofErr w:type="gramEnd"/>
      <w:r w:rsidR="00FB39EC">
        <w:rPr>
          <w:lang w:val="sr-Cyrl-RS"/>
        </w:rPr>
        <w:t>33</w:t>
      </w:r>
    </w:p>
    <w:p w14:paraId="5DFA85FF" w14:textId="4926B07F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39">
        <w:r>
          <w:rPr>
            <w:color w:val="0000FF"/>
            <w:u w:color="0000FF"/>
          </w:rPr>
          <w:t>Инфективне</w:t>
        </w:r>
        <w:r>
          <w:rPr>
            <w:color w:val="0000FF"/>
            <w:spacing w:val="-10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-1"/>
            <w:u w:color="0000FF"/>
          </w:rPr>
          <w:t xml:space="preserve"> </w:t>
        </w:r>
        <w:r>
          <w:rPr>
            <w:color w:val="0000FF"/>
            <w:u w:color="0000FF"/>
          </w:rPr>
          <w:t>тропске</w:t>
        </w:r>
        <w:r>
          <w:rPr>
            <w:color w:val="0000FF"/>
            <w:spacing w:val="-9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болести</w:t>
        </w:r>
      </w:hyperlink>
      <w:r w:rsidR="00FB39EC">
        <w:rPr>
          <w:lang w:val="sr-Cyrl-RS"/>
        </w:rPr>
        <w:t>………………………………………………………</w:t>
      </w:r>
      <w:proofErr w:type="gramStart"/>
      <w:r w:rsidR="00FB39EC">
        <w:rPr>
          <w:lang w:val="sr-Cyrl-RS"/>
        </w:rPr>
        <w:t>….</w:t>
      </w:r>
      <w:r w:rsidR="002508C3">
        <w:rPr>
          <w:lang w:val="sr-Cyrl-RS"/>
        </w:rPr>
        <w:t>.</w:t>
      </w:r>
      <w:proofErr w:type="gramEnd"/>
      <w:r w:rsidR="002508C3">
        <w:rPr>
          <w:lang w:val="sr-Cyrl-RS"/>
        </w:rPr>
        <w:t>34</w:t>
      </w:r>
    </w:p>
    <w:p w14:paraId="6EF37BFF" w14:textId="7B04BB39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40" w:lineRule="auto"/>
        <w:ind w:hanging="346"/>
        <w:rPr>
          <w:u w:val="none"/>
        </w:rPr>
      </w:pPr>
      <w:hyperlink r:id="rId40">
        <w:r>
          <w:rPr>
            <w:color w:val="0000FF"/>
            <w:u w:color="0000FF"/>
          </w:rPr>
          <w:t>Интензивно</w:t>
        </w:r>
        <w:r>
          <w:rPr>
            <w:color w:val="0000FF"/>
            <w:spacing w:val="-8"/>
            <w:u w:color="0000FF"/>
          </w:rPr>
          <w:t xml:space="preserve"> </w:t>
        </w:r>
        <w:r>
          <w:rPr>
            <w:color w:val="0000FF"/>
            <w:u w:color="0000FF"/>
          </w:rPr>
          <w:t>лечење</w:t>
        </w:r>
        <w:r>
          <w:rPr>
            <w:color w:val="0000FF"/>
            <w:spacing w:val="-10"/>
            <w:u w:color="0000FF"/>
          </w:rPr>
          <w:t xml:space="preserve"> </w:t>
        </w:r>
        <w:r>
          <w:rPr>
            <w:color w:val="0000FF"/>
            <w:u w:color="0000FF"/>
          </w:rPr>
          <w:t>рањеника са</w:t>
        </w:r>
        <w:r>
          <w:rPr>
            <w:color w:val="0000FF"/>
            <w:spacing w:val="-5"/>
            <w:u w:color="0000FF"/>
          </w:rPr>
          <w:t xml:space="preserve"> </w:t>
        </w:r>
        <w:r>
          <w:rPr>
            <w:color w:val="0000FF"/>
            <w:u w:color="0000FF"/>
          </w:rPr>
          <w:t>ратном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политраумом</w:t>
        </w:r>
      </w:hyperlink>
      <w:r w:rsidR="002508C3">
        <w:rPr>
          <w:lang w:val="sr-Cyrl-RS"/>
        </w:rPr>
        <w:t>………………………………...35</w:t>
      </w:r>
    </w:p>
    <w:p w14:paraId="0DE8E937" w14:textId="437122AE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ind w:hanging="346"/>
        <w:rPr>
          <w:u w:val="none"/>
        </w:rPr>
      </w:pPr>
      <w:hyperlink r:id="rId41">
        <w:r>
          <w:rPr>
            <w:color w:val="0000FF"/>
            <w:u w:color="0000FF"/>
          </w:rPr>
          <w:t>Интерна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медицина</w:t>
        </w:r>
      </w:hyperlink>
      <w:r w:rsidR="002508C3">
        <w:rPr>
          <w:lang w:val="sr-Cyrl-RS"/>
        </w:rPr>
        <w:t>…………………………………………………………………………36</w:t>
      </w:r>
    </w:p>
    <w:p w14:paraId="3B4794F5" w14:textId="165617A5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42">
        <w:r>
          <w:rPr>
            <w:color w:val="0000FF"/>
            <w:u w:color="0000FF"/>
          </w:rPr>
          <w:t>Интерна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пропедевтика</w:t>
        </w:r>
      </w:hyperlink>
      <w:r w:rsidR="002508C3">
        <w:rPr>
          <w:lang w:val="sr-Cyrl-RS"/>
        </w:rPr>
        <w:t>…………………………………………………………………….37</w:t>
      </w:r>
    </w:p>
    <w:p w14:paraId="442A5AC3" w14:textId="0ABC67DD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line="240" w:lineRule="auto"/>
        <w:ind w:hanging="346"/>
        <w:rPr>
          <w:u w:val="none"/>
        </w:rPr>
      </w:pPr>
      <w:hyperlink r:id="rId43">
        <w:r>
          <w:rPr>
            <w:color w:val="0000FF"/>
            <w:u w:color="0000FF"/>
          </w:rPr>
          <w:t>Исхрана</w:t>
        </w:r>
        <w:r>
          <w:rPr>
            <w:color w:val="0000FF"/>
            <w:spacing w:val="-3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1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здравље</w:t>
        </w:r>
      </w:hyperlink>
      <w:r w:rsidR="002508C3">
        <w:rPr>
          <w:lang w:val="sr-Cyrl-RS"/>
        </w:rPr>
        <w:t>………………………………………………………………………...38</w:t>
      </w:r>
    </w:p>
    <w:p w14:paraId="27E8C9ED" w14:textId="7FA787E5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/>
        <w:ind w:hanging="346"/>
        <w:rPr>
          <w:u w:val="none"/>
        </w:rPr>
      </w:pPr>
      <w:hyperlink r:id="rId44">
        <w:r>
          <w:rPr>
            <w:color w:val="0000FF"/>
            <w:u w:color="0000FF"/>
          </w:rPr>
          <w:t>Историја</w:t>
        </w:r>
        <w:r>
          <w:rPr>
            <w:color w:val="0000FF"/>
            <w:spacing w:val="-6"/>
            <w:u w:color="0000FF"/>
          </w:rPr>
          <w:t xml:space="preserve"> </w:t>
        </w:r>
        <w:r>
          <w:rPr>
            <w:color w:val="0000FF"/>
            <w:u w:color="0000FF"/>
          </w:rPr>
          <w:t>српског</w:t>
        </w:r>
        <w:r>
          <w:rPr>
            <w:color w:val="0000FF"/>
            <w:spacing w:val="-7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санитета</w:t>
        </w:r>
      </w:hyperlink>
      <w:r w:rsidR="002508C3">
        <w:rPr>
          <w:lang w:val="sr-Cyrl-RS"/>
        </w:rPr>
        <w:t>……………………………………………………………</w:t>
      </w:r>
      <w:proofErr w:type="gramStart"/>
      <w:r w:rsidR="002508C3">
        <w:rPr>
          <w:lang w:val="sr-Cyrl-RS"/>
        </w:rPr>
        <w:t>…..</w:t>
      </w:r>
      <w:proofErr w:type="gramEnd"/>
      <w:r w:rsidR="002508C3">
        <w:rPr>
          <w:lang w:val="sr-Cyrl-RS"/>
        </w:rPr>
        <w:t>39</w:t>
      </w:r>
    </w:p>
    <w:p w14:paraId="28974FD5" w14:textId="052F4A44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45">
        <w:r>
          <w:rPr>
            <w:color w:val="0000FF"/>
            <w:u w:color="0000FF"/>
          </w:rPr>
          <w:t>Јавно</w:t>
        </w:r>
        <w:r>
          <w:rPr>
            <w:color w:val="0000FF"/>
            <w:spacing w:val="-7"/>
            <w:u w:color="0000FF"/>
          </w:rPr>
          <w:t xml:space="preserve"> </w:t>
        </w:r>
        <w:r>
          <w:rPr>
            <w:color w:val="0000FF"/>
            <w:u w:color="0000FF"/>
          </w:rPr>
          <w:t>здравље</w:t>
        </w:r>
        <w:r>
          <w:rPr>
            <w:color w:val="0000FF"/>
            <w:spacing w:val="-8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-1"/>
            <w:u w:color="0000FF"/>
          </w:rPr>
          <w:t xml:space="preserve"> </w:t>
        </w:r>
        <w:r>
          <w:rPr>
            <w:color w:val="0000FF"/>
            <w:u w:color="0000FF"/>
          </w:rPr>
          <w:t>социјална</w:t>
        </w:r>
        <w:r>
          <w:rPr>
            <w:color w:val="0000FF"/>
            <w:spacing w:val="2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медицина</w:t>
        </w:r>
      </w:hyperlink>
      <w:r w:rsidR="002508C3">
        <w:rPr>
          <w:lang w:val="sr-Cyrl-RS"/>
        </w:rPr>
        <w:t>……………………………………………………40</w:t>
      </w:r>
    </w:p>
    <w:p w14:paraId="4FDE63D6" w14:textId="7D91960A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line="240" w:lineRule="auto"/>
        <w:ind w:hanging="346"/>
        <w:rPr>
          <w:u w:val="none"/>
        </w:rPr>
      </w:pPr>
      <w:hyperlink r:id="rId46">
        <w:r>
          <w:rPr>
            <w:color w:val="0000FF"/>
            <w:u w:color="0000FF"/>
          </w:rPr>
          <w:t>Клиничка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фармакологија</w:t>
        </w:r>
      </w:hyperlink>
      <w:r w:rsidR="002508C3">
        <w:rPr>
          <w:lang w:val="sr-Cyrl-RS"/>
        </w:rPr>
        <w:t>…………………………………………………………………41</w:t>
      </w:r>
    </w:p>
    <w:p w14:paraId="21A8F132" w14:textId="1D56AF4A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40" w:lineRule="auto"/>
        <w:ind w:hanging="346"/>
        <w:rPr>
          <w:u w:val="none"/>
        </w:rPr>
      </w:pPr>
      <w:hyperlink r:id="rId47">
        <w:r>
          <w:rPr>
            <w:color w:val="0000FF"/>
            <w:u w:color="0000FF"/>
          </w:rPr>
          <w:t>Клиничка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онкологија</w:t>
        </w:r>
      </w:hyperlink>
      <w:r w:rsidR="002508C3">
        <w:rPr>
          <w:lang w:val="sr-Cyrl-RS"/>
        </w:rPr>
        <w:t>…………………………………………………………………</w:t>
      </w:r>
      <w:proofErr w:type="gramStart"/>
      <w:r w:rsidR="002508C3">
        <w:rPr>
          <w:lang w:val="sr-Cyrl-RS"/>
        </w:rPr>
        <w:t>…..</w:t>
      </w:r>
      <w:proofErr w:type="gramEnd"/>
      <w:r w:rsidR="002508C3">
        <w:rPr>
          <w:lang w:val="sr-Cyrl-RS"/>
        </w:rPr>
        <w:t>42</w:t>
      </w:r>
    </w:p>
    <w:p w14:paraId="6939C694" w14:textId="1B0B2111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ind w:hanging="346"/>
        <w:rPr>
          <w:u w:val="none"/>
        </w:rPr>
      </w:pPr>
      <w:hyperlink r:id="rId48">
        <w:r>
          <w:rPr>
            <w:color w:val="0000FF"/>
            <w:u w:color="0000FF"/>
          </w:rPr>
          <w:t>Клиничка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пракса</w:t>
        </w:r>
      </w:hyperlink>
      <w:r w:rsidR="002508C3">
        <w:rPr>
          <w:lang w:val="sr-Cyrl-RS"/>
        </w:rPr>
        <w:t>………………………………………………………………………….43</w:t>
      </w:r>
    </w:p>
    <w:p w14:paraId="68841D8A" w14:textId="5449D202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49">
        <w:r>
          <w:rPr>
            <w:color w:val="0000FF"/>
            <w:u w:color="0000FF"/>
          </w:rPr>
          <w:t>Клиничка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токсикологија</w:t>
        </w:r>
      </w:hyperlink>
      <w:r w:rsidR="002508C3">
        <w:rPr>
          <w:lang w:val="sr-Cyrl-RS"/>
        </w:rPr>
        <w:t>…………………………………………………………………44</w:t>
      </w:r>
    </w:p>
    <w:p w14:paraId="2F6E280D" w14:textId="7601B5AF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40" w:lineRule="auto"/>
        <w:ind w:hanging="346"/>
        <w:rPr>
          <w:u w:val="none"/>
        </w:rPr>
      </w:pPr>
      <w:hyperlink r:id="rId50">
        <w:r>
          <w:rPr>
            <w:color w:val="0000FF"/>
            <w:u w:color="0000FF"/>
          </w:rPr>
          <w:t>Клиничка</w:t>
        </w:r>
        <w:r>
          <w:rPr>
            <w:color w:val="0000FF"/>
            <w:spacing w:val="-7"/>
            <w:u w:color="0000FF"/>
          </w:rPr>
          <w:t xml:space="preserve"> </w:t>
        </w:r>
        <w:r>
          <w:rPr>
            <w:color w:val="0000FF"/>
            <w:u w:color="0000FF"/>
          </w:rPr>
          <w:t>тромбоза</w:t>
        </w:r>
        <w:r>
          <w:rPr>
            <w:color w:val="0000FF"/>
            <w:spacing w:val="-1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-3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хемостаза</w:t>
        </w:r>
      </w:hyperlink>
      <w:r w:rsidR="002508C3">
        <w:rPr>
          <w:lang w:val="sr-Cyrl-RS"/>
        </w:rPr>
        <w:t>…………………………………………………………45</w:t>
      </w:r>
    </w:p>
    <w:p w14:paraId="30034A4C" w14:textId="2D1AB73C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/>
        <w:ind w:hanging="346"/>
        <w:rPr>
          <w:u w:val="none"/>
        </w:rPr>
      </w:pPr>
      <w:hyperlink r:id="rId51">
        <w:r>
          <w:rPr>
            <w:color w:val="0000FF"/>
            <w:u w:color="0000FF"/>
          </w:rPr>
          <w:t>Медицина</w:t>
        </w:r>
        <w:r>
          <w:rPr>
            <w:color w:val="0000FF"/>
            <w:spacing w:val="-7"/>
            <w:u w:color="0000FF"/>
          </w:rPr>
          <w:t xml:space="preserve"> </w:t>
        </w:r>
        <w:r>
          <w:rPr>
            <w:color w:val="0000FF"/>
            <w:spacing w:val="-4"/>
            <w:u w:color="0000FF"/>
          </w:rPr>
          <w:t>бола</w:t>
        </w:r>
      </w:hyperlink>
      <w:r w:rsidR="002508C3">
        <w:rPr>
          <w:lang w:val="sr-Cyrl-RS"/>
        </w:rPr>
        <w:t>……………………………………………………………………………46</w:t>
      </w:r>
    </w:p>
    <w:p w14:paraId="09461BB5" w14:textId="2BC1C0A5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52">
        <w:r>
          <w:rPr>
            <w:color w:val="0000FF"/>
            <w:u w:color="0000FF"/>
          </w:rPr>
          <w:t>Медицина</w:t>
        </w:r>
        <w:r>
          <w:rPr>
            <w:color w:val="0000FF"/>
            <w:spacing w:val="-5"/>
            <w:u w:color="0000FF"/>
          </w:rPr>
          <w:t xml:space="preserve"> </w:t>
        </w:r>
        <w:r>
          <w:rPr>
            <w:color w:val="0000FF"/>
            <w:u w:color="0000FF"/>
          </w:rPr>
          <w:t>заснована</w:t>
        </w:r>
        <w:r>
          <w:rPr>
            <w:color w:val="0000FF"/>
            <w:spacing w:val="-5"/>
            <w:u w:color="0000FF"/>
          </w:rPr>
          <w:t xml:space="preserve"> </w:t>
        </w:r>
        <w:r>
          <w:rPr>
            <w:color w:val="0000FF"/>
            <w:u w:color="0000FF"/>
          </w:rPr>
          <w:t>на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доказима</w:t>
        </w:r>
      </w:hyperlink>
      <w:r w:rsidR="002508C3">
        <w:rPr>
          <w:lang w:val="sr-Cyrl-RS"/>
        </w:rPr>
        <w:t>……………………………………………………….47</w:t>
      </w:r>
    </w:p>
    <w:p w14:paraId="61A196EA" w14:textId="0E17515B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line="240" w:lineRule="auto"/>
        <w:ind w:hanging="346"/>
        <w:rPr>
          <w:u w:val="none"/>
        </w:rPr>
      </w:pPr>
      <w:hyperlink r:id="rId53">
        <w:r>
          <w:rPr>
            <w:color w:val="0000FF"/>
            <w:u w:color="0000FF"/>
          </w:rPr>
          <w:t>Медицинска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биохемија</w:t>
        </w:r>
      </w:hyperlink>
      <w:r w:rsidR="002508C3">
        <w:rPr>
          <w:lang w:val="sr-Cyrl-RS"/>
        </w:rPr>
        <w:t>………………………………………………………………</w:t>
      </w:r>
      <w:proofErr w:type="gramStart"/>
      <w:r w:rsidR="002508C3">
        <w:rPr>
          <w:lang w:val="sr-Cyrl-RS"/>
        </w:rPr>
        <w:t>…..</w:t>
      </w:r>
      <w:proofErr w:type="gramEnd"/>
      <w:r w:rsidR="002508C3">
        <w:rPr>
          <w:lang w:val="sr-Cyrl-RS"/>
        </w:rPr>
        <w:t>48</w:t>
      </w:r>
    </w:p>
    <w:p w14:paraId="0F2776A3" w14:textId="2CBFCB3A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line="240" w:lineRule="auto"/>
        <w:ind w:hanging="346"/>
        <w:rPr>
          <w:u w:val="none"/>
        </w:rPr>
      </w:pPr>
      <w:hyperlink r:id="rId54">
        <w:r>
          <w:rPr>
            <w:color w:val="0000FF"/>
            <w:u w:color="0000FF"/>
          </w:rPr>
          <w:t>Медицинска</w:t>
        </w:r>
        <w:r>
          <w:rPr>
            <w:color w:val="0000FF"/>
            <w:spacing w:val="-1"/>
            <w:u w:color="0000FF"/>
          </w:rPr>
          <w:t xml:space="preserve"> </w:t>
        </w:r>
        <w:r>
          <w:rPr>
            <w:color w:val="0000FF"/>
            <w:u w:color="0000FF"/>
          </w:rPr>
          <w:t>етика</w:t>
        </w:r>
        <w:r>
          <w:rPr>
            <w:color w:val="0000FF"/>
            <w:spacing w:val="-6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-2"/>
            <w:u w:color="0000FF"/>
          </w:rPr>
          <w:t xml:space="preserve"> </w:t>
        </w:r>
        <w:r>
          <w:rPr>
            <w:color w:val="0000FF"/>
            <w:u w:color="0000FF"/>
          </w:rPr>
          <w:t>морал</w:t>
        </w:r>
        <w:r>
          <w:rPr>
            <w:color w:val="0000FF"/>
            <w:spacing w:val="-8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војске</w:t>
        </w:r>
      </w:hyperlink>
      <w:r w:rsidR="002508C3">
        <w:rPr>
          <w:lang w:val="sr-Cyrl-RS"/>
        </w:rPr>
        <w:t>……………………………………………………….49</w:t>
      </w:r>
    </w:p>
    <w:p w14:paraId="77FF06B4" w14:textId="3EB4B757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40" w:lineRule="auto"/>
        <w:ind w:hanging="346"/>
        <w:rPr>
          <w:u w:val="none"/>
        </w:rPr>
      </w:pPr>
      <w:hyperlink r:id="rId55">
        <w:r>
          <w:rPr>
            <w:color w:val="0000FF"/>
            <w:u w:color="0000FF"/>
          </w:rPr>
          <w:t>Медицинска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физиологија</w:t>
        </w:r>
      </w:hyperlink>
      <w:r w:rsidR="002508C3">
        <w:rPr>
          <w:lang w:val="sr-Cyrl-RS"/>
        </w:rPr>
        <w:t>…………………………………………………………………50</w:t>
      </w:r>
    </w:p>
    <w:p w14:paraId="0DB13023" w14:textId="6BBFF855" w:rsidR="006349EB" w:rsidRPr="002508C3" w:rsidRDefault="006349EB" w:rsidP="002508C3">
      <w:pPr>
        <w:rPr>
          <w:lang w:val="sr-Cyrl-RS"/>
        </w:rPr>
        <w:sectPr w:rsidR="006349EB" w:rsidRPr="002508C3">
          <w:headerReference w:type="default" r:id="rId56"/>
          <w:footerReference w:type="default" r:id="rId57"/>
          <w:type w:val="continuous"/>
          <w:pgSz w:w="11910" w:h="16840"/>
          <w:pgMar w:top="1020" w:right="708" w:bottom="1260" w:left="708" w:header="182" w:footer="1066" w:gutter="0"/>
          <w:pgNumType w:start="1"/>
          <w:cols w:space="720"/>
        </w:sectPr>
      </w:pPr>
    </w:p>
    <w:p w14:paraId="61907538" w14:textId="3A8E9E80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39" w:line="240" w:lineRule="auto"/>
        <w:ind w:hanging="346"/>
        <w:rPr>
          <w:u w:val="none"/>
        </w:rPr>
      </w:pPr>
      <w:hyperlink r:id="rId58">
        <w:r>
          <w:rPr>
            <w:color w:val="0000FF"/>
            <w:u w:color="0000FF"/>
          </w:rPr>
          <w:t>Медицинска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генетика</w:t>
        </w:r>
      </w:hyperlink>
      <w:r w:rsidR="002508C3">
        <w:rPr>
          <w:lang w:val="sr-Cyrl-RS"/>
        </w:rPr>
        <w:t>…………………………………………………………………</w:t>
      </w:r>
      <w:proofErr w:type="gramStart"/>
      <w:r w:rsidR="002508C3">
        <w:rPr>
          <w:lang w:val="sr-Cyrl-RS"/>
        </w:rPr>
        <w:t>…..</w:t>
      </w:r>
      <w:proofErr w:type="gramEnd"/>
      <w:r w:rsidR="002508C3">
        <w:rPr>
          <w:lang w:val="sr-Cyrl-RS"/>
        </w:rPr>
        <w:t>51</w:t>
      </w:r>
    </w:p>
    <w:p w14:paraId="7DEDE29F" w14:textId="59A7E8B5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ind w:hanging="346"/>
        <w:rPr>
          <w:u w:val="none"/>
        </w:rPr>
      </w:pPr>
      <w:hyperlink r:id="rId59">
        <w:r>
          <w:rPr>
            <w:color w:val="0000FF"/>
            <w:u w:color="0000FF"/>
          </w:rPr>
          <w:t>Медицинска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хемија</w:t>
        </w:r>
      </w:hyperlink>
      <w:r w:rsidR="002508C3">
        <w:rPr>
          <w:lang w:val="sr-Cyrl-RS"/>
        </w:rPr>
        <w:t>……………………………………………………………………….52</w:t>
      </w:r>
    </w:p>
    <w:p w14:paraId="2A1BE294" w14:textId="29F6FC73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60">
        <w:r>
          <w:rPr>
            <w:color w:val="0000FF"/>
            <w:u w:color="0000FF"/>
          </w:rPr>
          <w:t>Медицинска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микробиологија</w:t>
        </w:r>
      </w:hyperlink>
      <w:r w:rsidR="002508C3">
        <w:rPr>
          <w:lang w:val="sr-Cyrl-RS"/>
        </w:rPr>
        <w:t>…………………………………………………………….53</w:t>
      </w:r>
    </w:p>
    <w:p w14:paraId="0AD00223" w14:textId="33B67383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40" w:lineRule="auto"/>
        <w:ind w:hanging="346"/>
        <w:rPr>
          <w:u w:val="none"/>
        </w:rPr>
      </w:pPr>
      <w:hyperlink r:id="rId61">
        <w:r>
          <w:rPr>
            <w:color w:val="0000FF"/>
            <w:u w:color="0000FF"/>
          </w:rPr>
          <w:t>Mедицинскa</w:t>
        </w:r>
        <w:r>
          <w:rPr>
            <w:color w:val="0000FF"/>
            <w:spacing w:val="-9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психологијa</w:t>
        </w:r>
      </w:hyperlink>
      <w:r w:rsidR="002508C3">
        <w:rPr>
          <w:lang w:val="sr-Cyrl-RS"/>
        </w:rPr>
        <w:t>…………………………………………………………………54</w:t>
      </w:r>
    </w:p>
    <w:p w14:paraId="68EEBF4C" w14:textId="016F9A9D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/>
        <w:ind w:hanging="346"/>
        <w:rPr>
          <w:u w:val="none"/>
        </w:rPr>
      </w:pPr>
      <w:hyperlink r:id="rId62">
        <w:r>
          <w:rPr>
            <w:color w:val="0000FF"/>
            <w:u w:color="0000FF"/>
          </w:rPr>
          <w:t>Медицинска</w:t>
        </w:r>
        <w:r>
          <w:rPr>
            <w:color w:val="0000FF"/>
            <w:spacing w:val="-2"/>
            <w:u w:color="0000FF"/>
          </w:rPr>
          <w:t xml:space="preserve"> </w:t>
        </w:r>
        <w:r>
          <w:rPr>
            <w:color w:val="0000FF"/>
            <w:u w:color="0000FF"/>
          </w:rPr>
          <w:t>статистика</w:t>
        </w:r>
        <w:r>
          <w:rPr>
            <w:color w:val="0000FF"/>
            <w:spacing w:val="-6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-6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информатика</w:t>
        </w:r>
      </w:hyperlink>
      <w:r w:rsidR="002508C3">
        <w:rPr>
          <w:lang w:val="sr-Cyrl-RS"/>
        </w:rPr>
        <w:t>…………………………………………………55</w:t>
      </w:r>
    </w:p>
    <w:p w14:paraId="2A2DA47F" w14:textId="07A6EAE8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63">
        <w:r>
          <w:rPr>
            <w:color w:val="0000FF"/>
            <w:u w:color="0000FF"/>
          </w:rPr>
          <w:t>Молекуларна</w:t>
        </w:r>
        <w:r>
          <w:rPr>
            <w:color w:val="0000FF"/>
            <w:spacing w:val="-9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имунологија</w:t>
        </w:r>
      </w:hyperlink>
      <w:r w:rsidR="002508C3">
        <w:rPr>
          <w:lang w:val="sr-Cyrl-RS"/>
        </w:rPr>
        <w:t>……………………………………………………………</w:t>
      </w:r>
      <w:proofErr w:type="gramStart"/>
      <w:r w:rsidR="002508C3">
        <w:rPr>
          <w:lang w:val="sr-Cyrl-RS"/>
        </w:rPr>
        <w:t>…..</w:t>
      </w:r>
      <w:proofErr w:type="gramEnd"/>
      <w:r w:rsidR="002508C3">
        <w:rPr>
          <w:lang w:val="sr-Cyrl-RS"/>
        </w:rPr>
        <w:t>56</w:t>
      </w:r>
    </w:p>
    <w:p w14:paraId="340C6677" w14:textId="239EEC69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line="240" w:lineRule="auto"/>
        <w:ind w:hanging="346"/>
        <w:rPr>
          <w:u w:val="none"/>
        </w:rPr>
      </w:pPr>
      <w:hyperlink r:id="rId64">
        <w:r>
          <w:rPr>
            <w:color w:val="0000FF"/>
            <w:u w:color="0000FF"/>
          </w:rPr>
          <w:t>Научни</w:t>
        </w:r>
        <w:r>
          <w:rPr>
            <w:color w:val="0000FF"/>
            <w:spacing w:val="-2"/>
            <w:u w:color="0000FF"/>
          </w:rPr>
          <w:t xml:space="preserve"> метод</w:t>
        </w:r>
      </w:hyperlink>
      <w:r w:rsidR="002508C3">
        <w:rPr>
          <w:lang w:val="sr-Cyrl-RS"/>
        </w:rPr>
        <w:t>………………………………………………………………………………57</w:t>
      </w:r>
    </w:p>
    <w:p w14:paraId="5AC3C443" w14:textId="12EB44C4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40" w:lineRule="auto"/>
        <w:ind w:hanging="346"/>
        <w:rPr>
          <w:u w:val="none"/>
        </w:rPr>
      </w:pPr>
      <w:hyperlink r:id="rId65">
        <w:r>
          <w:rPr>
            <w:color w:val="0000FF"/>
            <w:spacing w:val="-2"/>
            <w:u w:color="0000FF"/>
          </w:rPr>
          <w:t>Неурологија</w:t>
        </w:r>
      </w:hyperlink>
      <w:r w:rsidR="002508C3">
        <w:rPr>
          <w:lang w:val="sr-Cyrl-RS"/>
        </w:rPr>
        <w:t>……………………………………………………………………………</w:t>
      </w:r>
      <w:proofErr w:type="gramStart"/>
      <w:r w:rsidR="002508C3">
        <w:rPr>
          <w:lang w:val="sr-Cyrl-RS"/>
        </w:rPr>
        <w:t>…..</w:t>
      </w:r>
      <w:proofErr w:type="gramEnd"/>
      <w:r w:rsidR="002508C3">
        <w:rPr>
          <w:lang w:val="sr-Cyrl-RS"/>
        </w:rPr>
        <w:t>58</w:t>
      </w:r>
    </w:p>
    <w:p w14:paraId="234D20CC" w14:textId="4C518335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ind w:hanging="346"/>
        <w:rPr>
          <w:u w:val="none"/>
        </w:rPr>
      </w:pPr>
      <w:hyperlink r:id="rId66">
        <w:r>
          <w:rPr>
            <w:color w:val="0000FF"/>
            <w:spacing w:val="-2"/>
            <w:u w:color="0000FF"/>
          </w:rPr>
          <w:t>Неуронауке</w:t>
        </w:r>
      </w:hyperlink>
      <w:r w:rsidR="002508C3">
        <w:rPr>
          <w:lang w:val="sr-Cyrl-RS"/>
        </w:rPr>
        <w:t>…………………………………………………………………………………59</w:t>
      </w:r>
    </w:p>
    <w:p w14:paraId="60EFFF82" w14:textId="0DD08DB8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67">
        <w:r>
          <w:rPr>
            <w:color w:val="0000FF"/>
            <w:u w:color="0000FF"/>
          </w:rPr>
          <w:t>Нуклеарна</w:t>
        </w:r>
        <w:r>
          <w:rPr>
            <w:color w:val="0000FF"/>
            <w:spacing w:val="-5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медицина</w:t>
        </w:r>
      </w:hyperlink>
      <w:r w:rsidR="002508C3">
        <w:rPr>
          <w:lang w:val="sr-Cyrl-RS"/>
        </w:rPr>
        <w:t>……………………………………………………………………….60</w:t>
      </w:r>
    </w:p>
    <w:p w14:paraId="722A106A" w14:textId="09E8CEE8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40" w:lineRule="auto"/>
        <w:ind w:hanging="346"/>
        <w:rPr>
          <w:u w:val="none"/>
        </w:rPr>
      </w:pPr>
      <w:hyperlink r:id="rId68">
        <w:r>
          <w:rPr>
            <w:color w:val="0000FF"/>
            <w:spacing w:val="-2"/>
            <w:u w:color="0000FF"/>
          </w:rPr>
          <w:t>Офталмологија</w:t>
        </w:r>
      </w:hyperlink>
      <w:r w:rsidR="002508C3">
        <w:rPr>
          <w:lang w:val="sr-Cyrl-RS"/>
        </w:rPr>
        <w:t>…………………………………………………………………………</w:t>
      </w:r>
      <w:proofErr w:type="gramStart"/>
      <w:r w:rsidR="002508C3">
        <w:rPr>
          <w:lang w:val="sr-Cyrl-RS"/>
        </w:rPr>
        <w:t>…..</w:t>
      </w:r>
      <w:proofErr w:type="gramEnd"/>
      <w:r w:rsidR="002508C3">
        <w:rPr>
          <w:lang w:val="sr-Cyrl-RS"/>
        </w:rPr>
        <w:t>61</w:t>
      </w:r>
    </w:p>
    <w:p w14:paraId="52C4ABD1" w14:textId="758714E6" w:rsidR="006349EB" w:rsidRPr="00FB39EC" w:rsidRDefault="00DF4AA5">
      <w:pPr>
        <w:pStyle w:val="Pasussalistom"/>
        <w:numPr>
          <w:ilvl w:val="0"/>
          <w:numId w:val="65"/>
        </w:numPr>
        <w:tabs>
          <w:tab w:val="left" w:pos="1438"/>
        </w:tabs>
        <w:ind w:hanging="346"/>
        <w:rPr>
          <w:color w:val="17365D" w:themeColor="text2" w:themeShade="BF"/>
          <w:u w:val="none"/>
        </w:rPr>
      </w:pPr>
      <w:r w:rsidRPr="00445DD0">
        <w:rPr>
          <w:color w:val="0000FF"/>
          <w:spacing w:val="-2"/>
          <w:u w:color="0000FF"/>
        </w:rPr>
        <w:t xml:space="preserve">Општа </w:t>
      </w:r>
      <w:hyperlink r:id="rId69">
        <w:r w:rsidRPr="00445DD0">
          <w:rPr>
            <w:color w:val="0000FF"/>
            <w:spacing w:val="-2"/>
            <w:u w:color="0000FF"/>
          </w:rPr>
          <w:t>о</w:t>
        </w:r>
        <w:r w:rsidR="006349EB" w:rsidRPr="00445DD0">
          <w:rPr>
            <w:color w:val="0000FF"/>
            <w:spacing w:val="-2"/>
            <w:u w:color="0000FF"/>
          </w:rPr>
          <w:t>рална медицина</w:t>
        </w:r>
      </w:hyperlink>
      <w:r w:rsidR="002508C3">
        <w:rPr>
          <w:color w:val="17365D" w:themeColor="text2" w:themeShade="BF"/>
          <w:lang w:val="sr-Cyrl-RS"/>
        </w:rPr>
        <w:t>…………………………………………………………………..62</w:t>
      </w:r>
    </w:p>
    <w:p w14:paraId="5E004DC3" w14:textId="45053268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70">
        <w:r>
          <w:rPr>
            <w:color w:val="0000FF"/>
            <w:u w:color="0000FF"/>
          </w:rPr>
          <w:t>Организација</w:t>
        </w:r>
        <w:r>
          <w:rPr>
            <w:color w:val="0000FF"/>
            <w:spacing w:val="-7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-8"/>
            <w:u w:color="0000FF"/>
          </w:rPr>
          <w:t xml:space="preserve"> </w:t>
        </w:r>
        <w:r>
          <w:rPr>
            <w:color w:val="0000FF"/>
            <w:u w:color="0000FF"/>
          </w:rPr>
          <w:t>тактика</w:t>
        </w:r>
        <w:r>
          <w:rPr>
            <w:color w:val="0000FF"/>
            <w:spacing w:val="-6"/>
            <w:u w:color="0000FF"/>
          </w:rPr>
          <w:t xml:space="preserve"> </w:t>
        </w:r>
        <w:r>
          <w:rPr>
            <w:color w:val="0000FF"/>
            <w:u w:color="0000FF"/>
          </w:rPr>
          <w:t>санитетске</w:t>
        </w:r>
        <w:r>
          <w:rPr>
            <w:color w:val="0000FF"/>
            <w:spacing w:val="-11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службе</w:t>
        </w:r>
      </w:hyperlink>
      <w:r w:rsidR="002508C3">
        <w:rPr>
          <w:lang w:val="sr-Cyrl-RS"/>
        </w:rPr>
        <w:t>………………………………………………63</w:t>
      </w:r>
    </w:p>
    <w:p w14:paraId="4CB40DB4" w14:textId="1ABCF2C3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40" w:lineRule="auto"/>
        <w:ind w:hanging="346"/>
        <w:rPr>
          <w:u w:val="none"/>
        </w:rPr>
      </w:pPr>
      <w:hyperlink r:id="rId71">
        <w:r>
          <w:rPr>
            <w:color w:val="0000FF"/>
            <w:u w:color="0000FF"/>
          </w:rPr>
          <w:t>Оториноларингологија</w:t>
        </w:r>
        <w:r>
          <w:rPr>
            <w:color w:val="0000FF"/>
            <w:spacing w:val="-12"/>
            <w:u w:color="0000FF"/>
          </w:rPr>
          <w:t xml:space="preserve"> </w:t>
        </w:r>
        <w:r>
          <w:rPr>
            <w:color w:val="0000FF"/>
            <w:u w:color="0000FF"/>
          </w:rPr>
          <w:t>са</w:t>
        </w:r>
        <w:r>
          <w:rPr>
            <w:color w:val="0000FF"/>
            <w:spacing w:val="-11"/>
            <w:u w:color="0000FF"/>
          </w:rPr>
          <w:t xml:space="preserve"> </w:t>
        </w:r>
        <w:r>
          <w:rPr>
            <w:color w:val="0000FF"/>
            <w:u w:color="0000FF"/>
          </w:rPr>
          <w:t>максилофацијалном</w:t>
        </w:r>
        <w:r>
          <w:rPr>
            <w:color w:val="0000FF"/>
            <w:spacing w:val="-13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хирургијом</w:t>
        </w:r>
      </w:hyperlink>
      <w:r w:rsidR="002508C3">
        <w:rPr>
          <w:lang w:val="sr-Cyrl-RS"/>
        </w:rPr>
        <w:t>…………………………</w:t>
      </w:r>
      <w:proofErr w:type="gramStart"/>
      <w:r w:rsidR="002508C3">
        <w:rPr>
          <w:lang w:val="sr-Cyrl-RS"/>
        </w:rPr>
        <w:t>…..</w:t>
      </w:r>
      <w:proofErr w:type="gramEnd"/>
      <w:r w:rsidR="002508C3">
        <w:rPr>
          <w:lang w:val="sr-Cyrl-RS"/>
        </w:rPr>
        <w:t>64</w:t>
      </w:r>
    </w:p>
    <w:p w14:paraId="327E8064" w14:textId="4A6E2A31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ind w:hanging="346"/>
        <w:rPr>
          <w:u w:val="none"/>
        </w:rPr>
      </w:pPr>
      <w:hyperlink r:id="rId72">
        <w:r>
          <w:rPr>
            <w:color w:val="0000FF"/>
            <w:u w:color="0000FF"/>
          </w:rPr>
          <w:t>Основи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имунологије</w:t>
        </w:r>
      </w:hyperlink>
      <w:r w:rsidR="002508C3">
        <w:rPr>
          <w:lang w:val="sr-Cyrl-RS"/>
        </w:rPr>
        <w:t>……………………………………………………………………</w:t>
      </w:r>
      <w:proofErr w:type="gramStart"/>
      <w:r w:rsidR="002508C3">
        <w:rPr>
          <w:lang w:val="sr-Cyrl-RS"/>
        </w:rPr>
        <w:t>…..</w:t>
      </w:r>
      <w:proofErr w:type="gramEnd"/>
      <w:r w:rsidR="002508C3">
        <w:rPr>
          <w:lang w:val="sr-Cyrl-RS"/>
        </w:rPr>
        <w:t>65</w:t>
      </w:r>
    </w:p>
    <w:p w14:paraId="3A10598A" w14:textId="75EF476A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73">
        <w:r>
          <w:rPr>
            <w:color w:val="0000FF"/>
            <w:u w:color="0000FF"/>
          </w:rPr>
          <w:t>Палијативна</w:t>
        </w:r>
        <w:r>
          <w:rPr>
            <w:color w:val="0000FF"/>
            <w:spacing w:val="-9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медицина</w:t>
        </w:r>
      </w:hyperlink>
      <w:r w:rsidR="002508C3">
        <w:rPr>
          <w:lang w:val="sr-Cyrl-RS"/>
        </w:rPr>
        <w:t>…………………………………………………………………</w:t>
      </w:r>
      <w:proofErr w:type="gramStart"/>
      <w:r w:rsidR="002508C3">
        <w:rPr>
          <w:lang w:val="sr-Cyrl-RS"/>
        </w:rPr>
        <w:t>…..</w:t>
      </w:r>
      <w:proofErr w:type="gramEnd"/>
      <w:r w:rsidR="002508C3">
        <w:rPr>
          <w:lang w:val="sr-Cyrl-RS"/>
        </w:rPr>
        <w:t>66</w:t>
      </w:r>
    </w:p>
    <w:p w14:paraId="2047DB7A" w14:textId="1EC0900E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40" w:lineRule="auto"/>
        <w:ind w:hanging="346"/>
        <w:rPr>
          <w:u w:val="none"/>
        </w:rPr>
      </w:pPr>
      <w:hyperlink r:id="rId74">
        <w:r>
          <w:rPr>
            <w:color w:val="0000FF"/>
            <w:spacing w:val="-2"/>
            <w:u w:color="0000FF"/>
          </w:rPr>
          <w:t>Патологија</w:t>
        </w:r>
      </w:hyperlink>
      <w:r w:rsidR="002508C3">
        <w:rPr>
          <w:lang w:val="sr-Cyrl-RS"/>
        </w:rPr>
        <w:t>………………………………………………………………………………</w:t>
      </w:r>
      <w:proofErr w:type="gramStart"/>
      <w:r w:rsidR="002508C3">
        <w:rPr>
          <w:lang w:val="sr-Cyrl-RS"/>
        </w:rPr>
        <w:t>…..</w:t>
      </w:r>
      <w:proofErr w:type="gramEnd"/>
      <w:r w:rsidR="002508C3">
        <w:rPr>
          <w:lang w:val="sr-Cyrl-RS"/>
        </w:rPr>
        <w:t>67</w:t>
      </w:r>
    </w:p>
    <w:p w14:paraId="7FBB90B6" w14:textId="6A58007C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line="240" w:lineRule="auto"/>
        <w:ind w:hanging="346"/>
        <w:rPr>
          <w:u w:val="none"/>
        </w:rPr>
      </w:pPr>
      <w:hyperlink r:id="rId75">
        <w:r>
          <w:rPr>
            <w:color w:val="0000FF"/>
            <w:u w:color="0000FF"/>
          </w:rPr>
          <w:t>Патолошка</w:t>
        </w:r>
        <w:r>
          <w:rPr>
            <w:color w:val="0000FF"/>
            <w:spacing w:val="-6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физиологија</w:t>
        </w:r>
      </w:hyperlink>
      <w:r w:rsidR="002508C3">
        <w:rPr>
          <w:lang w:val="sr-Cyrl-RS"/>
        </w:rPr>
        <w:t>……………………………………………………………………68</w:t>
      </w:r>
    </w:p>
    <w:p w14:paraId="59AB9B90" w14:textId="6778ADAF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/>
        <w:ind w:hanging="346"/>
        <w:rPr>
          <w:u w:val="none"/>
        </w:rPr>
      </w:pPr>
      <w:hyperlink r:id="rId76">
        <w:r>
          <w:rPr>
            <w:color w:val="0000FF"/>
            <w:spacing w:val="-2"/>
            <w:u w:color="0000FF"/>
          </w:rPr>
          <w:t>Педијатрија</w:t>
        </w:r>
      </w:hyperlink>
      <w:r w:rsidR="002508C3">
        <w:rPr>
          <w:lang w:val="sr-Cyrl-RS"/>
        </w:rPr>
        <w:t>………………………………………………………………………………….69</w:t>
      </w:r>
    </w:p>
    <w:p w14:paraId="277BD07C" w14:textId="03DE7BB4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77">
        <w:r>
          <w:rPr>
            <w:color w:val="0000FF"/>
            <w:u w:color="0000FF"/>
          </w:rPr>
          <w:t>Прва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u w:color="0000FF"/>
          </w:rPr>
          <w:t>помоћ</w:t>
        </w:r>
        <w:r>
          <w:rPr>
            <w:color w:val="0000FF"/>
            <w:spacing w:val="-7"/>
            <w:u w:color="0000FF"/>
          </w:rPr>
          <w:t xml:space="preserve"> </w:t>
        </w:r>
        <w:r>
          <w:rPr>
            <w:color w:val="0000FF"/>
            <w:u w:color="0000FF"/>
          </w:rPr>
          <w:t>у</w:t>
        </w:r>
        <w:r>
          <w:rPr>
            <w:color w:val="0000FF"/>
            <w:spacing w:val="-7"/>
            <w:u w:color="0000FF"/>
          </w:rPr>
          <w:t xml:space="preserve"> </w:t>
        </w:r>
        <w:r>
          <w:rPr>
            <w:color w:val="0000FF"/>
            <w:u w:color="0000FF"/>
          </w:rPr>
          <w:t>мирнодопским</w:t>
        </w:r>
        <w:r>
          <w:rPr>
            <w:color w:val="0000FF"/>
            <w:spacing w:val="-3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-1"/>
            <w:u w:color="0000FF"/>
          </w:rPr>
          <w:t xml:space="preserve"> </w:t>
        </w:r>
        <w:r>
          <w:rPr>
            <w:color w:val="0000FF"/>
            <w:u w:color="0000FF"/>
          </w:rPr>
          <w:t>ратним</w:t>
        </w:r>
        <w:r>
          <w:rPr>
            <w:color w:val="0000FF"/>
            <w:spacing w:val="-2"/>
            <w:u w:color="0000FF"/>
          </w:rPr>
          <w:t xml:space="preserve"> условима</w:t>
        </w:r>
      </w:hyperlink>
      <w:r w:rsidR="002508C3">
        <w:rPr>
          <w:lang w:val="sr-Cyrl-RS"/>
        </w:rPr>
        <w:t>……………………………………</w:t>
      </w:r>
      <w:proofErr w:type="gramStart"/>
      <w:r w:rsidR="002508C3">
        <w:rPr>
          <w:lang w:val="sr-Cyrl-RS"/>
        </w:rPr>
        <w:t>…..</w:t>
      </w:r>
      <w:proofErr w:type="gramEnd"/>
      <w:r w:rsidR="002508C3">
        <w:rPr>
          <w:lang w:val="sr-Cyrl-RS"/>
        </w:rPr>
        <w:t>70</w:t>
      </w:r>
    </w:p>
    <w:p w14:paraId="53F9F179" w14:textId="3BDC10DD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line="240" w:lineRule="auto"/>
        <w:ind w:hanging="346"/>
        <w:rPr>
          <w:u w:val="none"/>
        </w:rPr>
      </w:pPr>
      <w:hyperlink r:id="rId78">
        <w:r>
          <w:rPr>
            <w:color w:val="0000FF"/>
            <w:spacing w:val="-2"/>
            <w:u w:color="0000FF"/>
          </w:rPr>
          <w:t>Психијатрија</w:t>
        </w:r>
      </w:hyperlink>
      <w:r w:rsidR="002508C3">
        <w:rPr>
          <w:lang w:val="sr-Cyrl-RS"/>
        </w:rPr>
        <w:t>……………………………………………………………………………</w:t>
      </w:r>
      <w:proofErr w:type="gramStart"/>
      <w:r w:rsidR="002508C3">
        <w:rPr>
          <w:lang w:val="sr-Cyrl-RS"/>
        </w:rPr>
        <w:t>…..</w:t>
      </w:r>
      <w:proofErr w:type="gramEnd"/>
      <w:r w:rsidR="002508C3">
        <w:rPr>
          <w:lang w:val="sr-Cyrl-RS"/>
        </w:rPr>
        <w:t>71</w:t>
      </w:r>
    </w:p>
    <w:p w14:paraId="36B19349" w14:textId="38CA3CF8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/>
        <w:ind w:hanging="346"/>
        <w:rPr>
          <w:u w:val="none"/>
        </w:rPr>
      </w:pPr>
      <w:hyperlink r:id="rId79">
        <w:r>
          <w:rPr>
            <w:color w:val="0000FF"/>
            <w:spacing w:val="-2"/>
            <w:u w:color="0000FF"/>
          </w:rPr>
          <w:t>Психoтрауматологија</w:t>
        </w:r>
      </w:hyperlink>
      <w:r w:rsidR="0044420B">
        <w:rPr>
          <w:lang w:val="sr-Cyrl-RS"/>
        </w:rPr>
        <w:t>………………………………………………………………………72</w:t>
      </w:r>
    </w:p>
    <w:p w14:paraId="556C39AD" w14:textId="210D0F57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80">
        <w:r>
          <w:rPr>
            <w:color w:val="0000FF"/>
            <w:spacing w:val="-2"/>
            <w:u w:color="0000FF"/>
          </w:rPr>
          <w:t>Радиологија</w:t>
        </w:r>
      </w:hyperlink>
      <w:r w:rsidR="0044420B">
        <w:rPr>
          <w:lang w:val="sr-Cyrl-RS"/>
        </w:rPr>
        <w:t>…………………………………………………………………………………73</w:t>
      </w:r>
    </w:p>
    <w:p w14:paraId="33ED79BD" w14:textId="5A154C73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line="240" w:lineRule="auto"/>
        <w:ind w:hanging="346"/>
        <w:rPr>
          <w:u w:val="none"/>
        </w:rPr>
      </w:pPr>
      <w:hyperlink r:id="rId81">
        <w:r>
          <w:rPr>
            <w:color w:val="0000FF"/>
            <w:u w:color="0000FF"/>
          </w:rPr>
          <w:t>Ратна</w:t>
        </w:r>
        <w:r>
          <w:rPr>
            <w:color w:val="0000FF"/>
            <w:spacing w:val="-2"/>
            <w:u w:color="0000FF"/>
          </w:rPr>
          <w:t xml:space="preserve"> хирургија</w:t>
        </w:r>
      </w:hyperlink>
      <w:r w:rsidR="0044420B">
        <w:rPr>
          <w:lang w:val="sr-Cyrl-RS"/>
        </w:rPr>
        <w:t>…………………………………………………………………………….74</w:t>
      </w:r>
    </w:p>
    <w:p w14:paraId="386423F9" w14:textId="092E8ED8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/>
        <w:ind w:hanging="346"/>
        <w:rPr>
          <w:u w:val="none"/>
        </w:rPr>
      </w:pPr>
      <w:hyperlink r:id="rId82">
        <w:r>
          <w:rPr>
            <w:color w:val="0000FF"/>
            <w:u w:color="0000FF"/>
          </w:rPr>
          <w:t>Стручна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u w:color="0000FF"/>
          </w:rPr>
          <w:t>пракса</w:t>
        </w:r>
        <w:r>
          <w:rPr>
            <w:color w:val="0000FF"/>
            <w:spacing w:val="-2"/>
            <w:u w:color="0000FF"/>
          </w:rPr>
          <w:t xml:space="preserve"> </w:t>
        </w:r>
        <w:r>
          <w:rPr>
            <w:color w:val="0000FF"/>
            <w:u w:color="0000FF"/>
          </w:rPr>
          <w:t>–</w:t>
        </w:r>
        <w:r>
          <w:rPr>
            <w:color w:val="0000FF"/>
            <w:spacing w:val="-7"/>
            <w:u w:color="0000FF"/>
          </w:rPr>
          <w:t xml:space="preserve"> </w:t>
        </w:r>
        <w:r>
          <w:rPr>
            <w:color w:val="0000FF"/>
            <w:u w:color="0000FF"/>
          </w:rPr>
          <w:t>здравствена</w:t>
        </w:r>
        <w:r>
          <w:rPr>
            <w:color w:val="0000FF"/>
            <w:spacing w:val="-1"/>
            <w:u w:color="0000FF"/>
          </w:rPr>
          <w:t xml:space="preserve"> </w:t>
        </w:r>
        <w:r>
          <w:rPr>
            <w:color w:val="0000FF"/>
            <w:spacing w:val="-4"/>
            <w:u w:color="0000FF"/>
          </w:rPr>
          <w:t>нега</w:t>
        </w:r>
      </w:hyperlink>
      <w:r w:rsidR="0044420B">
        <w:rPr>
          <w:lang w:val="sr-Cyrl-RS"/>
        </w:rPr>
        <w:t>……………………………………………………</w:t>
      </w:r>
      <w:proofErr w:type="gramStart"/>
      <w:r w:rsidR="0044420B">
        <w:rPr>
          <w:lang w:val="sr-Cyrl-RS"/>
        </w:rPr>
        <w:t>…..</w:t>
      </w:r>
      <w:proofErr w:type="gramEnd"/>
      <w:r w:rsidR="0044420B">
        <w:rPr>
          <w:lang w:val="sr-Cyrl-RS"/>
        </w:rPr>
        <w:t>75</w:t>
      </w:r>
    </w:p>
    <w:p w14:paraId="74C4D8E7" w14:textId="2E9F7F5F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83">
        <w:r>
          <w:rPr>
            <w:color w:val="0000FF"/>
            <w:u w:color="0000FF"/>
          </w:rPr>
          <w:t>Стручна</w:t>
        </w:r>
        <w:r>
          <w:rPr>
            <w:color w:val="0000FF"/>
            <w:spacing w:val="-5"/>
            <w:u w:color="0000FF"/>
          </w:rPr>
          <w:t xml:space="preserve"> </w:t>
        </w:r>
        <w:r>
          <w:rPr>
            <w:color w:val="0000FF"/>
            <w:u w:color="0000FF"/>
          </w:rPr>
          <w:t>пракса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u w:color="0000FF"/>
          </w:rPr>
          <w:t>–</w:t>
        </w:r>
        <w:r>
          <w:rPr>
            <w:color w:val="0000FF"/>
            <w:spacing w:val="-7"/>
            <w:u w:color="0000FF"/>
          </w:rPr>
          <w:t xml:space="preserve"> </w:t>
        </w:r>
        <w:r>
          <w:rPr>
            <w:color w:val="0000FF"/>
            <w:u w:color="0000FF"/>
          </w:rPr>
          <w:t>Гинекологија</w:t>
        </w:r>
        <w:r>
          <w:rPr>
            <w:color w:val="0000FF"/>
            <w:spacing w:val="-1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-5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акушерство</w:t>
        </w:r>
      </w:hyperlink>
      <w:r w:rsidR="0044420B">
        <w:rPr>
          <w:lang w:val="sr-Cyrl-RS"/>
        </w:rPr>
        <w:t>……………………………………………76</w:t>
      </w:r>
    </w:p>
    <w:p w14:paraId="3EC200C4" w14:textId="427C7B77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40" w:lineRule="auto"/>
        <w:ind w:hanging="346"/>
        <w:rPr>
          <w:u w:val="none"/>
        </w:rPr>
      </w:pPr>
      <w:hyperlink r:id="rId84">
        <w:r>
          <w:rPr>
            <w:color w:val="0000FF"/>
            <w:u w:color="0000FF"/>
          </w:rPr>
          <w:t>Стручна</w:t>
        </w:r>
        <w:r>
          <w:rPr>
            <w:color w:val="0000FF"/>
            <w:spacing w:val="-2"/>
            <w:u w:color="0000FF"/>
          </w:rPr>
          <w:t xml:space="preserve"> </w:t>
        </w:r>
        <w:r>
          <w:rPr>
            <w:color w:val="0000FF"/>
            <w:u w:color="0000FF"/>
          </w:rPr>
          <w:t>пракса -</w:t>
        </w:r>
        <w:r>
          <w:rPr>
            <w:color w:val="0000FF"/>
            <w:spacing w:val="-1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Хирургија</w:t>
        </w:r>
      </w:hyperlink>
      <w:r w:rsidR="0044420B">
        <w:rPr>
          <w:lang w:val="sr-Cyrl-RS"/>
        </w:rPr>
        <w:t>……………………………………………………………….77</w:t>
      </w:r>
    </w:p>
    <w:p w14:paraId="33A439F1" w14:textId="356A81C4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line="240" w:lineRule="auto"/>
        <w:ind w:hanging="346"/>
        <w:rPr>
          <w:u w:val="none"/>
        </w:rPr>
      </w:pPr>
      <w:hyperlink r:id="rId85">
        <w:r>
          <w:rPr>
            <w:color w:val="0000FF"/>
            <w:u w:color="0000FF"/>
          </w:rPr>
          <w:t>Стручна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u w:color="0000FF"/>
          </w:rPr>
          <w:t>пракса</w:t>
        </w:r>
        <w:r>
          <w:rPr>
            <w:color w:val="0000FF"/>
            <w:spacing w:val="-2"/>
            <w:u w:color="0000FF"/>
          </w:rPr>
          <w:t xml:space="preserve"> </w:t>
        </w:r>
        <w:r>
          <w:rPr>
            <w:color w:val="0000FF"/>
            <w:u w:color="0000FF"/>
          </w:rPr>
          <w:t>–</w:t>
        </w:r>
        <w:r>
          <w:rPr>
            <w:color w:val="0000FF"/>
            <w:spacing w:val="-6"/>
            <w:u w:color="0000FF"/>
          </w:rPr>
          <w:t xml:space="preserve"> </w:t>
        </w:r>
        <w:r>
          <w:rPr>
            <w:color w:val="0000FF"/>
            <w:u w:color="0000FF"/>
          </w:rPr>
          <w:t>Интерна</w:t>
        </w:r>
        <w:r>
          <w:rPr>
            <w:color w:val="0000FF"/>
            <w:spacing w:val="1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медицина</w:t>
        </w:r>
      </w:hyperlink>
      <w:r w:rsidR="0044420B">
        <w:rPr>
          <w:lang w:val="sr-Cyrl-RS"/>
        </w:rPr>
        <w:t>…………………………………………………</w:t>
      </w:r>
      <w:proofErr w:type="gramStart"/>
      <w:r w:rsidR="0044420B">
        <w:rPr>
          <w:lang w:val="sr-Cyrl-RS"/>
        </w:rPr>
        <w:t>…..</w:t>
      </w:r>
      <w:proofErr w:type="gramEnd"/>
      <w:r w:rsidR="0044420B">
        <w:rPr>
          <w:lang w:val="sr-Cyrl-RS"/>
        </w:rPr>
        <w:t>78</w:t>
      </w:r>
    </w:p>
    <w:p w14:paraId="3E4FAB1E" w14:textId="690C89DF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ind w:hanging="346"/>
        <w:rPr>
          <w:u w:val="none"/>
        </w:rPr>
      </w:pPr>
      <w:hyperlink r:id="rId86">
        <w:r>
          <w:rPr>
            <w:color w:val="0000FF"/>
            <w:u w:color="0000FF"/>
          </w:rPr>
          <w:t>Судска</w:t>
        </w:r>
        <w:r>
          <w:rPr>
            <w:color w:val="0000FF"/>
            <w:spacing w:val="-5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медицина</w:t>
        </w:r>
      </w:hyperlink>
      <w:r w:rsidR="0044420B">
        <w:rPr>
          <w:lang w:val="sr-Cyrl-RS"/>
        </w:rPr>
        <w:t>…………………………………………………………………………...79</w:t>
      </w:r>
    </w:p>
    <w:p w14:paraId="11646C34" w14:textId="464FAA1C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0"/>
        <w:ind w:hanging="346"/>
        <w:rPr>
          <w:u w:val="none"/>
        </w:rPr>
      </w:pPr>
      <w:hyperlink r:id="rId87">
        <w:r>
          <w:rPr>
            <w:color w:val="0000FF"/>
            <w:spacing w:val="-2"/>
            <w:u w:color="0000FF"/>
          </w:rPr>
          <w:t>Трансфузиологија</w:t>
        </w:r>
      </w:hyperlink>
      <w:r w:rsidR="0044420B">
        <w:rPr>
          <w:lang w:val="sr-Cyrl-RS"/>
        </w:rPr>
        <w:t>………………………………………………………………………</w:t>
      </w:r>
      <w:proofErr w:type="gramStart"/>
      <w:r w:rsidR="0044420B">
        <w:rPr>
          <w:lang w:val="sr-Cyrl-RS"/>
        </w:rPr>
        <w:t>…..</w:t>
      </w:r>
      <w:proofErr w:type="gramEnd"/>
      <w:r w:rsidR="0044420B">
        <w:rPr>
          <w:lang w:val="sr-Cyrl-RS"/>
        </w:rPr>
        <w:t>80</w:t>
      </w:r>
    </w:p>
    <w:p w14:paraId="5497B33F" w14:textId="45EBA227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40" w:lineRule="auto"/>
        <w:ind w:hanging="346"/>
        <w:rPr>
          <w:u w:val="none"/>
        </w:rPr>
      </w:pPr>
      <w:hyperlink r:id="rId88">
        <w:r>
          <w:rPr>
            <w:color w:val="0000FF"/>
            <w:u w:color="0000FF"/>
          </w:rPr>
          <w:t>Ургентна</w:t>
        </w:r>
        <w:r>
          <w:rPr>
            <w:color w:val="0000FF"/>
            <w:spacing w:val="-6"/>
            <w:u w:color="0000FF"/>
          </w:rPr>
          <w:t xml:space="preserve"> </w:t>
        </w:r>
        <w:r>
          <w:rPr>
            <w:color w:val="0000FF"/>
            <w:spacing w:val="-2"/>
            <w:u w:color="0000FF"/>
          </w:rPr>
          <w:t>медицина</w:t>
        </w:r>
      </w:hyperlink>
      <w:r w:rsidR="0044420B">
        <w:rPr>
          <w:lang w:val="sr-Cyrl-RS"/>
        </w:rPr>
        <w:t>…………………………………………………………………………81</w:t>
      </w:r>
    </w:p>
    <w:p w14:paraId="5AC4661B" w14:textId="2DFFABAC" w:rsidR="006349EB" w:rsidRDefault="006349EB">
      <w:pPr>
        <w:pStyle w:val="Pasussalistom"/>
        <w:numPr>
          <w:ilvl w:val="0"/>
          <w:numId w:val="65"/>
        </w:numPr>
        <w:tabs>
          <w:tab w:val="left" w:pos="1438"/>
        </w:tabs>
        <w:spacing w:before="2" w:line="240" w:lineRule="auto"/>
        <w:ind w:hanging="346"/>
        <w:rPr>
          <w:u w:val="none"/>
        </w:rPr>
      </w:pPr>
      <w:hyperlink r:id="rId89">
        <w:r>
          <w:rPr>
            <w:color w:val="0000FF"/>
            <w:u w:color="0000FF"/>
          </w:rPr>
          <w:t>Увод</w:t>
        </w:r>
        <w:r>
          <w:rPr>
            <w:color w:val="0000FF"/>
            <w:spacing w:val="-3"/>
            <w:u w:color="0000FF"/>
          </w:rPr>
          <w:t xml:space="preserve"> </w:t>
        </w:r>
        <w:r>
          <w:rPr>
            <w:color w:val="0000FF"/>
            <w:u w:color="0000FF"/>
          </w:rPr>
          <w:t>у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u w:color="0000FF"/>
          </w:rPr>
          <w:t>клинички</w:t>
        </w:r>
        <w:r>
          <w:rPr>
            <w:color w:val="0000FF"/>
            <w:spacing w:val="-3"/>
            <w:u w:color="0000FF"/>
          </w:rPr>
          <w:t xml:space="preserve"> </w:t>
        </w:r>
        <w:r>
          <w:rPr>
            <w:color w:val="0000FF"/>
            <w:spacing w:val="-5"/>
            <w:u w:color="0000FF"/>
          </w:rPr>
          <w:t>рад</w:t>
        </w:r>
      </w:hyperlink>
      <w:r w:rsidR="0044420B">
        <w:rPr>
          <w:lang w:val="sr-Cyrl-RS"/>
        </w:rPr>
        <w:t>……………………………………………………………………</w:t>
      </w:r>
      <w:proofErr w:type="gramStart"/>
      <w:r w:rsidR="0044420B">
        <w:rPr>
          <w:lang w:val="sr-Cyrl-RS"/>
        </w:rPr>
        <w:t>…..</w:t>
      </w:r>
      <w:proofErr w:type="gramEnd"/>
      <w:r w:rsidR="0044420B">
        <w:rPr>
          <w:lang w:val="sr-Cyrl-RS"/>
        </w:rPr>
        <w:t>82</w:t>
      </w:r>
    </w:p>
    <w:p w14:paraId="3B8DFB11" w14:textId="4469B894" w:rsidR="006349EB" w:rsidRPr="0044420B" w:rsidRDefault="006349EB" w:rsidP="0044420B">
      <w:pPr>
        <w:rPr>
          <w:lang w:val="sr-Cyrl-RS"/>
        </w:rPr>
        <w:sectPr w:rsidR="006349EB" w:rsidRPr="0044420B">
          <w:pgSz w:w="11910" w:h="16840"/>
          <w:pgMar w:top="1020" w:right="708" w:bottom="1260" w:left="708" w:header="182" w:footer="1066" w:gutter="0"/>
          <w:cols w:space="720"/>
        </w:sectPr>
      </w:pPr>
    </w:p>
    <w:p w14:paraId="50E58C2C" w14:textId="77777777" w:rsidR="006349EB" w:rsidRDefault="006349EB">
      <w:pPr>
        <w:pStyle w:val="Teloteksta"/>
      </w:pPr>
    </w:p>
    <w:p w14:paraId="113F5B63" w14:textId="77777777" w:rsidR="006349EB" w:rsidRDefault="006349EB">
      <w:pPr>
        <w:pStyle w:val="Teloteksta"/>
      </w:pPr>
    </w:p>
    <w:p w14:paraId="46A1B1EB" w14:textId="77777777" w:rsidR="006349EB" w:rsidRDefault="006349EB">
      <w:pPr>
        <w:pStyle w:val="Teloteksta"/>
      </w:pPr>
    </w:p>
    <w:p w14:paraId="44334CC0" w14:textId="77777777" w:rsidR="006349EB" w:rsidRDefault="006349EB">
      <w:pPr>
        <w:pStyle w:val="Teloteksta"/>
        <w:spacing w:before="101"/>
      </w:pPr>
    </w:p>
    <w:p w14:paraId="7F144D6B" w14:textId="77777777" w:rsidR="006349EB" w:rsidRDefault="00807CBA">
      <w:pPr>
        <w:pStyle w:val="Teloteksta"/>
        <w:spacing w:after="5"/>
        <w:ind w:left="914"/>
      </w:pPr>
      <w:r>
        <w:rPr>
          <w:b/>
        </w:rPr>
        <w:t>Табела</w:t>
      </w:r>
      <w:r>
        <w:rPr>
          <w:b/>
          <w:spacing w:val="-7"/>
        </w:rPr>
        <w:t xml:space="preserve"> </w:t>
      </w:r>
      <w:r>
        <w:rPr>
          <w:b/>
        </w:rPr>
        <w:t>5.2</w:t>
      </w:r>
      <w:r>
        <w:rPr>
          <w:b/>
          <w:spacing w:val="-2"/>
        </w:rPr>
        <w:t xml:space="preserve"> </w:t>
      </w:r>
      <w:r>
        <w:t>Спецификација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студијском</w:t>
      </w:r>
      <w:r>
        <w:rPr>
          <w:spacing w:val="-4"/>
        </w:rPr>
        <w:t xml:space="preserve"> </w:t>
      </w:r>
      <w:r>
        <w:t>програму</w:t>
      </w:r>
      <w:r>
        <w:rPr>
          <w:spacing w:val="-11"/>
        </w:rPr>
        <w:t xml:space="preserve"> </w:t>
      </w:r>
      <w:r>
        <w:t>интегрисане</w:t>
      </w:r>
      <w:r>
        <w:rPr>
          <w:spacing w:val="-8"/>
        </w:rPr>
        <w:t xml:space="preserve"> </w:t>
      </w:r>
      <w:r>
        <w:t>академске</w:t>
      </w:r>
      <w:r>
        <w:rPr>
          <w:spacing w:val="-8"/>
        </w:rPr>
        <w:t xml:space="preserve"> </w:t>
      </w:r>
      <w:r>
        <w:t>студије</w:t>
      </w:r>
      <w:r>
        <w:rPr>
          <w:spacing w:val="4"/>
        </w:rPr>
        <w:t xml:space="preserve"> </w:t>
      </w:r>
      <w:r>
        <w:rPr>
          <w:spacing w:val="-2"/>
        </w:rPr>
        <w:t>медицине</w:t>
      </w:r>
    </w:p>
    <w:tbl>
      <w:tblPr>
        <w:tblStyle w:val="TableNormal1"/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2"/>
        <w:gridCol w:w="2790"/>
        <w:gridCol w:w="2886"/>
      </w:tblGrid>
      <w:tr w:rsidR="006349EB" w14:paraId="7AD54368" w14:textId="77777777">
        <w:trPr>
          <w:trHeight w:val="225"/>
        </w:trPr>
        <w:tc>
          <w:tcPr>
            <w:tcW w:w="10348" w:type="dxa"/>
            <w:gridSpan w:val="3"/>
          </w:tcPr>
          <w:p w14:paraId="48EB02BF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13BAEFF3" w14:textId="77777777">
        <w:trPr>
          <w:trHeight w:val="230"/>
        </w:trPr>
        <w:tc>
          <w:tcPr>
            <w:tcW w:w="10348" w:type="dxa"/>
            <w:gridSpan w:val="3"/>
          </w:tcPr>
          <w:p w14:paraId="6287EDCE" w14:textId="77777777" w:rsidR="006349EB" w:rsidRDefault="00807CBA">
            <w:pPr>
              <w:pStyle w:val="TableParagraph"/>
              <w:spacing w:before="10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Адаптација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екстремне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услове</w:t>
            </w:r>
          </w:p>
        </w:tc>
      </w:tr>
      <w:tr w:rsidR="006349EB" w14:paraId="18820289" w14:textId="77777777">
        <w:trPr>
          <w:trHeight w:val="225"/>
        </w:trPr>
        <w:tc>
          <w:tcPr>
            <w:tcW w:w="10348" w:type="dxa"/>
            <w:gridSpan w:val="3"/>
          </w:tcPr>
          <w:p w14:paraId="0593F747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Наставник</w:t>
            </w:r>
            <w:r>
              <w:rPr>
                <w:color w:val="4F81BC"/>
                <w:sz w:val="18"/>
              </w:rPr>
              <w:t>:</w:t>
            </w:r>
            <w:r>
              <w:rPr>
                <w:color w:val="4F81BC"/>
                <w:spacing w:val="-8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Соња</w:t>
            </w:r>
            <w:r>
              <w:rPr>
                <w:color w:val="4836D5"/>
                <w:spacing w:val="-1"/>
                <w:sz w:val="18"/>
              </w:rPr>
              <w:t xml:space="preserve"> </w:t>
            </w:r>
            <w:r>
              <w:rPr>
                <w:color w:val="4836D5"/>
                <w:spacing w:val="-2"/>
                <w:sz w:val="18"/>
              </w:rPr>
              <w:t>Марјановић.</w:t>
            </w:r>
          </w:p>
        </w:tc>
      </w:tr>
      <w:tr w:rsidR="006349EB" w14:paraId="2029F903" w14:textId="77777777">
        <w:trPr>
          <w:trHeight w:val="230"/>
        </w:trPr>
        <w:tc>
          <w:tcPr>
            <w:tcW w:w="10348" w:type="dxa"/>
            <w:gridSpan w:val="3"/>
          </w:tcPr>
          <w:p w14:paraId="4EA80DE5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6B0E508A" w14:textId="77777777">
        <w:trPr>
          <w:trHeight w:val="225"/>
        </w:trPr>
        <w:tc>
          <w:tcPr>
            <w:tcW w:w="10348" w:type="dxa"/>
            <w:gridSpan w:val="3"/>
          </w:tcPr>
          <w:p w14:paraId="0542B45F" w14:textId="77777777" w:rsidR="006349EB" w:rsidRDefault="00807CBA">
            <w:pPr>
              <w:pStyle w:val="TableParagraph"/>
              <w:spacing w:before="9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6349EB" w14:paraId="4232408C" w14:textId="77777777">
        <w:trPr>
          <w:trHeight w:val="225"/>
        </w:trPr>
        <w:tc>
          <w:tcPr>
            <w:tcW w:w="10348" w:type="dxa"/>
            <w:gridSpan w:val="3"/>
          </w:tcPr>
          <w:p w14:paraId="1F34A889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шести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интегрисаних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студија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652D44D8" w14:textId="77777777">
        <w:trPr>
          <w:trHeight w:val="830"/>
        </w:trPr>
        <w:tc>
          <w:tcPr>
            <w:tcW w:w="10348" w:type="dxa"/>
            <w:gridSpan w:val="3"/>
          </w:tcPr>
          <w:p w14:paraId="1CE31E37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500AF846" w14:textId="77777777" w:rsidR="006349EB" w:rsidRDefault="00807CBA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је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упознавање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студената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дејством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екстремних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услова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спољашњој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средини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(повишене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снижене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спољашња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температуре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4FE37C88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релативне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влажности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патолошких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стањима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услед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неадекватне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адаптације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сагледавање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могућности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значаја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природне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и вештачке аклиматизације на изабране комбинације услова спољашње средине (температура, влажност, атмосферски притисак).</w:t>
            </w:r>
          </w:p>
        </w:tc>
      </w:tr>
      <w:tr w:rsidR="006349EB" w14:paraId="27A2D166" w14:textId="77777777">
        <w:trPr>
          <w:trHeight w:val="2068"/>
        </w:trPr>
        <w:tc>
          <w:tcPr>
            <w:tcW w:w="10348" w:type="dxa"/>
            <w:gridSpan w:val="3"/>
          </w:tcPr>
          <w:p w14:paraId="14B711B3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E2EC3D6" w14:textId="77777777" w:rsidR="006349EB" w:rsidRDefault="00807CBA">
            <w:pPr>
              <w:pStyle w:val="TableParagraph"/>
              <w:ind w:left="105" w:right="106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од студента се очекује да стекне основна знања: из етиологије и патогенезе болести које су последица недовољне адаптације на посебне услове средине; превентивних и терапијских мера које се предузимају у случају појаве болести везаних за боравак и рад у посебним условима средине; принципи рада климатске коморе; значаја концепта адаптације и аклиматизације за спортску способност.</w:t>
            </w:r>
          </w:p>
          <w:p w14:paraId="731BD157" w14:textId="77777777" w:rsidR="006349EB" w:rsidRDefault="00807CBA">
            <w:pPr>
              <w:pStyle w:val="TableParagraph"/>
              <w:ind w:left="105" w:right="94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наставе из предмета од студента се очекује да стекне основне вештине: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тумачења резултата мерења фактора ризика из средине у којој владају ексремни услови и њиховог утицаја на здравље човека; давања предлога и спровођење превентивних и санационих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мера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очување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здравља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људи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изложених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екстремним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условима;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израде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програма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спровођење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аклиматизације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у</w:t>
            </w:r>
          </w:p>
          <w:p w14:paraId="0D3AE654" w14:textId="77777777" w:rsidR="006349EB" w:rsidRDefault="00807CBA">
            <w:pPr>
              <w:pStyle w:val="TableParagraph"/>
              <w:spacing w:line="206" w:lineRule="exact"/>
              <w:ind w:left="105" w:right="108"/>
              <w:jc w:val="both"/>
              <w:rPr>
                <w:sz w:val="18"/>
              </w:rPr>
            </w:pPr>
            <w:r>
              <w:rPr>
                <w:sz w:val="18"/>
              </w:rPr>
              <w:t>климатској комори за различите категорије спортиста и осталих; пружање стручне помоћи у случају појаве болести везане за боравак и рад у посебним условима средине.</w:t>
            </w:r>
          </w:p>
        </w:tc>
      </w:tr>
      <w:tr w:rsidR="006349EB" w14:paraId="2A0C7276" w14:textId="77777777">
        <w:trPr>
          <w:trHeight w:val="1449"/>
        </w:trPr>
        <w:tc>
          <w:tcPr>
            <w:tcW w:w="10348" w:type="dxa"/>
            <w:gridSpan w:val="3"/>
          </w:tcPr>
          <w:p w14:paraId="2C480854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627442EC" w14:textId="77777777" w:rsidR="006349EB" w:rsidRDefault="00807CBA">
            <w:pPr>
              <w:pStyle w:val="TableParagraph"/>
              <w:spacing w:line="204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213851B8" w14:textId="77777777" w:rsidR="006349EB" w:rsidRDefault="00807CBA">
            <w:pPr>
              <w:pStyle w:val="TableParagraph"/>
              <w:spacing w:line="244" w:lineRule="auto"/>
              <w:ind w:left="105"/>
              <w:rPr>
                <w:sz w:val="18"/>
              </w:rPr>
            </w:pPr>
            <w:r>
              <w:rPr>
                <w:sz w:val="18"/>
              </w:rPr>
              <w:t>Адаптација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топлоту,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хладноћу,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адаптација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повишен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снижен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барометарски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притисак,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адаптација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летења, адаптација на услове бестежинског стања.</w:t>
            </w:r>
          </w:p>
          <w:p w14:paraId="08A3CE99" w14:textId="77777777" w:rsidR="006349EB" w:rsidRDefault="00807CBA">
            <w:pPr>
              <w:pStyle w:val="TableParagraph"/>
              <w:spacing w:line="202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Други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облици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наставе</w:t>
            </w:r>
          </w:p>
          <w:p w14:paraId="0F397364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Самостални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рад (семинари)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радионице: аклиматизација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на топлоту 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хладноћу,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припрема за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задатке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у условима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повишеног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 сниженог барометарког притиска и на планинама.</w:t>
            </w:r>
          </w:p>
        </w:tc>
      </w:tr>
      <w:tr w:rsidR="006349EB" w14:paraId="39BC51DD" w14:textId="77777777">
        <w:trPr>
          <w:trHeight w:val="412"/>
        </w:trPr>
        <w:tc>
          <w:tcPr>
            <w:tcW w:w="10348" w:type="dxa"/>
            <w:gridSpan w:val="3"/>
          </w:tcPr>
          <w:p w14:paraId="3A8FD602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3B11ECF5" w14:textId="77777777" w:rsidR="006349EB" w:rsidRDefault="00807CBA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Радаковић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Адаптација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екстремне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услове.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Универзитет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одбране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Медија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центар „</w:t>
            </w:r>
            <w:proofErr w:type="gramStart"/>
            <w:r>
              <w:rPr>
                <w:sz w:val="18"/>
              </w:rPr>
              <w:t>Одбрана“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Београд:2015.</w:t>
            </w:r>
          </w:p>
        </w:tc>
      </w:tr>
      <w:tr w:rsidR="006349EB" w14:paraId="091250C5" w14:textId="77777777">
        <w:trPr>
          <w:trHeight w:val="230"/>
        </w:trPr>
        <w:tc>
          <w:tcPr>
            <w:tcW w:w="4672" w:type="dxa"/>
          </w:tcPr>
          <w:p w14:paraId="089D637B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790" w:type="dxa"/>
          </w:tcPr>
          <w:p w14:paraId="18FE1125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886" w:type="dxa"/>
          </w:tcPr>
          <w:p w14:paraId="65E47967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/</w:t>
            </w:r>
          </w:p>
        </w:tc>
      </w:tr>
      <w:tr w:rsidR="006349EB" w14:paraId="5B3364F9" w14:textId="77777777">
        <w:trPr>
          <w:trHeight w:val="412"/>
        </w:trPr>
        <w:tc>
          <w:tcPr>
            <w:tcW w:w="10348" w:type="dxa"/>
            <w:gridSpan w:val="3"/>
          </w:tcPr>
          <w:p w14:paraId="1EB13BB5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</w:t>
            </w:r>
          </w:p>
          <w:p w14:paraId="104C53B1" w14:textId="77777777" w:rsidR="006349EB" w:rsidRDefault="00807CBA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Предавања,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семинари,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радионице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(пробелмски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засновано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учење)</w:t>
            </w:r>
          </w:p>
        </w:tc>
      </w:tr>
      <w:tr w:rsidR="006349EB" w14:paraId="128022D8" w14:textId="77777777">
        <w:trPr>
          <w:trHeight w:val="623"/>
        </w:trPr>
        <w:tc>
          <w:tcPr>
            <w:tcW w:w="10348" w:type="dxa"/>
            <w:gridSpan w:val="3"/>
          </w:tcPr>
          <w:p w14:paraId="5DB57CB9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  <w:p w14:paraId="167E9E00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Коначна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оцена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испита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изражава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оценом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"није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положио"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стеченим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бројем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поена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50,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односно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оценом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"положио"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са оствареним поенима од 51-100.</w:t>
            </w:r>
          </w:p>
        </w:tc>
      </w:tr>
    </w:tbl>
    <w:p w14:paraId="58C57ED3" w14:textId="77777777" w:rsidR="006349EB" w:rsidRDefault="006349EB">
      <w:pPr>
        <w:pStyle w:val="TableParagraph"/>
        <w:spacing w:line="206" w:lineRule="exact"/>
        <w:rPr>
          <w:sz w:val="18"/>
        </w:rPr>
        <w:sectPr w:rsidR="006349EB">
          <w:pgSz w:w="11910" w:h="16840"/>
          <w:pgMar w:top="102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2"/>
        <w:gridCol w:w="1599"/>
        <w:gridCol w:w="1119"/>
        <w:gridCol w:w="1959"/>
        <w:gridCol w:w="1220"/>
      </w:tblGrid>
      <w:tr w:rsidR="006349EB" w14:paraId="1A663455" w14:textId="77777777">
        <w:trPr>
          <w:trHeight w:val="225"/>
        </w:trPr>
        <w:tc>
          <w:tcPr>
            <w:tcW w:w="9249" w:type="dxa"/>
            <w:gridSpan w:val="5"/>
          </w:tcPr>
          <w:p w14:paraId="2B9F53FF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3583CE42" w14:textId="77777777">
        <w:trPr>
          <w:trHeight w:val="230"/>
        </w:trPr>
        <w:tc>
          <w:tcPr>
            <w:tcW w:w="9249" w:type="dxa"/>
            <w:gridSpan w:val="5"/>
          </w:tcPr>
          <w:p w14:paraId="5DF25A6C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Анатомија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:rsidR="006349EB" w14:paraId="2CDFEEE2" w14:textId="77777777">
        <w:trPr>
          <w:trHeight w:val="412"/>
        </w:trPr>
        <w:tc>
          <w:tcPr>
            <w:tcW w:w="9249" w:type="dxa"/>
            <w:gridSpan w:val="5"/>
          </w:tcPr>
          <w:p w14:paraId="53F659CD" w14:textId="38E26388" w:rsidR="006349EB" w:rsidRPr="00656487" w:rsidRDefault="00807CBA" w:rsidP="00011739">
            <w:pPr>
              <w:pStyle w:val="TableParagraph"/>
              <w:spacing w:line="202" w:lineRule="exact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30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Ивана</w:t>
            </w:r>
            <w:r w:rsidRPr="00BC7107">
              <w:rPr>
                <w:color w:val="0000FF"/>
                <w:spacing w:val="24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Живановић-Мачужић,</w:t>
            </w:r>
            <w:r w:rsidRPr="00BC7107">
              <w:rPr>
                <w:color w:val="0000FF"/>
                <w:spacing w:val="30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Маја</w:t>
            </w:r>
            <w:r w:rsidRPr="00BC7107">
              <w:rPr>
                <w:color w:val="0000FF"/>
                <w:spacing w:val="20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Вуловић,</w:t>
            </w:r>
            <w:r w:rsidRPr="00BC7107">
              <w:rPr>
                <w:color w:val="0000FF"/>
                <w:spacing w:val="30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Милан</w:t>
            </w:r>
            <w:r w:rsidRPr="00BC7107">
              <w:rPr>
                <w:color w:val="0000FF"/>
                <w:spacing w:val="26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Аксић,</w:t>
            </w:r>
            <w:r w:rsidRPr="00BC7107">
              <w:rPr>
                <w:color w:val="0000FF"/>
                <w:spacing w:val="30"/>
                <w:sz w:val="18"/>
              </w:rPr>
              <w:t xml:space="preserve"> </w:t>
            </w:r>
            <w:r w:rsidRPr="00BC7107">
              <w:rPr>
                <w:color w:val="0000FF"/>
                <w:spacing w:val="-2"/>
                <w:sz w:val="18"/>
              </w:rPr>
              <w:t>Дамјан</w:t>
            </w:r>
            <w:r w:rsidR="00011739" w:rsidRPr="00BC7107">
              <w:rPr>
                <w:color w:val="0000FF"/>
                <w:sz w:val="18"/>
                <w:lang w:val="sr-Cyrl-RS"/>
              </w:rPr>
              <w:t xml:space="preserve"> </w:t>
            </w:r>
            <w:r w:rsidRPr="00BC7107">
              <w:rPr>
                <w:color w:val="0000FF"/>
                <w:spacing w:val="-2"/>
                <w:sz w:val="18"/>
              </w:rPr>
              <w:t>Славковић</w:t>
            </w:r>
            <w:r w:rsidR="00656487" w:rsidRPr="00BC7107">
              <w:rPr>
                <w:color w:val="0000FF"/>
                <w:spacing w:val="-2"/>
                <w:sz w:val="18"/>
                <w:lang w:val="sr-Cyrl-RS"/>
              </w:rPr>
              <w:t>, Душан Крстић</w:t>
            </w:r>
          </w:p>
        </w:tc>
      </w:tr>
      <w:tr w:rsidR="006349EB" w14:paraId="05DF01A6" w14:textId="77777777">
        <w:trPr>
          <w:trHeight w:val="225"/>
        </w:trPr>
        <w:tc>
          <w:tcPr>
            <w:tcW w:w="9249" w:type="dxa"/>
            <w:gridSpan w:val="5"/>
          </w:tcPr>
          <w:p w14:paraId="25DC0CAD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обавезан</w:t>
            </w:r>
            <w:proofErr w:type="gramEnd"/>
          </w:p>
        </w:tc>
      </w:tr>
      <w:tr w:rsidR="006349EB" w14:paraId="08A64F48" w14:textId="77777777">
        <w:trPr>
          <w:trHeight w:val="230"/>
        </w:trPr>
        <w:tc>
          <w:tcPr>
            <w:tcW w:w="9249" w:type="dxa"/>
            <w:gridSpan w:val="5"/>
          </w:tcPr>
          <w:p w14:paraId="574EE4A4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>
              <w:rPr>
                <w:spacing w:val="-2"/>
                <w:sz w:val="18"/>
              </w:rPr>
              <w:t>13</w:t>
            </w:r>
          </w:p>
        </w:tc>
      </w:tr>
      <w:tr w:rsidR="006349EB" w14:paraId="75616EA8" w14:textId="77777777">
        <w:trPr>
          <w:trHeight w:val="225"/>
        </w:trPr>
        <w:tc>
          <w:tcPr>
            <w:tcW w:w="9249" w:type="dxa"/>
            <w:gridSpan w:val="5"/>
          </w:tcPr>
          <w:p w14:paraId="6F3C3F9D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proofErr w:type="gramStart"/>
            <w:r>
              <w:rPr>
                <w:b/>
                <w:spacing w:val="-2"/>
                <w:sz w:val="18"/>
              </w:rPr>
              <w:t>Услов:</w:t>
            </w:r>
            <w:r>
              <w:rPr>
                <w:spacing w:val="-2"/>
                <w:sz w:val="18"/>
              </w:rPr>
              <w:t>нема</w:t>
            </w:r>
            <w:proofErr w:type="gramEnd"/>
          </w:p>
        </w:tc>
      </w:tr>
      <w:tr w:rsidR="006349EB" w14:paraId="40AB4291" w14:textId="77777777">
        <w:trPr>
          <w:trHeight w:val="1449"/>
        </w:trPr>
        <w:tc>
          <w:tcPr>
            <w:tcW w:w="9249" w:type="dxa"/>
            <w:gridSpan w:val="5"/>
          </w:tcPr>
          <w:p w14:paraId="35DF105A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49832722" w14:textId="25CD0332" w:rsidR="006349EB" w:rsidRDefault="00807CBA">
            <w:pPr>
              <w:pStyle w:val="TableParagraph"/>
              <w:tabs>
                <w:tab w:val="left" w:pos="4358"/>
                <w:tab w:val="left" w:pos="5415"/>
                <w:tab w:val="left" w:pos="5755"/>
                <w:tab w:val="left" w:pos="8001"/>
                <w:tab w:val="left" w:pos="9038"/>
              </w:tabs>
              <w:ind w:right="97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Упознавање</w:t>
            </w:r>
            <w:r w:rsidR="00183CEE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са</w:t>
            </w:r>
            <w:r w:rsidR="00183CEE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основном</w:t>
            </w:r>
            <w:r w:rsidR="00183CEE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морфолошком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функционалноморганизацијомљудскогтела, </w:t>
            </w:r>
            <w:r>
              <w:rPr>
                <w:sz w:val="18"/>
              </w:rPr>
              <w:t xml:space="preserve">овладавањеанатомскомтерминологијом и увид у изглед, положај и међусобниодносмишића, костију, нерава, крвнихсудовагорњег и доњегекстремитета и унутрашњихорганагрудногкоша, абдомена и карлице, човека. </w:t>
            </w:r>
            <w:r>
              <w:rPr>
                <w:spacing w:val="-2"/>
                <w:sz w:val="18"/>
              </w:rPr>
              <w:t>Препознавањеанатомскихструктуранахуманомпластинату,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рендгенскимснимцима,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као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 xml:space="preserve"> добримпознавањеманатомијепресека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топографскеанатомијетела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екстремитетачовека,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чиме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је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створена</w:t>
            </w:r>
          </w:p>
          <w:p w14:paraId="47812668" w14:textId="77777777" w:rsidR="006349EB" w:rsidRDefault="00807CBA">
            <w:pPr>
              <w:pStyle w:val="TableParagraph"/>
              <w:spacing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добраосновазадаљиклинички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истраживачкирад.</w:t>
            </w:r>
          </w:p>
        </w:tc>
      </w:tr>
      <w:tr w:rsidR="006349EB" w14:paraId="72C41CDB" w14:textId="77777777">
        <w:trPr>
          <w:trHeight w:val="2481"/>
        </w:trPr>
        <w:tc>
          <w:tcPr>
            <w:tcW w:w="9249" w:type="dxa"/>
            <w:gridSpan w:val="5"/>
          </w:tcPr>
          <w:p w14:paraId="052585E7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B8E9E80" w14:textId="77777777" w:rsidR="006349EB" w:rsidRDefault="00807CBA">
            <w:pPr>
              <w:pStyle w:val="TableParagraph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Позавршеткунаставеиз предметаАнатомија1очекујесе дасе стекнуосновназнања:идентификација и описивањескелетних, мишићних, нервних, васкуларних и лимфатичкихструктурагорњих и доњихекстремитета, грудногкоша, абдомена икарлице; идентификација и описивањеорганакардиоваскуларног, респираторног и урогениталногсистема, као и системорганазаварење; описивање и дискутовање о анатомскимсубјединицама и топографскимрегионимаљудскогтелакао и њиховомклиничкомзначају,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међусобнимодносимасвихструктура и органа. Циљјепотпуносавладавањеструктурних и функционихвезаанатомскихструктура, примењивање адекватнетерминологијеи примена стеченог знања у клиничкимситуацијама.</w:t>
            </w:r>
          </w:p>
          <w:p w14:paraId="79635516" w14:textId="77777777" w:rsidR="006349EB" w:rsidRDefault="00807CBA">
            <w:pPr>
              <w:pStyle w:val="TableParagraph"/>
              <w:spacing w:line="206" w:lineRule="exact"/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наставеизпредметаАнатомија 1очекује сесавладањеследећихвештина: препознавање и уочавањемеђусобниходносапојединиханатомскихструктура у телуздравогчовека, идентификација оболелог органа наосновуфизикалногпрегледа, инспекцијског и палпаторногналаза, као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адекватна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 брзаоријентацијарендгенских, ЦТ, МР снимака</w:t>
            </w:r>
          </w:p>
        </w:tc>
      </w:tr>
      <w:tr w:rsidR="006349EB" w14:paraId="18098AE3" w14:textId="77777777">
        <w:trPr>
          <w:trHeight w:val="1449"/>
        </w:trPr>
        <w:tc>
          <w:tcPr>
            <w:tcW w:w="9249" w:type="dxa"/>
            <w:gridSpan w:val="5"/>
          </w:tcPr>
          <w:p w14:paraId="6894051A" w14:textId="77777777" w:rsidR="006349EB" w:rsidRDefault="00807CBA">
            <w:pPr>
              <w:pStyle w:val="TableParagraph"/>
              <w:spacing w:before="4"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1194A6EA" w14:textId="77777777" w:rsidR="006349EB" w:rsidRDefault="00807CBA">
            <w:pPr>
              <w:pStyle w:val="TableParagraph"/>
              <w:spacing w:line="204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0ED42B23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Општа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анатомија,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анатомија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руке,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анатомија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ноге,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анатомија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грудног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коша,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анатомија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трбуха,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анатомија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мале </w:t>
            </w:r>
            <w:r>
              <w:rPr>
                <w:spacing w:val="-2"/>
                <w:sz w:val="18"/>
              </w:rPr>
              <w:t>карлице</w:t>
            </w:r>
          </w:p>
          <w:p w14:paraId="7C87A62B" w14:textId="77777777" w:rsidR="006349EB" w:rsidRDefault="00807CBA">
            <w:pPr>
              <w:pStyle w:val="TableParagraph"/>
              <w:spacing w:line="20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7AFEB242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Општа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анатомија,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анатомија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руке,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анатомија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ноге,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анатомија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грудног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коша,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анатомија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трбуха,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анатомија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мале </w:t>
            </w:r>
            <w:r>
              <w:rPr>
                <w:spacing w:val="-2"/>
                <w:sz w:val="18"/>
              </w:rPr>
              <w:t>карлице</w:t>
            </w:r>
          </w:p>
        </w:tc>
      </w:tr>
      <w:tr w:rsidR="006349EB" w14:paraId="2B1D0BA3" w14:textId="77777777">
        <w:trPr>
          <w:trHeight w:val="2899"/>
        </w:trPr>
        <w:tc>
          <w:tcPr>
            <w:tcW w:w="9249" w:type="dxa"/>
            <w:gridSpan w:val="5"/>
          </w:tcPr>
          <w:p w14:paraId="4121D226" w14:textId="77777777" w:rsidR="006349EB" w:rsidRDefault="00807CBA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4987D1AC" w14:textId="77777777" w:rsidR="006349EB" w:rsidRDefault="00807CBA">
            <w:pPr>
              <w:pStyle w:val="TableParagraph"/>
              <w:numPr>
                <w:ilvl w:val="0"/>
                <w:numId w:val="64"/>
              </w:numPr>
              <w:tabs>
                <w:tab w:val="left" w:pos="464"/>
                <w:tab w:val="left" w:pos="1160"/>
                <w:tab w:val="left" w:pos="1630"/>
                <w:tab w:val="left" w:pos="2546"/>
                <w:tab w:val="left" w:pos="3019"/>
                <w:tab w:val="left" w:pos="3993"/>
                <w:tab w:val="left" w:pos="4459"/>
                <w:tab w:val="left" w:pos="7889"/>
                <w:tab w:val="left" w:pos="8196"/>
              </w:tabs>
              <w:ind w:right="98" w:firstLine="0"/>
              <w:rPr>
                <w:sz w:val="18"/>
              </w:rPr>
            </w:pPr>
            <w:r>
              <w:rPr>
                <w:spacing w:val="-2"/>
                <w:sz w:val="18"/>
              </w:rPr>
              <w:t>Мијач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М.,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Благотић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М.,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Ђорђевић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Љ.,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ТеофиловскиПарапидГ</w:t>
            </w:r>
            <w:proofErr w:type="gramStart"/>
            <w:r>
              <w:rPr>
                <w:spacing w:val="-2"/>
                <w:sz w:val="18"/>
              </w:rPr>
              <w:t>.:Анатомијачовека</w:t>
            </w:r>
            <w:proofErr w:type="gramEnd"/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–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остеологија, </w:t>
            </w:r>
            <w:r>
              <w:rPr>
                <w:sz w:val="18"/>
              </w:rPr>
              <w:t>Савременаадминистрација, Београд, 2003;</w:t>
            </w:r>
          </w:p>
          <w:p w14:paraId="7A839377" w14:textId="77777777" w:rsidR="006349EB" w:rsidRDefault="00807CBA">
            <w:pPr>
              <w:pStyle w:val="TableParagraph"/>
              <w:numPr>
                <w:ilvl w:val="0"/>
                <w:numId w:val="64"/>
              </w:numPr>
              <w:tabs>
                <w:tab w:val="left" w:pos="291"/>
              </w:tabs>
              <w:spacing w:line="206" w:lineRule="exact"/>
              <w:ind w:left="291" w:hanging="181"/>
              <w:rPr>
                <w:sz w:val="18"/>
              </w:rPr>
            </w:pPr>
            <w:r>
              <w:rPr>
                <w:spacing w:val="-2"/>
                <w:sz w:val="18"/>
              </w:rPr>
              <w:t>Илић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А.: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Анатомијагорњегекстремитета,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Савременаадминистрација,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Београд,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2003;</w:t>
            </w:r>
          </w:p>
          <w:p w14:paraId="24BD3039" w14:textId="77777777" w:rsidR="006349EB" w:rsidRDefault="00807CBA">
            <w:pPr>
              <w:pStyle w:val="TableParagraph"/>
              <w:numPr>
                <w:ilvl w:val="0"/>
                <w:numId w:val="64"/>
              </w:numPr>
              <w:tabs>
                <w:tab w:val="left" w:pos="291"/>
              </w:tabs>
              <w:spacing w:line="206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Мрваљевић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Д.: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Анатомијадоњегекстремитета,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Савременаадминистрација,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2003;</w:t>
            </w:r>
          </w:p>
          <w:p w14:paraId="08EFB514" w14:textId="77777777" w:rsidR="006349EB" w:rsidRDefault="00807CBA">
            <w:pPr>
              <w:pStyle w:val="TableParagraph"/>
              <w:numPr>
                <w:ilvl w:val="0"/>
                <w:numId w:val="64"/>
              </w:numPr>
              <w:tabs>
                <w:tab w:val="left" w:pos="291"/>
              </w:tabs>
              <w:spacing w:line="206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Богдановић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Д.: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Анатомијагрудногкоша;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Савременаадминистрација,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2003;</w:t>
            </w:r>
          </w:p>
          <w:p w14:paraId="6F0286D8" w14:textId="77777777" w:rsidR="006349EB" w:rsidRDefault="00807CBA">
            <w:pPr>
              <w:pStyle w:val="TableParagraph"/>
              <w:numPr>
                <w:ilvl w:val="0"/>
                <w:numId w:val="64"/>
              </w:numPr>
              <w:tabs>
                <w:tab w:val="left" w:pos="305"/>
              </w:tabs>
              <w:ind w:right="103" w:firstLine="0"/>
              <w:rPr>
                <w:sz w:val="18"/>
              </w:rPr>
            </w:pPr>
            <w:r>
              <w:rPr>
                <w:sz w:val="18"/>
              </w:rPr>
              <w:t xml:space="preserve">Мијач М., Драганић В., Радоњић В.: Анатомијачовека – абдомен и карлица, Савременаадминистрација, Београд, </w:t>
            </w:r>
            <w:r>
              <w:rPr>
                <w:spacing w:val="-2"/>
                <w:sz w:val="18"/>
              </w:rPr>
              <w:t>2005;</w:t>
            </w:r>
          </w:p>
          <w:p w14:paraId="4EFC10B7" w14:textId="77777777" w:rsidR="006349EB" w:rsidRDefault="00807CBA">
            <w:pPr>
              <w:pStyle w:val="TableParagraph"/>
              <w:numPr>
                <w:ilvl w:val="0"/>
                <w:numId w:val="64"/>
              </w:numPr>
              <w:tabs>
                <w:tab w:val="left" w:pos="324"/>
              </w:tabs>
              <w:spacing w:line="244" w:lineRule="auto"/>
              <w:ind w:right="91" w:firstLine="0"/>
              <w:rPr>
                <w:sz w:val="18"/>
              </w:rPr>
            </w:pPr>
            <w:r>
              <w:rPr>
                <w:sz w:val="18"/>
              </w:rPr>
              <w:t>Тошевски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Ј,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Витошевић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З,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Стојадиновић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Д,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Саздановић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П,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Јеремић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Д,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Живановић-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Мачужић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Анатомија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- збиркатестпитања, Крагујевац, МедицинскифакултетУниверзитета у Крагујевцу, 2004.</w:t>
            </w:r>
          </w:p>
          <w:p w14:paraId="371A2D40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Додатналитература:</w:t>
            </w:r>
          </w:p>
          <w:p w14:paraId="0246B1E4" w14:textId="77777777" w:rsidR="006349EB" w:rsidRDefault="00807CBA">
            <w:pPr>
              <w:pStyle w:val="TableParagraph"/>
              <w:numPr>
                <w:ilvl w:val="0"/>
                <w:numId w:val="64"/>
              </w:numPr>
              <w:tabs>
                <w:tab w:val="left" w:pos="291"/>
              </w:tabs>
              <w:spacing w:line="207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MooreK.L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Clinically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oriented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anatomy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proofErr w:type="gramStart"/>
            <w:r>
              <w:rPr>
                <w:sz w:val="18"/>
                <w:vertAlign w:val="superscript"/>
              </w:rPr>
              <w:t>th</w:t>
            </w:r>
            <w:r>
              <w:rPr>
                <w:sz w:val="18"/>
              </w:rPr>
              <w:t>edition,Lippincott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Williams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Wilkins,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2009.</w:t>
            </w:r>
          </w:p>
          <w:p w14:paraId="6D232FCC" w14:textId="77777777" w:rsidR="006349EB" w:rsidRDefault="00807CBA">
            <w:pPr>
              <w:pStyle w:val="TableParagraph"/>
              <w:numPr>
                <w:ilvl w:val="0"/>
                <w:numId w:val="64"/>
              </w:numPr>
              <w:tabs>
                <w:tab w:val="left" w:pos="248"/>
              </w:tabs>
              <w:spacing w:line="206" w:lineRule="exact"/>
              <w:ind w:left="248" w:hanging="138"/>
              <w:rPr>
                <w:sz w:val="18"/>
              </w:rPr>
            </w:pPr>
            <w:r>
              <w:rPr>
                <w:sz w:val="18"/>
              </w:rPr>
              <w:t>Drake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al.Gray’s</w:t>
            </w:r>
            <w:proofErr w:type="gramEnd"/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Anatomy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students,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edition,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Elsevier,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2009.</w:t>
            </w:r>
          </w:p>
          <w:p w14:paraId="79ED993F" w14:textId="77777777" w:rsidR="006349EB" w:rsidRDefault="00807CBA">
            <w:pPr>
              <w:pStyle w:val="TableParagraph"/>
              <w:numPr>
                <w:ilvl w:val="0"/>
                <w:numId w:val="64"/>
              </w:numPr>
              <w:tabs>
                <w:tab w:val="left" w:pos="291"/>
              </w:tabs>
              <w:spacing w:line="191" w:lineRule="exact"/>
              <w:ind w:left="291" w:hanging="181"/>
              <w:rPr>
                <w:sz w:val="18"/>
              </w:rPr>
            </w:pPr>
            <w:proofErr w:type="gramStart"/>
            <w:r>
              <w:rPr>
                <w:sz w:val="18"/>
              </w:rPr>
              <w:t>PutzR,Sobbotta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R.P.,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editors.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Atlas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Human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Anatomy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Vol.1, Vol. 2,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64A41A0E" w14:textId="77777777">
        <w:trPr>
          <w:trHeight w:val="230"/>
        </w:trPr>
        <w:tc>
          <w:tcPr>
            <w:tcW w:w="3352" w:type="dxa"/>
          </w:tcPr>
          <w:p w14:paraId="14542889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2718" w:type="dxa"/>
            <w:gridSpan w:val="2"/>
          </w:tcPr>
          <w:p w14:paraId="7BA3CBB5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105</w:t>
            </w:r>
          </w:p>
        </w:tc>
        <w:tc>
          <w:tcPr>
            <w:tcW w:w="3179" w:type="dxa"/>
            <w:gridSpan w:val="2"/>
          </w:tcPr>
          <w:p w14:paraId="55CAEAF2" w14:textId="77777777" w:rsidR="006349EB" w:rsidRDefault="00807CBA">
            <w:pPr>
              <w:pStyle w:val="TableParagraph"/>
              <w:spacing w:before="4" w:line="205" w:lineRule="exact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75</w:t>
            </w:r>
          </w:p>
        </w:tc>
      </w:tr>
      <w:tr w:rsidR="006349EB" w14:paraId="3F3A88B8" w14:textId="77777777">
        <w:trPr>
          <w:trHeight w:val="225"/>
        </w:trPr>
        <w:tc>
          <w:tcPr>
            <w:tcW w:w="9249" w:type="dxa"/>
            <w:gridSpan w:val="5"/>
          </w:tcPr>
          <w:p w14:paraId="06888A9E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наставе:</w:t>
            </w:r>
            <w:r>
              <w:rPr>
                <w:sz w:val="18"/>
              </w:rPr>
              <w:t>предавања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семинари,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малим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групама</w:t>
            </w:r>
          </w:p>
        </w:tc>
      </w:tr>
      <w:tr w:rsidR="006349EB" w14:paraId="4BF8F238" w14:textId="77777777">
        <w:trPr>
          <w:trHeight w:val="225"/>
        </w:trPr>
        <w:tc>
          <w:tcPr>
            <w:tcW w:w="9249" w:type="dxa"/>
            <w:gridSpan w:val="5"/>
          </w:tcPr>
          <w:p w14:paraId="439BD2F6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46E6B9C8" w14:textId="77777777">
        <w:trPr>
          <w:trHeight w:val="417"/>
        </w:trPr>
        <w:tc>
          <w:tcPr>
            <w:tcW w:w="3352" w:type="dxa"/>
          </w:tcPr>
          <w:p w14:paraId="287139CB" w14:textId="77777777" w:rsidR="006349EB" w:rsidRDefault="00807CBA">
            <w:pPr>
              <w:pStyle w:val="TableParagraph"/>
              <w:spacing w:before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599" w:type="dxa"/>
          </w:tcPr>
          <w:p w14:paraId="1AC2E65B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078" w:type="dxa"/>
            <w:gridSpan w:val="2"/>
          </w:tcPr>
          <w:p w14:paraId="420C0115" w14:textId="77777777" w:rsidR="006349EB" w:rsidRDefault="00807CBA">
            <w:pPr>
              <w:pStyle w:val="TableParagraph"/>
              <w:spacing w:before="105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20" w:type="dxa"/>
          </w:tcPr>
          <w:p w14:paraId="61925C2B" w14:textId="77777777" w:rsidR="006349EB" w:rsidRDefault="00807CBA">
            <w:pPr>
              <w:pStyle w:val="TableParagraph"/>
              <w:spacing w:before="100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5C448F58" w14:textId="77777777">
        <w:trPr>
          <w:trHeight w:val="225"/>
        </w:trPr>
        <w:tc>
          <w:tcPr>
            <w:tcW w:w="3352" w:type="dxa"/>
          </w:tcPr>
          <w:p w14:paraId="1C721788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599" w:type="dxa"/>
          </w:tcPr>
          <w:p w14:paraId="5FFD8922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78" w:type="dxa"/>
            <w:gridSpan w:val="2"/>
          </w:tcPr>
          <w:p w14:paraId="1C82B731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20" w:type="dxa"/>
          </w:tcPr>
          <w:p w14:paraId="5DBAA479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6349EB" w14:paraId="78B1536C" w14:textId="77777777">
        <w:trPr>
          <w:trHeight w:val="225"/>
        </w:trPr>
        <w:tc>
          <w:tcPr>
            <w:tcW w:w="3352" w:type="dxa"/>
          </w:tcPr>
          <w:p w14:paraId="4D3C178F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599" w:type="dxa"/>
          </w:tcPr>
          <w:p w14:paraId="156094B4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78" w:type="dxa"/>
            <w:gridSpan w:val="2"/>
          </w:tcPr>
          <w:p w14:paraId="3535895E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20" w:type="dxa"/>
          </w:tcPr>
          <w:p w14:paraId="61E3BC07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6349EB" w14:paraId="167923C1" w14:textId="77777777">
        <w:trPr>
          <w:trHeight w:val="230"/>
        </w:trPr>
        <w:tc>
          <w:tcPr>
            <w:tcW w:w="3352" w:type="dxa"/>
          </w:tcPr>
          <w:p w14:paraId="45DA523E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99" w:type="dxa"/>
          </w:tcPr>
          <w:p w14:paraId="6391DFAD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078" w:type="dxa"/>
            <w:gridSpan w:val="2"/>
          </w:tcPr>
          <w:p w14:paraId="6E3ED0CD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20" w:type="dxa"/>
          </w:tcPr>
          <w:p w14:paraId="7ADD4A52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772C4ECF" w14:textId="77777777">
        <w:trPr>
          <w:trHeight w:val="225"/>
        </w:trPr>
        <w:tc>
          <w:tcPr>
            <w:tcW w:w="3352" w:type="dxa"/>
          </w:tcPr>
          <w:p w14:paraId="405D4F3F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99" w:type="dxa"/>
          </w:tcPr>
          <w:p w14:paraId="56B5FD33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/</w:t>
            </w:r>
          </w:p>
        </w:tc>
        <w:tc>
          <w:tcPr>
            <w:tcW w:w="3078" w:type="dxa"/>
            <w:gridSpan w:val="2"/>
          </w:tcPr>
          <w:p w14:paraId="1EBF7B26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20" w:type="dxa"/>
          </w:tcPr>
          <w:p w14:paraId="32E430AE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79D865F7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90"/>
          <w:footerReference w:type="default" r:id="rId91"/>
          <w:pgSz w:w="11910" w:h="16840"/>
          <w:pgMar w:top="1500" w:right="708" w:bottom="3210" w:left="708" w:header="182" w:footer="1066" w:gutter="0"/>
          <w:cols w:space="720"/>
        </w:sectPr>
      </w:pPr>
    </w:p>
    <w:tbl>
      <w:tblPr>
        <w:tblStyle w:val="TableNormal1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2"/>
        <w:gridCol w:w="1599"/>
        <w:gridCol w:w="1119"/>
        <w:gridCol w:w="1959"/>
        <w:gridCol w:w="1220"/>
      </w:tblGrid>
      <w:tr w:rsidR="006349EB" w14:paraId="2DD0AE68" w14:textId="77777777">
        <w:trPr>
          <w:trHeight w:val="225"/>
        </w:trPr>
        <w:tc>
          <w:tcPr>
            <w:tcW w:w="9249" w:type="dxa"/>
            <w:gridSpan w:val="5"/>
          </w:tcPr>
          <w:p w14:paraId="7DCC9DDA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10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r>
              <w:rPr>
                <w:sz w:val="18"/>
              </w:rPr>
              <w:t>Интегрисане</w:t>
            </w:r>
            <w:proofErr w:type="gram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03FD4795" w14:textId="77777777">
        <w:trPr>
          <w:trHeight w:val="230"/>
        </w:trPr>
        <w:tc>
          <w:tcPr>
            <w:tcW w:w="9249" w:type="dxa"/>
            <w:gridSpan w:val="5"/>
          </w:tcPr>
          <w:p w14:paraId="39BF8926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Анатомија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6349EB" w14:paraId="760DCE49" w14:textId="77777777">
        <w:trPr>
          <w:trHeight w:val="412"/>
        </w:trPr>
        <w:tc>
          <w:tcPr>
            <w:tcW w:w="9249" w:type="dxa"/>
            <w:gridSpan w:val="5"/>
          </w:tcPr>
          <w:p w14:paraId="26AFCB43" w14:textId="77777777" w:rsidR="006349EB" w:rsidRPr="00BC7107" w:rsidRDefault="00807CBA">
            <w:pPr>
              <w:pStyle w:val="TableParagraph"/>
              <w:spacing w:line="202" w:lineRule="exact"/>
              <w:rPr>
                <w:color w:val="0000FF"/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5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Ивана</w:t>
            </w:r>
            <w:r w:rsidRPr="00BC7107">
              <w:rPr>
                <w:color w:val="0000FF"/>
                <w:spacing w:val="-1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Живановић-Мачужић, Маја</w:t>
            </w:r>
            <w:r w:rsidRPr="00BC7107">
              <w:rPr>
                <w:color w:val="0000FF"/>
                <w:spacing w:val="-1"/>
                <w:sz w:val="18"/>
              </w:rPr>
              <w:t xml:space="preserve"> </w:t>
            </w:r>
            <w:proofErr w:type="gramStart"/>
            <w:r w:rsidRPr="00BC7107">
              <w:rPr>
                <w:color w:val="0000FF"/>
                <w:sz w:val="18"/>
              </w:rPr>
              <w:t>Вуловић,Милан</w:t>
            </w:r>
            <w:proofErr w:type="gramEnd"/>
            <w:r w:rsidRPr="00BC7107">
              <w:rPr>
                <w:color w:val="0000FF"/>
                <w:spacing w:val="-2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Аксић,</w:t>
            </w:r>
            <w:r w:rsidRPr="00BC7107">
              <w:rPr>
                <w:color w:val="0000FF"/>
                <w:spacing w:val="4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Оливера</w:t>
            </w:r>
            <w:r w:rsidRPr="00BC7107">
              <w:rPr>
                <w:color w:val="0000FF"/>
                <w:spacing w:val="-1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Јованикић,</w:t>
            </w:r>
            <w:r w:rsidRPr="00BC7107">
              <w:rPr>
                <w:color w:val="0000FF"/>
                <w:spacing w:val="4"/>
                <w:sz w:val="18"/>
              </w:rPr>
              <w:t xml:space="preserve"> </w:t>
            </w:r>
            <w:r w:rsidRPr="00BC7107">
              <w:rPr>
                <w:color w:val="0000FF"/>
                <w:spacing w:val="-2"/>
                <w:sz w:val="18"/>
              </w:rPr>
              <w:t>Славковић</w:t>
            </w:r>
          </w:p>
          <w:p w14:paraId="4115A2A8" w14:textId="5540E4D2" w:rsidR="006349EB" w:rsidRPr="00656487" w:rsidRDefault="00807CBA">
            <w:pPr>
              <w:pStyle w:val="TableParagraph"/>
              <w:spacing w:line="191" w:lineRule="exact"/>
              <w:rPr>
                <w:sz w:val="18"/>
                <w:lang w:val="sr-Cyrl-RS"/>
              </w:rPr>
            </w:pPr>
            <w:r w:rsidRPr="00BC7107">
              <w:rPr>
                <w:color w:val="0000FF"/>
                <w:spacing w:val="-2"/>
                <w:sz w:val="18"/>
              </w:rPr>
              <w:t>Дамјан</w:t>
            </w:r>
            <w:r w:rsidR="00656487" w:rsidRPr="00BC7107">
              <w:rPr>
                <w:color w:val="0000FF"/>
                <w:spacing w:val="-2"/>
                <w:sz w:val="18"/>
                <w:lang w:val="sr-Cyrl-RS"/>
              </w:rPr>
              <w:t>, Душан Крстић</w:t>
            </w:r>
          </w:p>
        </w:tc>
      </w:tr>
      <w:tr w:rsidR="006349EB" w14:paraId="12E92A3B" w14:textId="77777777">
        <w:trPr>
          <w:trHeight w:val="225"/>
        </w:trPr>
        <w:tc>
          <w:tcPr>
            <w:tcW w:w="9249" w:type="dxa"/>
            <w:gridSpan w:val="5"/>
          </w:tcPr>
          <w:p w14:paraId="0AAFBCC3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обавезан</w:t>
            </w:r>
            <w:proofErr w:type="gramEnd"/>
          </w:p>
        </w:tc>
      </w:tr>
      <w:tr w:rsidR="006349EB" w14:paraId="7B3ECE06" w14:textId="77777777">
        <w:trPr>
          <w:trHeight w:val="230"/>
        </w:trPr>
        <w:tc>
          <w:tcPr>
            <w:tcW w:w="9249" w:type="dxa"/>
            <w:gridSpan w:val="5"/>
          </w:tcPr>
          <w:p w14:paraId="1605E56A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>
              <w:rPr>
                <w:spacing w:val="-2"/>
                <w:sz w:val="18"/>
              </w:rPr>
              <w:t>10</w:t>
            </w:r>
          </w:p>
        </w:tc>
      </w:tr>
      <w:tr w:rsidR="006349EB" w14:paraId="52E5B674" w14:textId="77777777">
        <w:trPr>
          <w:trHeight w:val="225"/>
        </w:trPr>
        <w:tc>
          <w:tcPr>
            <w:tcW w:w="9249" w:type="dxa"/>
            <w:gridSpan w:val="5"/>
          </w:tcPr>
          <w:p w14:paraId="3372B710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proofErr w:type="gramStart"/>
            <w:r>
              <w:rPr>
                <w:b/>
                <w:sz w:val="18"/>
              </w:rPr>
              <w:t>Услов:</w:t>
            </w:r>
            <w:r>
              <w:rPr>
                <w:sz w:val="18"/>
              </w:rPr>
              <w:t>студент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други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192BC560" w14:textId="77777777">
        <w:trPr>
          <w:trHeight w:val="1036"/>
        </w:trPr>
        <w:tc>
          <w:tcPr>
            <w:tcW w:w="9249" w:type="dxa"/>
            <w:gridSpan w:val="5"/>
          </w:tcPr>
          <w:p w14:paraId="51957195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6D333B1E" w14:textId="77777777" w:rsidR="006349EB" w:rsidRDefault="00807CBA">
            <w:pPr>
              <w:pStyle w:val="TableParagraph"/>
              <w:ind w:right="92"/>
              <w:jc w:val="both"/>
              <w:rPr>
                <w:sz w:val="18"/>
              </w:rPr>
            </w:pPr>
            <w:r>
              <w:rPr>
                <w:sz w:val="18"/>
              </w:rPr>
              <w:t>Упознавање са основном морфолошком и функционалном организацијом главе, врата и нервног система човека; познавање структурне организације скелета, мускулатуре, инервације и васкуларизације органа главе и врата, као и разумевање делова и веза централног и периферног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нервног система, 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намери да се стекну основна знања за даљи</w:t>
            </w:r>
          </w:p>
          <w:p w14:paraId="616FCD81" w14:textId="77777777" w:rsidR="006349EB" w:rsidRDefault="00807CBA">
            <w:pPr>
              <w:pStyle w:val="TableParagraph"/>
              <w:spacing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клинички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истраживачки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рад.</w:t>
            </w:r>
          </w:p>
        </w:tc>
      </w:tr>
      <w:tr w:rsidR="006349EB" w14:paraId="2EBECAC6" w14:textId="77777777">
        <w:trPr>
          <w:trHeight w:val="2894"/>
        </w:trPr>
        <w:tc>
          <w:tcPr>
            <w:tcW w:w="9249" w:type="dxa"/>
            <w:gridSpan w:val="5"/>
          </w:tcPr>
          <w:p w14:paraId="3F3FC2DA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C22E9E8" w14:textId="77777777" w:rsidR="006349EB" w:rsidRDefault="00807CBA">
            <w:pPr>
              <w:pStyle w:val="TableParagraph"/>
              <w:ind w:right="103"/>
              <w:jc w:val="both"/>
              <w:rPr>
                <w:sz w:val="18"/>
              </w:rPr>
            </w:pPr>
            <w:r>
              <w:rPr>
                <w:sz w:val="18"/>
              </w:rPr>
              <w:t>Позавршеткунаставеиз предметаАнатомија 2</w:t>
            </w:r>
            <w:proofErr w:type="gramStart"/>
            <w:r>
              <w:rPr>
                <w:sz w:val="18"/>
              </w:rPr>
              <w:t>одстуденатасеочекуједастекнуосновназнањада:идентификују</w:t>
            </w:r>
            <w:proofErr w:type="gramEnd"/>
            <w:r>
              <w:rPr>
                <w:sz w:val="18"/>
              </w:rPr>
              <w:t xml:space="preserve"> и опишускелетне, мишићне, неуралне, васкуларне и лимфатичкеструктуреглаве и варата; идентификују и опишуорганечуло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proofErr w:type="gramStart"/>
            <w:r>
              <w:rPr>
                <w:sz w:val="18"/>
              </w:rPr>
              <w:t>система;идентификују</w:t>
            </w:r>
            <w:proofErr w:type="gramEnd"/>
            <w:r>
              <w:rPr>
                <w:sz w:val="18"/>
              </w:rPr>
              <w:t xml:space="preserve"> и опишуделовецентралног и периферногнервногсистема; опишу и дискутују о анатомскимсубјединицама и топографскимрегионимаглаве и вратачовекакао и њиховомклиничкомзначају,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међусобнимодносимасвихструктура и органа. Циљједасе у потпуностисхвати и савладаструктурна и функционалнавезаанатомскихструктура и дасе стеченознањепримени у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клиничкимситуацијама.</w:t>
            </w:r>
          </w:p>
          <w:p w14:paraId="3274326A" w14:textId="77777777" w:rsidR="006349EB" w:rsidRDefault="00807CBA">
            <w:pPr>
              <w:pStyle w:val="TableParagraph"/>
              <w:tabs>
                <w:tab w:val="left" w:pos="1152"/>
                <w:tab w:val="left" w:pos="2293"/>
                <w:tab w:val="left" w:pos="2775"/>
                <w:tab w:val="left" w:pos="3743"/>
                <w:tab w:val="left" w:pos="5863"/>
                <w:tab w:val="left" w:pos="9042"/>
              </w:tabs>
              <w:spacing w:line="206" w:lineRule="exact"/>
              <w:ind w:right="95"/>
              <w:jc w:val="both"/>
              <w:rPr>
                <w:sz w:val="18"/>
              </w:rPr>
            </w:pPr>
            <w:r>
              <w:rPr>
                <w:spacing w:val="-6"/>
                <w:sz w:val="18"/>
              </w:rPr>
              <w:t>По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завршетку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наставеизпредметаАнатомија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2очеокујесесавладавањеследећихвештина: </w:t>
            </w:r>
            <w:r>
              <w:rPr>
                <w:sz w:val="18"/>
              </w:rPr>
              <w:t xml:space="preserve">добропознавањеструктуракојесеналазе у глави и врату и централномнервномсистему (кости, мишићи, крвни и лимфнисудови, мождани и периферниживцивратногживчаногсплета, чулниоргани, органиреспираторног и гастроинтестиналногтрактакојиприпадајуглави и врату); разумевање и способностописивањаизгледа, подела, </w:t>
            </w:r>
            <w:r>
              <w:rPr>
                <w:spacing w:val="-2"/>
                <w:sz w:val="18"/>
              </w:rPr>
              <w:t>спољашње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унутрашњеморфологијецентралногнервногсистема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путевакојиповезујуодређенеделовецентралногнервногсистема.</w:t>
            </w:r>
          </w:p>
        </w:tc>
      </w:tr>
      <w:tr w:rsidR="006349EB" w14:paraId="02089E1A" w14:textId="77777777">
        <w:trPr>
          <w:trHeight w:val="1036"/>
        </w:trPr>
        <w:tc>
          <w:tcPr>
            <w:tcW w:w="9249" w:type="dxa"/>
            <w:gridSpan w:val="5"/>
          </w:tcPr>
          <w:p w14:paraId="6875E598" w14:textId="77777777" w:rsidR="006349EB" w:rsidRDefault="00807CBA">
            <w:pPr>
              <w:pStyle w:val="TableParagraph"/>
              <w:spacing w:before="4"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DF5E5FE" w14:textId="77777777" w:rsidR="006349EB" w:rsidRDefault="00807CBA">
            <w:pPr>
              <w:pStyle w:val="TableParagraph"/>
              <w:spacing w:line="204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2D84F8B9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Анатомија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главе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врата;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Анатомија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централног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нервног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система</w:t>
            </w:r>
          </w:p>
          <w:p w14:paraId="61469491" w14:textId="77777777" w:rsidR="006349EB" w:rsidRDefault="00807CBA">
            <w:pPr>
              <w:pStyle w:val="TableParagraph"/>
              <w:spacing w:line="20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6BBE63D4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Анатомија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главе 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врата;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Анатомија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централног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нервног </w:t>
            </w:r>
            <w:r>
              <w:rPr>
                <w:spacing w:val="-2"/>
                <w:sz w:val="18"/>
              </w:rPr>
              <w:t>система</w:t>
            </w:r>
          </w:p>
        </w:tc>
      </w:tr>
      <w:tr w:rsidR="006349EB" w14:paraId="1E8F6AEB" w14:textId="77777777">
        <w:trPr>
          <w:trHeight w:val="2692"/>
        </w:trPr>
        <w:tc>
          <w:tcPr>
            <w:tcW w:w="9249" w:type="dxa"/>
            <w:gridSpan w:val="5"/>
          </w:tcPr>
          <w:p w14:paraId="1FA5F615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3CDE44AB" w14:textId="77777777" w:rsidR="006349EB" w:rsidRDefault="00807CBA">
            <w:pPr>
              <w:pStyle w:val="TableParagraph"/>
              <w:numPr>
                <w:ilvl w:val="0"/>
                <w:numId w:val="63"/>
              </w:numPr>
              <w:tabs>
                <w:tab w:val="left" w:pos="243"/>
                <w:tab w:val="left" w:pos="939"/>
                <w:tab w:val="left" w:pos="1409"/>
                <w:tab w:val="left" w:pos="2330"/>
                <w:tab w:val="left" w:pos="2795"/>
                <w:tab w:val="left" w:pos="3769"/>
                <w:tab w:val="left" w:pos="4234"/>
                <w:tab w:val="left" w:pos="6134"/>
                <w:tab w:val="left" w:pos="7889"/>
                <w:tab w:val="left" w:pos="8201"/>
              </w:tabs>
              <w:ind w:right="97" w:firstLine="0"/>
              <w:rPr>
                <w:sz w:val="18"/>
              </w:rPr>
            </w:pPr>
            <w:r>
              <w:rPr>
                <w:spacing w:val="-2"/>
                <w:sz w:val="18"/>
              </w:rPr>
              <w:t>Мијач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М.,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Благотић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М.,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Ђорђевић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Љ.,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ТеофиловскиПарапид</w:t>
            </w:r>
            <w:r>
              <w:rPr>
                <w:sz w:val="18"/>
              </w:rPr>
              <w:tab/>
            </w:r>
            <w:proofErr w:type="gramStart"/>
            <w:r>
              <w:rPr>
                <w:spacing w:val="-2"/>
                <w:sz w:val="18"/>
              </w:rPr>
              <w:t>Г.:Анатомијачовека</w:t>
            </w:r>
            <w:proofErr w:type="gramEnd"/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–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остеологија, </w:t>
            </w:r>
            <w:r>
              <w:rPr>
                <w:sz w:val="18"/>
              </w:rPr>
              <w:t>Савременаадминистрација, Београд, 2003;</w:t>
            </w:r>
          </w:p>
          <w:p w14:paraId="35FD3814" w14:textId="77777777" w:rsidR="006349EB" w:rsidRDefault="00807CBA">
            <w:pPr>
              <w:pStyle w:val="TableParagraph"/>
              <w:numPr>
                <w:ilvl w:val="0"/>
                <w:numId w:val="63"/>
              </w:numPr>
              <w:tabs>
                <w:tab w:val="left" w:pos="291"/>
              </w:tabs>
              <w:spacing w:before="1" w:line="207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Јовановић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Јеличић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Анатомијачовека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глава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врат,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Савременаадминистрација,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2005;</w:t>
            </w:r>
          </w:p>
          <w:p w14:paraId="4E5D1694" w14:textId="77777777" w:rsidR="006349EB" w:rsidRDefault="00807CBA">
            <w:pPr>
              <w:pStyle w:val="TableParagraph"/>
              <w:numPr>
                <w:ilvl w:val="0"/>
                <w:numId w:val="63"/>
              </w:numPr>
              <w:tabs>
                <w:tab w:val="left" w:pos="248"/>
                <w:tab w:val="left" w:pos="969"/>
                <w:tab w:val="left" w:pos="1496"/>
                <w:tab w:val="left" w:pos="2508"/>
                <w:tab w:val="left" w:pos="3070"/>
                <w:tab w:val="left" w:pos="4255"/>
                <w:tab w:val="left" w:pos="4773"/>
                <w:tab w:val="left" w:pos="5762"/>
                <w:tab w:val="left" w:pos="6285"/>
                <w:tab w:val="left" w:pos="7331"/>
                <w:tab w:val="left" w:pos="7892"/>
                <w:tab w:val="left" w:pos="8972"/>
              </w:tabs>
              <w:ind w:right="98" w:firstLine="0"/>
              <w:rPr>
                <w:sz w:val="18"/>
              </w:rPr>
            </w:pPr>
            <w:r>
              <w:rPr>
                <w:spacing w:val="-4"/>
                <w:sz w:val="18"/>
              </w:rPr>
              <w:t>Илић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А.,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Благотић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М.,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Малобабић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С.,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Радоњић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В.,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Простран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М.,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Тошевски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Ј.: </w:t>
            </w:r>
            <w:r>
              <w:rPr>
                <w:sz w:val="18"/>
              </w:rPr>
              <w:t>Анатомијацентралногнервногсистема, Савременаадминистрација, Београд, 2002;</w:t>
            </w:r>
          </w:p>
          <w:p w14:paraId="64381843" w14:textId="77777777" w:rsidR="006349EB" w:rsidRDefault="00807CBA">
            <w:pPr>
              <w:pStyle w:val="TableParagraph"/>
              <w:numPr>
                <w:ilvl w:val="0"/>
                <w:numId w:val="63"/>
              </w:numPr>
              <w:tabs>
                <w:tab w:val="left" w:pos="248"/>
              </w:tabs>
              <w:ind w:right="91" w:firstLine="0"/>
              <w:rPr>
                <w:sz w:val="18"/>
              </w:rPr>
            </w:pPr>
            <w:r>
              <w:rPr>
                <w:sz w:val="18"/>
              </w:rPr>
              <w:t>Тошевски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Ј,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Витошевић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З,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Стојадиновић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Д,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Саздановић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П,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Јеремић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Д,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Живановић-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Мачужић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Анатомија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- збиркатестпитања, Крагујевац, МедицинскифакултетУниверзитета у Крагујевцу, 2004.</w:t>
            </w:r>
          </w:p>
          <w:p w14:paraId="57079CC7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Додатна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литература:</w:t>
            </w:r>
          </w:p>
          <w:p w14:paraId="5A166159" w14:textId="77777777" w:rsidR="006349EB" w:rsidRDefault="00807CBA">
            <w:pPr>
              <w:pStyle w:val="TableParagraph"/>
              <w:numPr>
                <w:ilvl w:val="0"/>
                <w:numId w:val="63"/>
              </w:numPr>
              <w:tabs>
                <w:tab w:val="left" w:pos="291"/>
              </w:tabs>
              <w:spacing w:line="206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K.L.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Moore Clinically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oriented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anatomy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z w:val="18"/>
                <w:vertAlign w:val="superscript"/>
              </w:rPr>
              <w:t>th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edition</w:t>
            </w:r>
          </w:p>
          <w:p w14:paraId="27A1721E" w14:textId="77777777" w:rsidR="006349EB" w:rsidRDefault="00807CBA">
            <w:pPr>
              <w:pStyle w:val="TableParagraph"/>
              <w:numPr>
                <w:ilvl w:val="0"/>
                <w:numId w:val="63"/>
              </w:numPr>
              <w:tabs>
                <w:tab w:val="left" w:pos="291"/>
              </w:tabs>
              <w:spacing w:line="207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Gray’s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Anatomy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for students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edition</w:t>
            </w:r>
          </w:p>
          <w:p w14:paraId="77A3BA1E" w14:textId="77777777" w:rsidR="006349EB" w:rsidRDefault="00807CBA">
            <w:pPr>
              <w:pStyle w:val="TableParagraph"/>
              <w:numPr>
                <w:ilvl w:val="0"/>
                <w:numId w:val="63"/>
              </w:numPr>
              <w:tabs>
                <w:tab w:val="left" w:pos="291"/>
              </w:tabs>
              <w:spacing w:before="3" w:line="207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Еdited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R.Putz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 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Pabst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Sobbotta Atlas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Human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Anatomy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Vol.1,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Vol.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Vol.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  <w:p w14:paraId="5F280D34" w14:textId="77777777" w:rsidR="006349EB" w:rsidRDefault="00807CBA">
            <w:pPr>
              <w:pStyle w:val="TableParagraph"/>
              <w:numPr>
                <w:ilvl w:val="0"/>
                <w:numId w:val="63"/>
              </w:numPr>
              <w:tabs>
                <w:tab w:val="left" w:pos="291"/>
              </w:tabs>
              <w:spacing w:line="191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Frank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H.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Netter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Атласанатомијечовека</w:t>
            </w:r>
          </w:p>
        </w:tc>
      </w:tr>
      <w:tr w:rsidR="006349EB" w14:paraId="6D8D022D" w14:textId="77777777">
        <w:trPr>
          <w:trHeight w:val="225"/>
        </w:trPr>
        <w:tc>
          <w:tcPr>
            <w:tcW w:w="3352" w:type="dxa"/>
          </w:tcPr>
          <w:p w14:paraId="7F0589D7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2718" w:type="dxa"/>
            <w:gridSpan w:val="2"/>
          </w:tcPr>
          <w:p w14:paraId="12860075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60</w:t>
            </w:r>
          </w:p>
        </w:tc>
        <w:tc>
          <w:tcPr>
            <w:tcW w:w="3179" w:type="dxa"/>
            <w:gridSpan w:val="2"/>
          </w:tcPr>
          <w:p w14:paraId="39CC4C04" w14:textId="77777777" w:rsidR="006349EB" w:rsidRDefault="00807CBA">
            <w:pPr>
              <w:pStyle w:val="TableParagraph"/>
              <w:spacing w:before="5" w:line="201" w:lineRule="exact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45</w:t>
            </w:r>
          </w:p>
        </w:tc>
      </w:tr>
      <w:tr w:rsidR="006349EB" w14:paraId="7BB28AF7" w14:textId="77777777">
        <w:trPr>
          <w:trHeight w:val="230"/>
        </w:trPr>
        <w:tc>
          <w:tcPr>
            <w:tcW w:w="9249" w:type="dxa"/>
            <w:gridSpan w:val="5"/>
          </w:tcPr>
          <w:p w14:paraId="5599788D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семинари,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малим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групама</w:t>
            </w:r>
          </w:p>
        </w:tc>
      </w:tr>
      <w:tr w:rsidR="006349EB" w14:paraId="4ED82865" w14:textId="77777777">
        <w:trPr>
          <w:trHeight w:val="225"/>
        </w:trPr>
        <w:tc>
          <w:tcPr>
            <w:tcW w:w="9249" w:type="dxa"/>
            <w:gridSpan w:val="5"/>
          </w:tcPr>
          <w:p w14:paraId="0B8A2C74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1927BFD7" w14:textId="77777777">
        <w:trPr>
          <w:trHeight w:val="412"/>
        </w:trPr>
        <w:tc>
          <w:tcPr>
            <w:tcW w:w="3352" w:type="dxa"/>
          </w:tcPr>
          <w:p w14:paraId="559284C1" w14:textId="77777777" w:rsidR="006349EB" w:rsidRDefault="00807CBA">
            <w:pPr>
              <w:pStyle w:val="TableParagraph"/>
              <w:spacing w:before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599" w:type="dxa"/>
          </w:tcPr>
          <w:p w14:paraId="70FBC6B0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078" w:type="dxa"/>
            <w:gridSpan w:val="2"/>
          </w:tcPr>
          <w:p w14:paraId="06024155" w14:textId="77777777" w:rsidR="006349EB" w:rsidRDefault="00807CBA">
            <w:pPr>
              <w:pStyle w:val="TableParagraph"/>
              <w:spacing w:before="105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20" w:type="dxa"/>
          </w:tcPr>
          <w:p w14:paraId="1F9102DE" w14:textId="77777777" w:rsidR="006349EB" w:rsidRDefault="00807CBA">
            <w:pPr>
              <w:pStyle w:val="TableParagraph"/>
              <w:spacing w:before="100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40C53083" w14:textId="77777777">
        <w:trPr>
          <w:trHeight w:val="230"/>
        </w:trPr>
        <w:tc>
          <w:tcPr>
            <w:tcW w:w="3352" w:type="dxa"/>
          </w:tcPr>
          <w:p w14:paraId="24F74FA2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599" w:type="dxa"/>
          </w:tcPr>
          <w:p w14:paraId="3EB6B9FE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78" w:type="dxa"/>
            <w:gridSpan w:val="2"/>
          </w:tcPr>
          <w:p w14:paraId="030A0B56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20" w:type="dxa"/>
          </w:tcPr>
          <w:p w14:paraId="33618F5A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6349EB" w14:paraId="7796A05D" w14:textId="77777777">
        <w:trPr>
          <w:trHeight w:val="225"/>
        </w:trPr>
        <w:tc>
          <w:tcPr>
            <w:tcW w:w="3352" w:type="dxa"/>
          </w:tcPr>
          <w:p w14:paraId="67E2E0A3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599" w:type="dxa"/>
          </w:tcPr>
          <w:p w14:paraId="05D0BF42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78" w:type="dxa"/>
            <w:gridSpan w:val="2"/>
          </w:tcPr>
          <w:p w14:paraId="34460BFD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20" w:type="dxa"/>
          </w:tcPr>
          <w:p w14:paraId="7E46A78C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6349EB" w14:paraId="303E7C51" w14:textId="77777777">
        <w:trPr>
          <w:trHeight w:val="225"/>
        </w:trPr>
        <w:tc>
          <w:tcPr>
            <w:tcW w:w="3352" w:type="dxa"/>
          </w:tcPr>
          <w:p w14:paraId="68930F63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99" w:type="dxa"/>
          </w:tcPr>
          <w:p w14:paraId="6CC22FB0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78" w:type="dxa"/>
            <w:gridSpan w:val="2"/>
          </w:tcPr>
          <w:p w14:paraId="70AC7443" w14:textId="77777777" w:rsidR="006349EB" w:rsidRDefault="00807CBA">
            <w:pPr>
              <w:pStyle w:val="TableParagraph"/>
              <w:spacing w:before="5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20" w:type="dxa"/>
          </w:tcPr>
          <w:p w14:paraId="22F51BF6" w14:textId="77777777" w:rsidR="006349EB" w:rsidRDefault="00807CBA">
            <w:pPr>
              <w:pStyle w:val="TableParagraph"/>
              <w:spacing w:before="5" w:line="20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4A18A06C" w14:textId="77777777">
        <w:trPr>
          <w:trHeight w:val="230"/>
        </w:trPr>
        <w:tc>
          <w:tcPr>
            <w:tcW w:w="3352" w:type="dxa"/>
          </w:tcPr>
          <w:p w14:paraId="683401FF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99" w:type="dxa"/>
          </w:tcPr>
          <w:p w14:paraId="2E3D73EC" w14:textId="77777777" w:rsidR="006349EB" w:rsidRDefault="00807CBA">
            <w:pPr>
              <w:pStyle w:val="TableParagraph"/>
              <w:spacing w:before="14" w:line="196" w:lineRule="exac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/</w:t>
            </w:r>
          </w:p>
        </w:tc>
        <w:tc>
          <w:tcPr>
            <w:tcW w:w="3078" w:type="dxa"/>
            <w:gridSpan w:val="2"/>
          </w:tcPr>
          <w:p w14:paraId="0694E7E0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20" w:type="dxa"/>
          </w:tcPr>
          <w:p w14:paraId="19902643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2DCF1F09" w14:textId="77777777" w:rsidR="006349EB" w:rsidRDefault="006349EB">
      <w:pPr>
        <w:pStyle w:val="TableParagraph"/>
        <w:rPr>
          <w:sz w:val="16"/>
        </w:rPr>
        <w:sectPr w:rsidR="006349EB">
          <w:type w:val="continuous"/>
          <w:pgSz w:w="11910" w:h="16840"/>
          <w:pgMar w:top="1500" w:right="708" w:bottom="1260" w:left="708" w:header="182" w:footer="1066" w:gutter="0"/>
          <w:cols w:space="720"/>
        </w:sectPr>
      </w:pPr>
    </w:p>
    <w:p w14:paraId="7DE660E7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2"/>
        <w:gridCol w:w="1210"/>
        <w:gridCol w:w="259"/>
        <w:gridCol w:w="2252"/>
        <w:gridCol w:w="1239"/>
        <w:gridCol w:w="1003"/>
      </w:tblGrid>
      <w:tr w:rsidR="006349EB" w14:paraId="1806E5E1" w14:textId="77777777">
        <w:trPr>
          <w:trHeight w:val="210"/>
        </w:trPr>
        <w:tc>
          <w:tcPr>
            <w:tcW w:w="8955" w:type="dxa"/>
            <w:gridSpan w:val="6"/>
          </w:tcPr>
          <w:p w14:paraId="0A206672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Студијски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програм/Студијски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програми: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2EF85406" w14:textId="77777777">
        <w:trPr>
          <w:trHeight w:val="205"/>
        </w:trPr>
        <w:tc>
          <w:tcPr>
            <w:tcW w:w="8955" w:type="dxa"/>
            <w:gridSpan w:val="6"/>
          </w:tcPr>
          <w:p w14:paraId="5BADA0A2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Врста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студија: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студије</w:t>
            </w:r>
          </w:p>
        </w:tc>
      </w:tr>
      <w:tr w:rsidR="006349EB" w14:paraId="5A87BCA3" w14:textId="77777777">
        <w:trPr>
          <w:trHeight w:val="205"/>
        </w:trPr>
        <w:tc>
          <w:tcPr>
            <w:tcW w:w="8955" w:type="dxa"/>
            <w:gridSpan w:val="6"/>
          </w:tcPr>
          <w:p w14:paraId="07BC369C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Назив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предмета: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Анестезиологија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интензивно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лечење</w:t>
            </w:r>
          </w:p>
        </w:tc>
      </w:tr>
      <w:tr w:rsidR="006349EB" w14:paraId="090F42BC" w14:textId="77777777">
        <w:trPr>
          <w:trHeight w:val="412"/>
        </w:trPr>
        <w:tc>
          <w:tcPr>
            <w:tcW w:w="8955" w:type="dxa"/>
            <w:gridSpan w:val="6"/>
          </w:tcPr>
          <w:p w14:paraId="245C9B5F" w14:textId="1633EDA9" w:rsidR="006349EB" w:rsidRPr="00BC7107" w:rsidRDefault="00807CBA">
            <w:pPr>
              <w:pStyle w:val="TableParagraph"/>
              <w:spacing w:line="202" w:lineRule="exact"/>
              <w:ind w:left="105"/>
              <w:rPr>
                <w:color w:val="0000FF"/>
                <w:sz w:val="18"/>
              </w:rPr>
            </w:pPr>
            <w:r>
              <w:rPr>
                <w:b/>
                <w:sz w:val="18"/>
              </w:rPr>
              <w:t>Наставник:</w:t>
            </w:r>
            <w:r>
              <w:rPr>
                <w:b/>
                <w:spacing w:val="11"/>
                <w:sz w:val="18"/>
              </w:rPr>
              <w:t xml:space="preserve"> </w:t>
            </w:r>
            <w:hyperlink r:id="rId92">
              <w:r w:rsidR="006349EB" w:rsidRPr="00BC7107">
                <w:rPr>
                  <w:color w:val="0000FF"/>
                  <w:sz w:val="18"/>
                  <w:u w:val="single" w:color="4836D5"/>
                </w:rPr>
                <w:t>Маја</w:t>
              </w:r>
              <w:r w:rsidR="006349EB" w:rsidRPr="00BC7107">
                <w:rPr>
                  <w:color w:val="0000FF"/>
                  <w:spacing w:val="11"/>
                  <w:sz w:val="18"/>
                  <w:u w:val="single" w:color="4836D5"/>
                </w:rPr>
                <w:t xml:space="preserve"> </w:t>
              </w:r>
              <w:r w:rsidR="006349EB" w:rsidRPr="00BC7107">
                <w:rPr>
                  <w:color w:val="0000FF"/>
                  <w:sz w:val="18"/>
                  <w:u w:val="single" w:color="4836D5"/>
                </w:rPr>
                <w:t>Г.</w:t>
              </w:r>
              <w:r w:rsidR="006349EB" w:rsidRPr="00BC7107">
                <w:rPr>
                  <w:color w:val="0000FF"/>
                  <w:spacing w:val="13"/>
                  <w:sz w:val="18"/>
                  <w:u w:val="single" w:color="4836D5"/>
                </w:rPr>
                <w:t xml:space="preserve"> </w:t>
              </w:r>
              <w:r w:rsidR="006349EB" w:rsidRPr="00BC7107">
                <w:rPr>
                  <w:color w:val="0000FF"/>
                  <w:sz w:val="18"/>
                  <w:u w:val="single" w:color="4836D5"/>
                </w:rPr>
                <w:t>Шурбатовић</w:t>
              </w:r>
              <w:r w:rsidR="006349EB" w:rsidRPr="00BC7107">
                <w:rPr>
                  <w:color w:val="0000FF"/>
                  <w:sz w:val="18"/>
                </w:rPr>
                <w:t>,</w:t>
              </w:r>
            </w:hyperlink>
            <w:r w:rsidRPr="00BC7107">
              <w:rPr>
                <w:color w:val="0000FF"/>
                <w:spacing w:val="18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Душица</w:t>
            </w:r>
            <w:r w:rsidRPr="00BC7107">
              <w:rPr>
                <w:color w:val="0000FF"/>
                <w:spacing w:val="16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Стаменковић,</w:t>
            </w:r>
            <w:r w:rsidRPr="00BC7107">
              <w:rPr>
                <w:color w:val="0000FF"/>
                <w:spacing w:val="18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Војислава</w:t>
            </w:r>
            <w:r w:rsidRPr="00BC7107">
              <w:rPr>
                <w:color w:val="0000FF"/>
                <w:spacing w:val="16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Нешковић,</w:t>
            </w:r>
            <w:r w:rsidRPr="00BC7107">
              <w:rPr>
                <w:color w:val="0000FF"/>
                <w:spacing w:val="13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Драган</w:t>
            </w:r>
            <w:r w:rsidRPr="00BC7107">
              <w:rPr>
                <w:color w:val="0000FF"/>
                <w:spacing w:val="14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С.</w:t>
            </w:r>
            <w:r w:rsidRPr="00BC7107">
              <w:rPr>
                <w:color w:val="0000FF"/>
                <w:spacing w:val="14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Ђорђевић,</w:t>
            </w:r>
            <w:r w:rsidRPr="00BC7107">
              <w:rPr>
                <w:color w:val="0000FF"/>
                <w:spacing w:val="18"/>
                <w:sz w:val="18"/>
              </w:rPr>
              <w:t xml:space="preserve"> </w:t>
            </w:r>
            <w:r w:rsidRPr="00BC7107">
              <w:rPr>
                <w:color w:val="0000FF"/>
                <w:spacing w:val="-2"/>
                <w:sz w:val="18"/>
              </w:rPr>
              <w:t>Сњежана</w:t>
            </w:r>
          </w:p>
          <w:p w14:paraId="0FC16368" w14:textId="482C0F43" w:rsidR="006349EB" w:rsidRPr="00910ADF" w:rsidRDefault="00807CBA">
            <w:pPr>
              <w:pStyle w:val="TableParagraph"/>
              <w:spacing w:line="191" w:lineRule="exact"/>
              <w:ind w:left="105"/>
              <w:rPr>
                <w:sz w:val="18"/>
                <w:lang w:val="sr-Cyrl-RS"/>
              </w:rPr>
            </w:pPr>
            <w:r w:rsidRPr="00BC7107">
              <w:rPr>
                <w:color w:val="0000FF"/>
                <w:sz w:val="18"/>
              </w:rPr>
              <w:t>М.</w:t>
            </w:r>
            <w:r w:rsidRPr="00BC7107">
              <w:rPr>
                <w:color w:val="0000FF"/>
                <w:spacing w:val="-3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Зеба,</w:t>
            </w:r>
            <w:r w:rsidRPr="00BC7107">
              <w:rPr>
                <w:color w:val="0000FF"/>
                <w:spacing w:val="-3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Иво</w:t>
            </w:r>
            <w:r w:rsidRPr="00BC7107">
              <w:rPr>
                <w:color w:val="0000FF"/>
                <w:spacing w:val="-10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Удовичић,</w:t>
            </w:r>
            <w:r w:rsidRPr="00BC7107">
              <w:rPr>
                <w:color w:val="0000FF"/>
                <w:spacing w:val="-2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Горан</w:t>
            </w:r>
            <w:r w:rsidRPr="00BC7107">
              <w:rPr>
                <w:color w:val="0000FF"/>
                <w:spacing w:val="-2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Рондовић,</w:t>
            </w:r>
            <w:r w:rsidRPr="00BC7107">
              <w:rPr>
                <w:color w:val="0000FF"/>
                <w:spacing w:val="-3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Катарина</w:t>
            </w:r>
            <w:r w:rsidRPr="00BC7107">
              <w:rPr>
                <w:color w:val="0000FF"/>
                <w:spacing w:val="-9"/>
                <w:sz w:val="18"/>
              </w:rPr>
              <w:t xml:space="preserve"> </w:t>
            </w:r>
            <w:r w:rsidRPr="00BC7107">
              <w:rPr>
                <w:color w:val="0000FF"/>
                <w:spacing w:val="-2"/>
                <w:sz w:val="18"/>
              </w:rPr>
              <w:t>Младеновић</w:t>
            </w:r>
            <w:r w:rsidR="00910ADF" w:rsidRPr="00BC7107">
              <w:rPr>
                <w:color w:val="0000FF"/>
                <w:spacing w:val="-2"/>
                <w:sz w:val="18"/>
                <w:lang w:val="sr-Cyrl-RS"/>
              </w:rPr>
              <w:t>, Раде Вуковић, Ивана Николић, Драгана Јовановић</w:t>
            </w:r>
          </w:p>
        </w:tc>
      </w:tr>
      <w:tr w:rsidR="006349EB" w14:paraId="27906116" w14:textId="77777777">
        <w:trPr>
          <w:trHeight w:val="210"/>
        </w:trPr>
        <w:tc>
          <w:tcPr>
            <w:tcW w:w="8955" w:type="dxa"/>
            <w:gridSpan w:val="6"/>
          </w:tcPr>
          <w:p w14:paraId="297FD162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обавезан</w:t>
            </w:r>
          </w:p>
        </w:tc>
      </w:tr>
      <w:tr w:rsidR="006349EB" w14:paraId="5C9E15C2" w14:textId="77777777">
        <w:trPr>
          <w:trHeight w:val="205"/>
        </w:trPr>
        <w:tc>
          <w:tcPr>
            <w:tcW w:w="8955" w:type="dxa"/>
            <w:gridSpan w:val="6"/>
          </w:tcPr>
          <w:p w14:paraId="68E96394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Број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ЕСПБ: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4A7CB3CA" w14:textId="77777777">
        <w:trPr>
          <w:trHeight w:val="205"/>
        </w:trPr>
        <w:tc>
          <w:tcPr>
            <w:tcW w:w="8955" w:type="dxa"/>
            <w:gridSpan w:val="6"/>
          </w:tcPr>
          <w:p w14:paraId="37B58A05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Услов: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студент 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девети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2"/>
                <w:sz w:val="18"/>
              </w:rPr>
              <w:t xml:space="preserve"> студија.</w:t>
            </w:r>
          </w:p>
        </w:tc>
      </w:tr>
      <w:tr w:rsidR="006349EB" w14:paraId="6E634097" w14:textId="77777777">
        <w:trPr>
          <w:trHeight w:val="618"/>
        </w:trPr>
        <w:tc>
          <w:tcPr>
            <w:tcW w:w="8955" w:type="dxa"/>
            <w:gridSpan w:val="6"/>
          </w:tcPr>
          <w:p w14:paraId="2D0A1B49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77C57D42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је да оспособи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студената да теоријски и практично овлада основама анестезиологије и интензивног лечења 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клиничкој пракси.</w:t>
            </w:r>
          </w:p>
        </w:tc>
      </w:tr>
      <w:tr w:rsidR="006349EB" w14:paraId="0D0563BC" w14:textId="77777777">
        <w:trPr>
          <w:trHeight w:val="3730"/>
        </w:trPr>
        <w:tc>
          <w:tcPr>
            <w:tcW w:w="8955" w:type="dxa"/>
            <w:gridSpan w:val="6"/>
          </w:tcPr>
          <w:p w14:paraId="70B1C52F" w14:textId="77777777" w:rsidR="006349EB" w:rsidRDefault="00807CBA">
            <w:pPr>
              <w:pStyle w:val="TableParagraph"/>
              <w:spacing w:before="5"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6EE67E4D" w14:textId="77777777" w:rsidR="006349EB" w:rsidRDefault="00807CBA">
            <w:pPr>
              <w:pStyle w:val="TableParagraph"/>
              <w:ind w:left="105" w:right="98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Анестезиологија и интензивно лечење од студента се очекује да стекне следећа основна знања:</w:t>
            </w:r>
          </w:p>
          <w:p w14:paraId="1B885546" w14:textId="77777777" w:rsidR="006349EB" w:rsidRDefault="00807CBA">
            <w:pPr>
              <w:pStyle w:val="TableParagraph"/>
              <w:ind w:left="105" w:right="95"/>
              <w:jc w:val="both"/>
              <w:rPr>
                <w:sz w:val="18"/>
              </w:rPr>
            </w:pPr>
            <w:r>
              <w:rPr>
                <w:sz w:val="18"/>
              </w:rPr>
              <w:t>Појам и дефиниција анестезије; историјски развој; дужности анестезиолога; предности и недостаци локалне анестезије; општа анестезија: анестезиолошка амбуланта, преоперативна припрема пацијента и извођење опште анестезије; постоперативни надзор и буђење болесника; компликације; појам и развој интензивне медицине; одељење за интензивно лечење (ОИЛ): дизајн, организација, опрема, стандарди, персонал, индикатори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квалитета; појам и дефиниција критично оболелог и/или повређеног пацијента; интензивно лечење болесника у шоку, болесника са обољењима и/или повредама централног нервног система, респираторног и кардиоваскуларног система, гастроинтестиналним и ендокриним обољењима, обољењима јетре и бубрега; интензивно лечење политрауматизованих; интензивно лечење после органске трансплантације; интензивно лечење деце; транспорт критично оболелих.</w:t>
            </w:r>
          </w:p>
          <w:p w14:paraId="583C174D" w14:textId="77777777" w:rsidR="006349EB" w:rsidRDefault="00807CBA">
            <w:pPr>
              <w:pStyle w:val="TableParagraph"/>
              <w:ind w:left="105" w:right="98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анестезиологија и интензивно лечење од студента се очекује да савлада следеће вештине:</w:t>
            </w:r>
          </w:p>
          <w:p w14:paraId="1456B9A5" w14:textId="77777777" w:rsidR="006349EB" w:rsidRDefault="00807CBA">
            <w:pPr>
              <w:pStyle w:val="TableParagraph"/>
              <w:ind w:left="105" w:right="105"/>
              <w:jc w:val="both"/>
              <w:rPr>
                <w:sz w:val="18"/>
              </w:rPr>
            </w:pPr>
            <w:r>
              <w:rPr>
                <w:sz w:val="18"/>
              </w:rPr>
              <w:t>ендотрахеална интубација; пласирање ларингеалне маске; основе механичке вентилације; венепункција, пласирање периферне венске каниле; инфузиона терапија; мониторинг виталних параметара; основне мере интензивног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лечења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болесника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угроженим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виталним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функцијама;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интензивне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неге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транспорта</w:t>
            </w:r>
          </w:p>
          <w:p w14:paraId="5E1CAC28" w14:textId="77777777" w:rsidR="006349EB" w:rsidRDefault="00807CBA">
            <w:pPr>
              <w:pStyle w:val="TableParagraph"/>
              <w:spacing w:line="191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критично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оболелих.</w:t>
            </w:r>
          </w:p>
        </w:tc>
      </w:tr>
      <w:tr w:rsidR="006349EB" w14:paraId="1276E370" w14:textId="77777777">
        <w:trPr>
          <w:trHeight w:val="1449"/>
        </w:trPr>
        <w:tc>
          <w:tcPr>
            <w:tcW w:w="8955" w:type="dxa"/>
            <w:gridSpan w:val="6"/>
          </w:tcPr>
          <w:p w14:paraId="22CFD7AD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1A91BA0D" w14:textId="77777777" w:rsidR="006349EB" w:rsidRDefault="00807CBA">
            <w:pPr>
              <w:pStyle w:val="TableParagraph"/>
              <w:spacing w:line="204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639B5305" w14:textId="77777777" w:rsidR="006349EB" w:rsidRDefault="00807CBA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Општа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регионална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анестезија;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интензивно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лечење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нега;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клиничка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оспособњеност;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 xml:space="preserve">клиничко-превентивна </w:t>
            </w:r>
            <w:r>
              <w:rPr>
                <w:spacing w:val="-2"/>
                <w:sz w:val="18"/>
              </w:rPr>
              <w:t>оспособљеност;</w:t>
            </w:r>
          </w:p>
          <w:p w14:paraId="58CCDFE6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8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настава:</w:t>
            </w:r>
            <w:r>
              <w:rPr>
                <w:sz w:val="18"/>
              </w:rPr>
              <w:t>Вежбе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Други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облици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наставе,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Студијски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истраживачки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рад</w:t>
            </w:r>
          </w:p>
          <w:p w14:paraId="46B668C6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тематски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прате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теоријску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наставу: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општа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регионална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анестезија;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интензивно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лечење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нега;</w:t>
            </w:r>
          </w:p>
          <w:p w14:paraId="5EDE552F" w14:textId="77777777" w:rsidR="006349EB" w:rsidRDefault="00807CBA">
            <w:pPr>
              <w:pStyle w:val="TableParagraph"/>
              <w:spacing w:before="4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клиничка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оспособњеност;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клиничко-превентивна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оспособљеност.</w:t>
            </w:r>
          </w:p>
        </w:tc>
      </w:tr>
      <w:tr w:rsidR="006349EB" w14:paraId="286F5923" w14:textId="77777777">
        <w:trPr>
          <w:trHeight w:val="412"/>
        </w:trPr>
        <w:tc>
          <w:tcPr>
            <w:tcW w:w="8955" w:type="dxa"/>
            <w:gridSpan w:val="6"/>
          </w:tcPr>
          <w:p w14:paraId="760000B9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7928AC85" w14:textId="77777777" w:rsidR="006349EB" w:rsidRDefault="00807CBA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Лалевић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Анестезиологија,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медицинска књига,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2005.</w:t>
            </w:r>
          </w:p>
        </w:tc>
      </w:tr>
      <w:tr w:rsidR="006349EB" w14:paraId="03CEEAF4" w14:textId="77777777">
        <w:trPr>
          <w:trHeight w:val="206"/>
        </w:trPr>
        <w:tc>
          <w:tcPr>
            <w:tcW w:w="4202" w:type="dxa"/>
            <w:gridSpan w:val="2"/>
          </w:tcPr>
          <w:p w14:paraId="52BB6011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2511" w:type="dxa"/>
            <w:gridSpan w:val="2"/>
          </w:tcPr>
          <w:p w14:paraId="79614989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анстава: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242" w:type="dxa"/>
            <w:gridSpan w:val="2"/>
          </w:tcPr>
          <w:p w14:paraId="244EF30C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6349EB" w14:paraId="24380833" w14:textId="77777777">
        <w:trPr>
          <w:trHeight w:val="205"/>
        </w:trPr>
        <w:tc>
          <w:tcPr>
            <w:tcW w:w="8955" w:type="dxa"/>
            <w:gridSpan w:val="6"/>
          </w:tcPr>
          <w:p w14:paraId="34185314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наставе: </w:t>
            </w:r>
            <w:r>
              <w:rPr>
                <w:sz w:val="18"/>
              </w:rPr>
              <w:t>Настава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изводи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предавања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практични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малој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групи.</w:t>
            </w:r>
          </w:p>
        </w:tc>
      </w:tr>
      <w:tr w:rsidR="006349EB" w14:paraId="3EBA3D44" w14:textId="77777777">
        <w:trPr>
          <w:trHeight w:val="210"/>
        </w:trPr>
        <w:tc>
          <w:tcPr>
            <w:tcW w:w="8955" w:type="dxa"/>
            <w:gridSpan w:val="6"/>
          </w:tcPr>
          <w:p w14:paraId="149F4F84" w14:textId="77777777" w:rsidR="006349EB" w:rsidRDefault="00807CBA">
            <w:pPr>
              <w:pStyle w:val="TableParagraph"/>
              <w:spacing w:line="19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25AD7865" w14:textId="77777777">
        <w:trPr>
          <w:trHeight w:val="205"/>
        </w:trPr>
        <w:tc>
          <w:tcPr>
            <w:tcW w:w="2992" w:type="dxa"/>
          </w:tcPr>
          <w:p w14:paraId="09CD2A08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469" w:type="dxa"/>
            <w:gridSpan w:val="2"/>
          </w:tcPr>
          <w:p w14:paraId="1ED21D98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3491" w:type="dxa"/>
            <w:gridSpan w:val="2"/>
          </w:tcPr>
          <w:p w14:paraId="7DC61BE5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003" w:type="dxa"/>
          </w:tcPr>
          <w:p w14:paraId="34290B91" w14:textId="77777777" w:rsidR="006349EB" w:rsidRDefault="00807CBA">
            <w:pPr>
              <w:pStyle w:val="TableParagraph"/>
              <w:spacing w:line="186" w:lineRule="exact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поена</w:t>
            </w:r>
          </w:p>
        </w:tc>
      </w:tr>
      <w:tr w:rsidR="006349EB" w14:paraId="1E7FDA14" w14:textId="77777777">
        <w:trPr>
          <w:trHeight w:val="205"/>
        </w:trPr>
        <w:tc>
          <w:tcPr>
            <w:tcW w:w="2992" w:type="dxa"/>
          </w:tcPr>
          <w:p w14:paraId="0AF06F72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469" w:type="dxa"/>
            <w:gridSpan w:val="2"/>
          </w:tcPr>
          <w:p w14:paraId="44F01718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491" w:type="dxa"/>
            <w:gridSpan w:val="2"/>
          </w:tcPr>
          <w:p w14:paraId="49B2D3C7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003" w:type="dxa"/>
          </w:tcPr>
          <w:p w14:paraId="6C734DE2" w14:textId="77777777" w:rsidR="006349EB" w:rsidRDefault="00807CBA">
            <w:pPr>
              <w:pStyle w:val="TableParagraph"/>
              <w:spacing w:line="186" w:lineRule="exac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/</w:t>
            </w:r>
          </w:p>
        </w:tc>
      </w:tr>
      <w:tr w:rsidR="006349EB" w14:paraId="179F3BC2" w14:textId="77777777">
        <w:trPr>
          <w:trHeight w:val="206"/>
        </w:trPr>
        <w:tc>
          <w:tcPr>
            <w:tcW w:w="2992" w:type="dxa"/>
          </w:tcPr>
          <w:p w14:paraId="29DDF839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469" w:type="dxa"/>
            <w:gridSpan w:val="2"/>
          </w:tcPr>
          <w:p w14:paraId="43887D12" w14:textId="77777777" w:rsidR="006349EB" w:rsidRDefault="00807CB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491" w:type="dxa"/>
            <w:gridSpan w:val="2"/>
          </w:tcPr>
          <w:p w14:paraId="6632F7A0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003" w:type="dxa"/>
          </w:tcPr>
          <w:p w14:paraId="4C529808" w14:textId="77777777" w:rsidR="006349EB" w:rsidRDefault="00807CB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</w:tbl>
    <w:p w14:paraId="52C43494" w14:textId="77777777" w:rsidR="006349EB" w:rsidRDefault="006349EB">
      <w:pPr>
        <w:pStyle w:val="TableParagraph"/>
        <w:spacing w:line="187" w:lineRule="exact"/>
        <w:rPr>
          <w:sz w:val="18"/>
        </w:rPr>
        <w:sectPr w:rsidR="006349EB">
          <w:headerReference w:type="default" r:id="rId93"/>
          <w:footerReference w:type="default" r:id="rId94"/>
          <w:pgSz w:w="11910" w:h="16840"/>
          <w:pgMar w:top="146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7"/>
        <w:gridCol w:w="1594"/>
        <w:gridCol w:w="1128"/>
        <w:gridCol w:w="1959"/>
        <w:gridCol w:w="1220"/>
      </w:tblGrid>
      <w:tr w:rsidR="006349EB" w14:paraId="4BA63300" w14:textId="77777777">
        <w:trPr>
          <w:trHeight w:val="234"/>
        </w:trPr>
        <w:tc>
          <w:tcPr>
            <w:tcW w:w="9248" w:type="dxa"/>
            <w:gridSpan w:val="5"/>
          </w:tcPr>
          <w:p w14:paraId="4C21E6F5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7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2"/>
                <w:sz w:val="18"/>
              </w:rPr>
              <w:t xml:space="preserve"> медицине</w:t>
            </w:r>
          </w:p>
        </w:tc>
      </w:tr>
      <w:tr w:rsidR="006349EB" w14:paraId="7B2D810D" w14:textId="77777777">
        <w:trPr>
          <w:trHeight w:val="239"/>
        </w:trPr>
        <w:tc>
          <w:tcPr>
            <w:tcW w:w="9248" w:type="dxa"/>
            <w:gridSpan w:val="5"/>
          </w:tcPr>
          <w:p w14:paraId="41FF535A" w14:textId="77777777" w:rsidR="006349EB" w:rsidRDefault="00807CBA">
            <w:pPr>
              <w:pStyle w:val="TableParagraph"/>
              <w:spacing w:before="4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Биофизика</w:t>
            </w:r>
          </w:p>
        </w:tc>
      </w:tr>
      <w:tr w:rsidR="006349EB" w14:paraId="375EB361" w14:textId="77777777">
        <w:trPr>
          <w:trHeight w:val="239"/>
        </w:trPr>
        <w:tc>
          <w:tcPr>
            <w:tcW w:w="9248" w:type="dxa"/>
            <w:gridSpan w:val="5"/>
          </w:tcPr>
          <w:p w14:paraId="1BBCDC5E" w14:textId="4030E188" w:rsidR="006349EB" w:rsidRPr="00B06BE5" w:rsidRDefault="00807CBA">
            <w:pPr>
              <w:pStyle w:val="TableParagraph"/>
              <w:spacing w:line="207" w:lineRule="exact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Наставник/наставници:</w:t>
            </w:r>
            <w:r w:rsidR="00E12416" w:rsidRPr="00E12416">
              <w:rPr>
                <w:color w:val="0000FF"/>
                <w:spacing w:val="-4"/>
                <w:sz w:val="18"/>
                <w:lang w:val="sr-Cyrl-RS"/>
              </w:rPr>
              <w:t xml:space="preserve"> </w:t>
            </w:r>
            <w:r w:rsidR="00E12416">
              <w:rPr>
                <w:color w:val="0000FF"/>
                <w:spacing w:val="-4"/>
                <w:sz w:val="18"/>
                <w:lang w:val="sr-Cyrl-RS"/>
              </w:rPr>
              <w:t xml:space="preserve">Соња Марјановић, </w:t>
            </w:r>
            <w:r w:rsidR="00CB4AE8" w:rsidRPr="00BC7107">
              <w:rPr>
                <w:bCs/>
                <w:color w:val="0000FF"/>
                <w:spacing w:val="-4"/>
                <w:sz w:val="18"/>
              </w:rPr>
              <w:t>Нада М. Читаковић,</w:t>
            </w:r>
            <w:r w:rsidR="00D44A4F">
              <w:rPr>
                <w:bCs/>
                <w:color w:val="0000FF"/>
                <w:spacing w:val="-4"/>
                <w:sz w:val="18"/>
                <w:lang w:val="sr-Cyrl-RS"/>
              </w:rPr>
              <w:t xml:space="preserve"> Бранислава Вучетић,</w:t>
            </w:r>
            <w:r w:rsidR="00CB4AE8" w:rsidRPr="00BC7107">
              <w:rPr>
                <w:b/>
                <w:color w:val="0000FF"/>
                <w:spacing w:val="-4"/>
                <w:sz w:val="18"/>
              </w:rPr>
              <w:t xml:space="preserve"> </w:t>
            </w:r>
            <w:r w:rsidR="00262968" w:rsidRPr="00BC7107">
              <w:rPr>
                <w:color w:val="0000FF"/>
                <w:spacing w:val="-4"/>
                <w:sz w:val="18"/>
                <w:lang w:val="sr-Cyrl-RS"/>
              </w:rPr>
              <w:t xml:space="preserve">Дејан Костић, Немања </w:t>
            </w:r>
            <w:proofErr w:type="gramStart"/>
            <w:r w:rsidR="00262968" w:rsidRPr="00BC7107">
              <w:rPr>
                <w:color w:val="0000FF"/>
                <w:spacing w:val="-4"/>
                <w:sz w:val="18"/>
                <w:lang w:val="sr-Cyrl-RS"/>
              </w:rPr>
              <w:t>Ранчић,  Смиљана</w:t>
            </w:r>
            <w:proofErr w:type="gramEnd"/>
            <w:r w:rsidR="00262968" w:rsidRPr="00BC7107">
              <w:rPr>
                <w:color w:val="0000FF"/>
                <w:spacing w:val="-4"/>
                <w:sz w:val="18"/>
                <w:lang w:val="sr-Cyrl-RS"/>
              </w:rPr>
              <w:t xml:space="preserve"> </w:t>
            </w:r>
            <w:proofErr w:type="gramStart"/>
            <w:r w:rsidR="00262968" w:rsidRPr="00BC7107">
              <w:rPr>
                <w:color w:val="0000FF"/>
                <w:spacing w:val="-4"/>
                <w:sz w:val="18"/>
                <w:lang w:val="sr-Cyrl-RS"/>
              </w:rPr>
              <w:t>Костић,  Игор</w:t>
            </w:r>
            <w:proofErr w:type="gramEnd"/>
            <w:r w:rsidR="00262968" w:rsidRPr="00BC7107">
              <w:rPr>
                <w:color w:val="0000FF"/>
                <w:spacing w:val="-4"/>
                <w:sz w:val="18"/>
                <w:lang w:val="sr-Cyrl-RS"/>
              </w:rPr>
              <w:t xml:space="preserve"> Секулић, </w:t>
            </w:r>
            <w:r w:rsidR="00B06BE5" w:rsidRPr="00BC7107">
              <w:rPr>
                <w:color w:val="0000FF"/>
                <w:spacing w:val="-4"/>
                <w:sz w:val="18"/>
                <w:lang w:val="sr-Cyrl-RS"/>
              </w:rPr>
              <w:t xml:space="preserve">Мирослав Мишовић, Милена Пандрц, </w:t>
            </w:r>
            <w:r w:rsidR="00B06BE5" w:rsidRPr="00BC7107">
              <w:rPr>
                <w:color w:val="0000FF"/>
                <w:spacing w:val="-2"/>
                <w:sz w:val="18"/>
                <w:lang w:val="sr-Cyrl-RS"/>
              </w:rPr>
              <w:t>Далибор Јовановић.</w:t>
            </w:r>
          </w:p>
        </w:tc>
      </w:tr>
      <w:tr w:rsidR="006349EB" w14:paraId="7167DEC7" w14:textId="77777777">
        <w:trPr>
          <w:trHeight w:val="235"/>
        </w:trPr>
        <w:tc>
          <w:tcPr>
            <w:tcW w:w="9248" w:type="dxa"/>
            <w:gridSpan w:val="5"/>
          </w:tcPr>
          <w:p w14:paraId="471450AD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обавезан</w:t>
            </w:r>
            <w:proofErr w:type="gramEnd"/>
          </w:p>
        </w:tc>
      </w:tr>
      <w:tr w:rsidR="006349EB" w14:paraId="2CE0B967" w14:textId="77777777">
        <w:trPr>
          <w:trHeight w:val="239"/>
        </w:trPr>
        <w:tc>
          <w:tcPr>
            <w:tcW w:w="9248" w:type="dxa"/>
            <w:gridSpan w:val="5"/>
          </w:tcPr>
          <w:p w14:paraId="38DA61A5" w14:textId="77777777" w:rsidR="006349EB" w:rsidRDefault="00807CBA">
            <w:pPr>
              <w:pStyle w:val="TableParagraph"/>
              <w:spacing w:before="4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>
              <w:rPr>
                <w:spacing w:val="-2"/>
                <w:sz w:val="18"/>
              </w:rPr>
              <w:t>4</w:t>
            </w:r>
          </w:p>
        </w:tc>
      </w:tr>
      <w:tr w:rsidR="006349EB" w14:paraId="53E31404" w14:textId="77777777">
        <w:trPr>
          <w:trHeight w:val="239"/>
        </w:trPr>
        <w:tc>
          <w:tcPr>
            <w:tcW w:w="9248" w:type="dxa"/>
            <w:gridSpan w:val="5"/>
          </w:tcPr>
          <w:p w14:paraId="443582AE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други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0E07BB97" w14:textId="77777777">
        <w:trPr>
          <w:trHeight w:val="1665"/>
        </w:trPr>
        <w:tc>
          <w:tcPr>
            <w:tcW w:w="9248" w:type="dxa"/>
            <w:gridSpan w:val="5"/>
          </w:tcPr>
          <w:p w14:paraId="4983D03E" w14:textId="77777777" w:rsidR="006349EB" w:rsidRPr="00D44A4F" w:rsidRDefault="00807CBA">
            <w:pPr>
              <w:pStyle w:val="TableParagraph"/>
              <w:spacing w:before="4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44A4F">
              <w:rPr>
                <w:b/>
                <w:color w:val="000000" w:themeColor="text1"/>
                <w:sz w:val="18"/>
                <w:szCs w:val="18"/>
              </w:rPr>
              <w:t>Циљ</w:t>
            </w:r>
            <w:r w:rsidRPr="00D44A4F">
              <w:rPr>
                <w:b/>
                <w:color w:val="000000" w:themeColor="text1"/>
                <w:spacing w:val="-2"/>
                <w:sz w:val="18"/>
                <w:szCs w:val="18"/>
              </w:rPr>
              <w:t xml:space="preserve"> предмета</w:t>
            </w:r>
          </w:p>
          <w:p w14:paraId="55602A5B" w14:textId="77777777" w:rsidR="00D44A4F" w:rsidRPr="00D44A4F" w:rsidRDefault="00D44A4F" w:rsidP="00D44A4F">
            <w:pPr>
              <w:ind w:left="110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D44A4F">
              <w:rPr>
                <w:color w:val="000000" w:themeColor="text1"/>
                <w:spacing w:val="-2"/>
                <w:sz w:val="18"/>
                <w:szCs w:val="18"/>
                <w:lang w:val="sr-Cyrl-RS"/>
              </w:rPr>
              <w:t xml:space="preserve">Циљ предмета биофизика је оспособљавање студената за разумевање и примену физичких принципа у биолошким системима, као и увођење у методологију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теоријског, експерименталног и научног рада.</w:t>
            </w:r>
            <w:r w:rsidRPr="00D44A4F">
              <w:rPr>
                <w:color w:val="000000" w:themeColor="text1"/>
                <w:kern w:val="2"/>
                <w:sz w:val="18"/>
                <w:szCs w:val="18"/>
                <w:lang w:val="ru-RU"/>
                <w14:ligatures w14:val="standardContextual"/>
              </w:rPr>
              <w:t xml:space="preserve"> Остваривање овог ц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иља се постиже кроз предавања, семинаре и лабораторијски рад, које прате уџбеници и лабораторијски практикум.</w:t>
            </w:r>
          </w:p>
          <w:p w14:paraId="761E9359" w14:textId="6545BF1F" w:rsidR="006349EB" w:rsidRPr="00D44A4F" w:rsidRDefault="00D44A4F" w:rsidP="00D44A4F">
            <w:pPr>
              <w:widowControl/>
              <w:autoSpaceDE/>
              <w:autoSpaceDN/>
              <w:spacing w:after="160" w:line="278" w:lineRule="auto"/>
              <w:ind w:left="110"/>
              <w:jc w:val="both"/>
              <w:rPr>
                <w:color w:val="000000" w:themeColor="text1"/>
                <w:kern w:val="2"/>
                <w:sz w:val="18"/>
                <w:szCs w:val="18"/>
                <w:lang w:val="ru-RU"/>
                <w14:ligatures w14:val="standardContextual"/>
              </w:rPr>
            </w:pP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Изучавање биофизике представља стицање знања о законитостима у биолошком систему и природи и њиховој међусобној повезаности, развијању способности критичког мишљења, закључивања и повезивања стечених знања са садржајима</w:t>
            </w:r>
            <w:r w:rsidRPr="00D44A4F">
              <w:rPr>
                <w:color w:val="000000" w:themeColor="text1"/>
                <w:spacing w:val="77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стручно-специјалистичког</w:t>
            </w:r>
            <w:r w:rsidRPr="00D44A4F">
              <w:rPr>
                <w:color w:val="000000" w:themeColor="text1"/>
                <w:spacing w:val="80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наставног</w:t>
            </w:r>
            <w:r w:rsidRPr="00D44A4F">
              <w:rPr>
                <w:color w:val="000000" w:themeColor="text1"/>
                <w:spacing w:val="80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подручја,</w:t>
            </w:r>
            <w:r w:rsidRPr="00D44A4F">
              <w:rPr>
                <w:color w:val="000000" w:themeColor="text1"/>
                <w:spacing w:val="79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чиме</w:t>
            </w:r>
            <w:r w:rsidRPr="00D44A4F">
              <w:rPr>
                <w:color w:val="000000" w:themeColor="text1"/>
                <w:sz w:val="18"/>
                <w:szCs w:val="18"/>
                <w:lang w:val="sr-Latn-RS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се прате</w:t>
            </w:r>
            <w:r w:rsidRPr="00D44A4F">
              <w:rPr>
                <w:color w:val="000000" w:themeColor="text1"/>
                <w:spacing w:val="77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т</w:t>
            </w:r>
            <w:r w:rsidRPr="00D44A4F">
              <w:rPr>
                <w:color w:val="000000" w:themeColor="text1"/>
                <w:sz w:val="18"/>
                <w:szCs w:val="18"/>
              </w:rPr>
              <w:t>e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хнолошки</w:t>
            </w:r>
            <w:r w:rsidRPr="00D44A4F">
              <w:rPr>
                <w:color w:val="000000" w:themeColor="text1"/>
                <w:spacing w:val="79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развој</w:t>
            </w:r>
            <w:r w:rsidRPr="00D44A4F">
              <w:rPr>
                <w:color w:val="000000" w:themeColor="text1"/>
                <w:spacing w:val="80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и</w:t>
            </w:r>
            <w:r w:rsidRPr="00D44A4F">
              <w:rPr>
                <w:color w:val="000000" w:themeColor="text1"/>
                <w:spacing w:val="79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достигнућа (медицинске</w:t>
            </w:r>
            <w:r w:rsidRPr="00D44A4F">
              <w:rPr>
                <w:color w:val="000000" w:themeColor="text1"/>
                <w:spacing w:val="-6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pacing w:val="-2"/>
                <w:sz w:val="18"/>
                <w:szCs w:val="18"/>
                <w:lang w:val="ru-RU"/>
              </w:rPr>
              <w:t>науке</w:t>
            </w:r>
            <w:r w:rsidRPr="00D44A4F">
              <w:rPr>
                <w:color w:val="000000" w:themeColor="text1"/>
                <w:spacing w:val="-2"/>
                <w:sz w:val="18"/>
                <w:szCs w:val="18"/>
                <w:lang w:val="sr-Cyrl-RS"/>
              </w:rPr>
              <w:t>)</w:t>
            </w:r>
            <w:r w:rsidRPr="00D44A4F">
              <w:rPr>
                <w:color w:val="000000" w:themeColor="text1"/>
                <w:spacing w:val="-2"/>
                <w:sz w:val="18"/>
                <w:szCs w:val="18"/>
                <w:lang w:val="ru-RU"/>
              </w:rPr>
              <w:t>.</w:t>
            </w:r>
          </w:p>
        </w:tc>
      </w:tr>
      <w:tr w:rsidR="006349EB" w14:paraId="567E9B3A" w14:textId="77777777">
        <w:trPr>
          <w:trHeight w:val="1430"/>
        </w:trPr>
        <w:tc>
          <w:tcPr>
            <w:tcW w:w="9248" w:type="dxa"/>
            <w:gridSpan w:val="5"/>
          </w:tcPr>
          <w:p w14:paraId="59B445E1" w14:textId="77777777" w:rsidR="006349EB" w:rsidRPr="00D44A4F" w:rsidRDefault="00807CBA">
            <w:pPr>
              <w:pStyle w:val="TableParagraph"/>
              <w:spacing w:before="4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44A4F">
              <w:rPr>
                <w:b/>
                <w:color w:val="000000" w:themeColor="text1"/>
                <w:sz w:val="18"/>
                <w:szCs w:val="18"/>
              </w:rPr>
              <w:t>Исход</w:t>
            </w:r>
            <w:r w:rsidRPr="00D44A4F">
              <w:rPr>
                <w:b/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r w:rsidRPr="00D44A4F">
              <w:rPr>
                <w:b/>
                <w:color w:val="000000" w:themeColor="text1"/>
                <w:spacing w:val="-2"/>
                <w:sz w:val="18"/>
                <w:szCs w:val="18"/>
              </w:rPr>
              <w:t>предмета</w:t>
            </w:r>
          </w:p>
          <w:p w14:paraId="12A1FE08" w14:textId="77777777" w:rsidR="00D44A4F" w:rsidRPr="00D44A4F" w:rsidRDefault="00D44A4F" w:rsidP="00D44A4F">
            <w:pPr>
              <w:pStyle w:val="TableParagraph"/>
              <w:spacing w:before="8"/>
              <w:jc w:val="both"/>
              <w:rPr>
                <w:color w:val="000000" w:themeColor="text1"/>
                <w:sz w:val="18"/>
                <w:szCs w:val="18"/>
              </w:rPr>
            </w:pPr>
            <w:r w:rsidRPr="00D44A4F">
              <w:rPr>
                <w:color w:val="000000" w:themeColor="text1"/>
                <w:sz w:val="18"/>
                <w:szCs w:val="18"/>
              </w:rPr>
              <w:t xml:space="preserve">По завршетку курса студенти усвајају теоријска знања на нивоу разумевања и примене у медицинским наукама. </w:t>
            </w:r>
          </w:p>
          <w:p w14:paraId="64D83BE5" w14:textId="6B9B3E23" w:rsidR="006349EB" w:rsidRPr="00D44A4F" w:rsidRDefault="00D44A4F" w:rsidP="00D44A4F">
            <w:pPr>
              <w:pStyle w:val="TableParagraph"/>
              <w:spacing w:before="8"/>
              <w:jc w:val="both"/>
              <w:rPr>
                <w:color w:val="000000" w:themeColor="text1"/>
                <w:sz w:val="18"/>
                <w:szCs w:val="18"/>
              </w:rPr>
            </w:pPr>
            <w:r w:rsidRPr="00D44A4F">
              <w:rPr>
                <w:color w:val="000000" w:themeColor="text1"/>
                <w:sz w:val="18"/>
                <w:szCs w:val="18"/>
              </w:rPr>
              <w:t>Разумеју, објашњавају и анализирају основне физичке принципе у биолошким сустемима, као и физичке механизме који стоје у основи физиолошких процеса. Повезују теоријске моделе са реалним појавама и примењују физичке законе у медицини. Оспособљени су за мерење и анализу основних физичких величина, рад са инструментима и техничким средствима, као и за примену стечених знања у медицинској пракси.</w:t>
            </w:r>
          </w:p>
        </w:tc>
      </w:tr>
      <w:tr w:rsidR="006349EB" w14:paraId="4619E98F" w14:textId="77777777" w:rsidTr="00D44A4F">
        <w:trPr>
          <w:trHeight w:val="3724"/>
        </w:trPr>
        <w:tc>
          <w:tcPr>
            <w:tcW w:w="9248" w:type="dxa"/>
            <w:gridSpan w:val="5"/>
          </w:tcPr>
          <w:p w14:paraId="5215F482" w14:textId="77777777" w:rsidR="006349EB" w:rsidRPr="00D44A4F" w:rsidRDefault="00807CBA">
            <w:pPr>
              <w:pStyle w:val="TableParagraph"/>
              <w:spacing w:before="4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44A4F">
              <w:rPr>
                <w:b/>
                <w:color w:val="000000" w:themeColor="text1"/>
                <w:sz w:val="18"/>
                <w:szCs w:val="18"/>
              </w:rPr>
              <w:t>Садржај</w:t>
            </w:r>
            <w:r w:rsidRPr="00D44A4F">
              <w:rPr>
                <w:b/>
                <w:color w:val="000000" w:themeColor="text1"/>
                <w:spacing w:val="-4"/>
                <w:sz w:val="18"/>
                <w:szCs w:val="18"/>
              </w:rPr>
              <w:t xml:space="preserve"> </w:t>
            </w:r>
            <w:r w:rsidRPr="00D44A4F">
              <w:rPr>
                <w:b/>
                <w:color w:val="000000" w:themeColor="text1"/>
                <w:spacing w:val="-2"/>
                <w:sz w:val="18"/>
                <w:szCs w:val="18"/>
              </w:rPr>
              <w:t>предмета</w:t>
            </w:r>
          </w:p>
          <w:p w14:paraId="2F520368" w14:textId="77777777" w:rsidR="006349EB" w:rsidRPr="00D44A4F" w:rsidRDefault="00807CBA">
            <w:pPr>
              <w:pStyle w:val="TableParagraph"/>
              <w:spacing w:before="24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44A4F">
              <w:rPr>
                <w:i/>
                <w:color w:val="000000" w:themeColor="text1"/>
                <w:sz w:val="18"/>
                <w:szCs w:val="18"/>
              </w:rPr>
              <w:t>Теоријска</w:t>
            </w:r>
            <w:r w:rsidRPr="00D44A4F">
              <w:rPr>
                <w:i/>
                <w:color w:val="000000" w:themeColor="text1"/>
                <w:spacing w:val="-4"/>
                <w:sz w:val="18"/>
                <w:szCs w:val="18"/>
              </w:rPr>
              <w:t xml:space="preserve"> </w:t>
            </w:r>
            <w:r w:rsidRPr="00D44A4F">
              <w:rPr>
                <w:i/>
                <w:color w:val="000000" w:themeColor="text1"/>
                <w:spacing w:val="-2"/>
                <w:sz w:val="18"/>
                <w:szCs w:val="18"/>
              </w:rPr>
              <w:t>настава</w:t>
            </w:r>
          </w:p>
          <w:p w14:paraId="7996E2ED" w14:textId="77777777" w:rsidR="00D44A4F" w:rsidRPr="00D44A4F" w:rsidRDefault="00D44A4F" w:rsidP="00D44A4F">
            <w:pPr>
              <w:spacing w:before="33" w:line="276" w:lineRule="auto"/>
              <w:ind w:left="110" w:right="103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Основи биомеханике; Биомеханика течности: Хидростатика, површинска својства течности, Хидродинамика, идеалне и реалне течности; Основи термодинамике; Осцилације физичких система и таласи; Основи атомске физике (већ наведено у тематском плану који ми је предочен на почетку семестра),  Основни биоакустике; Биоелектрични процеси; Електромагнетни таласи; Оптичке методе и оптички инструменти у медицини; Основи нуклеарне физике.</w:t>
            </w:r>
          </w:p>
          <w:p w14:paraId="2C8CA4E5" w14:textId="77777777" w:rsidR="00D44A4F" w:rsidRPr="00D44A4F" w:rsidRDefault="00D44A4F" w:rsidP="00D44A4F">
            <w:pPr>
              <w:spacing w:line="206" w:lineRule="exact"/>
              <w:ind w:left="110"/>
              <w:jc w:val="both"/>
              <w:rPr>
                <w:i/>
                <w:color w:val="000000" w:themeColor="text1"/>
                <w:sz w:val="18"/>
                <w:szCs w:val="18"/>
                <w:lang w:val="ru-RU"/>
              </w:rPr>
            </w:pPr>
            <w:r w:rsidRPr="00D44A4F">
              <w:rPr>
                <w:i/>
                <w:color w:val="000000" w:themeColor="text1"/>
                <w:sz w:val="18"/>
                <w:szCs w:val="18"/>
                <w:lang w:val="ru-RU"/>
              </w:rPr>
              <w:t>Практична</w:t>
            </w:r>
            <w:r w:rsidRPr="00D44A4F">
              <w:rPr>
                <w:i/>
                <w:color w:val="000000" w:themeColor="text1"/>
                <w:spacing w:val="-6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i/>
                <w:color w:val="000000" w:themeColor="text1"/>
                <w:spacing w:val="-2"/>
                <w:sz w:val="18"/>
                <w:szCs w:val="18"/>
                <w:lang w:val="ru-RU"/>
              </w:rPr>
              <w:t>настава</w:t>
            </w:r>
          </w:p>
          <w:p w14:paraId="2A9EB657" w14:textId="77777777" w:rsidR="00D44A4F" w:rsidRPr="00D44A4F" w:rsidRDefault="00D44A4F" w:rsidP="00D44A4F">
            <w:pPr>
              <w:spacing w:before="33" w:line="273" w:lineRule="auto"/>
              <w:ind w:left="110" w:right="101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D44A4F">
              <w:rPr>
                <w:i/>
                <w:color w:val="000000" w:themeColor="text1"/>
                <w:sz w:val="18"/>
                <w:szCs w:val="18"/>
                <w:lang w:val="ru-RU"/>
              </w:rPr>
              <w:t xml:space="preserve">Вежбе: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 xml:space="preserve">Физичка мерења; Теорија грешака; Приказивање резултата мерења, графички приказ, математичке функције; Одређивање густине течности и чврстихтела; Еластичност чврстог тела; Одређивање коефицијента вискозности; Одређивање коефицијента површинског напона; Одређивање специфичне топлоте чврсте супстанције; Одређивање односа </w:t>
            </w:r>
            <w:r w:rsidRPr="00D44A4F">
              <w:rPr>
                <w:color w:val="000000" w:themeColor="text1"/>
                <w:sz w:val="18"/>
                <w:szCs w:val="18"/>
              </w:rPr>
              <w:t>Cp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/</w:t>
            </w:r>
            <w:r w:rsidRPr="00D44A4F">
              <w:rPr>
                <w:color w:val="000000" w:themeColor="text1"/>
                <w:sz w:val="18"/>
                <w:szCs w:val="18"/>
              </w:rPr>
              <w:t>Cv</w:t>
            </w:r>
            <w:r w:rsidRPr="00D44A4F">
              <w:rPr>
                <w:color w:val="000000" w:themeColor="text1"/>
                <w:sz w:val="18"/>
                <w:szCs w:val="18"/>
                <w:lang w:val="sr-Cyrl-RS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Клемент-Десормесовом методом; Мерење електричног отпора помоћу Витстоновог моста;</w:t>
            </w:r>
            <w:r w:rsidRPr="00D44A4F">
              <w:rPr>
                <w:color w:val="000000" w:themeColor="text1"/>
                <w:spacing w:val="40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Одређивање брзине звука помоћу Кундтове цеви; Анализа поларизованости и дифракције ласерске светлости</w:t>
            </w:r>
            <w:r w:rsidRPr="00D44A4F">
              <w:rPr>
                <w:color w:val="000000" w:themeColor="text1"/>
                <w:spacing w:val="40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помоћу Не-</w:t>
            </w:r>
            <w:r w:rsidRPr="00D44A4F">
              <w:rPr>
                <w:color w:val="000000" w:themeColor="text1"/>
                <w:sz w:val="18"/>
                <w:szCs w:val="18"/>
              </w:rPr>
              <w:t>Ne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 xml:space="preserve"> ласера и одређивање таласне дужине помоћу дифракционе решетке; Одређивање жижне даљине сочива; Оптички микроскоп; Одређивање коефицијента апсорпције </w:t>
            </w:r>
            <w:r w:rsidRPr="00D44A4F">
              <w:rPr>
                <w:color w:val="000000" w:themeColor="text1"/>
                <w:sz w:val="18"/>
                <w:szCs w:val="18"/>
              </w:rPr>
              <w:t>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-зрачења.</w:t>
            </w:r>
          </w:p>
          <w:p w14:paraId="25C5F695" w14:textId="77777777" w:rsidR="00D44A4F" w:rsidRPr="00D44A4F" w:rsidRDefault="00D44A4F" w:rsidP="00D44A4F">
            <w:pPr>
              <w:spacing w:line="206" w:lineRule="exact"/>
              <w:ind w:left="110"/>
              <w:jc w:val="both"/>
              <w:rPr>
                <w:i/>
                <w:color w:val="000000" w:themeColor="text1"/>
                <w:sz w:val="18"/>
                <w:szCs w:val="18"/>
                <w:lang w:val="ru-RU"/>
              </w:rPr>
            </w:pPr>
            <w:r w:rsidRPr="00D44A4F">
              <w:rPr>
                <w:i/>
                <w:color w:val="000000" w:themeColor="text1"/>
                <w:sz w:val="18"/>
                <w:szCs w:val="18"/>
                <w:lang w:val="ru-RU"/>
              </w:rPr>
              <w:t>Други</w:t>
            </w:r>
            <w:r w:rsidRPr="00D44A4F">
              <w:rPr>
                <w:i/>
                <w:color w:val="000000" w:themeColor="text1"/>
                <w:spacing w:val="-3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i/>
                <w:color w:val="000000" w:themeColor="text1"/>
                <w:sz w:val="18"/>
                <w:szCs w:val="18"/>
                <w:lang w:val="ru-RU"/>
              </w:rPr>
              <w:t>облици</w:t>
            </w:r>
            <w:r w:rsidRPr="00D44A4F">
              <w:rPr>
                <w:i/>
                <w:color w:val="000000" w:themeColor="text1"/>
                <w:spacing w:val="-3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i/>
                <w:color w:val="000000" w:themeColor="text1"/>
                <w:spacing w:val="-2"/>
                <w:sz w:val="18"/>
                <w:szCs w:val="18"/>
                <w:lang w:val="ru-RU"/>
              </w:rPr>
              <w:t>наставе</w:t>
            </w:r>
          </w:p>
          <w:p w14:paraId="369176D7" w14:textId="77777777" w:rsidR="00D44A4F" w:rsidRPr="00D44A4F" w:rsidRDefault="00D44A4F" w:rsidP="00D44A4F">
            <w:pPr>
              <w:spacing w:before="33" w:line="273" w:lineRule="auto"/>
              <w:ind w:left="110" w:right="103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D44A4F">
              <w:rPr>
                <w:i/>
                <w:color w:val="000000" w:themeColor="text1"/>
                <w:sz w:val="18"/>
                <w:szCs w:val="18"/>
                <w:lang w:val="ru-RU"/>
              </w:rPr>
              <w:t xml:space="preserve">Семинари: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Локомоторни систем и полуге у организму. Физика кардиоваскуларног система. Закони термодинамике за биолошки систем. Електрично</w:t>
            </w:r>
            <w:r w:rsidRPr="00D44A4F">
              <w:rPr>
                <w:color w:val="000000" w:themeColor="text1"/>
                <w:spacing w:val="-1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и</w:t>
            </w:r>
            <w:r w:rsidRPr="00D44A4F">
              <w:rPr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магнетно</w:t>
            </w:r>
            <w:r w:rsidRPr="00D44A4F">
              <w:rPr>
                <w:color w:val="000000" w:themeColor="text1"/>
                <w:spacing w:val="-1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поље у</w:t>
            </w:r>
            <w:r w:rsidRPr="00D44A4F">
              <w:rPr>
                <w:color w:val="000000" w:themeColor="text1"/>
                <w:spacing w:val="-6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организму. Биоакустика и</w:t>
            </w:r>
            <w:r w:rsidRPr="00D44A4F">
              <w:rPr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ултразвук у</w:t>
            </w:r>
            <w:r w:rsidRPr="00D44A4F">
              <w:rPr>
                <w:color w:val="000000" w:themeColor="text1"/>
                <w:spacing w:val="-6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дијагностици и</w:t>
            </w:r>
            <w:r w:rsidRPr="00D44A4F">
              <w:rPr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терапији.</w:t>
            </w:r>
          </w:p>
          <w:p w14:paraId="3383106D" w14:textId="1BBB57F4" w:rsidR="006349EB" w:rsidRPr="00D44A4F" w:rsidRDefault="00D44A4F" w:rsidP="00D44A4F">
            <w:pPr>
              <w:pStyle w:val="TableParagraph"/>
              <w:spacing w:before="3"/>
              <w:jc w:val="both"/>
              <w:rPr>
                <w:color w:val="000000" w:themeColor="text1"/>
                <w:sz w:val="18"/>
                <w:szCs w:val="18"/>
              </w:rPr>
            </w:pP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Оптички</w:t>
            </w:r>
            <w:r w:rsidRPr="00D44A4F">
              <w:rPr>
                <w:color w:val="000000" w:themeColor="text1"/>
                <w:spacing w:val="-4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модел</w:t>
            </w:r>
            <w:r w:rsidRPr="00D44A4F">
              <w:rPr>
                <w:color w:val="000000" w:themeColor="text1"/>
                <w:spacing w:val="-7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ока.</w:t>
            </w:r>
            <w:r w:rsidRPr="00D44A4F">
              <w:rPr>
                <w:color w:val="000000" w:themeColor="text1"/>
                <w:spacing w:val="-5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Јонизујуће</w:t>
            </w:r>
            <w:r w:rsidRPr="00D44A4F">
              <w:rPr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зрачење</w:t>
            </w:r>
            <w:r w:rsidRPr="00D44A4F">
              <w:rPr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у</w:t>
            </w:r>
            <w:r w:rsidRPr="00D44A4F">
              <w:rPr>
                <w:color w:val="000000" w:themeColor="text1"/>
                <w:spacing w:val="-11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медицинској</w:t>
            </w:r>
            <w:r w:rsidRPr="00D44A4F">
              <w:rPr>
                <w:color w:val="000000" w:themeColor="text1"/>
                <w:spacing w:val="-1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дијагностици</w:t>
            </w:r>
            <w:r w:rsidRPr="00D44A4F">
              <w:rPr>
                <w:color w:val="000000" w:themeColor="text1"/>
                <w:spacing w:val="-4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z w:val="18"/>
                <w:szCs w:val="18"/>
                <w:lang w:val="ru-RU"/>
              </w:rPr>
              <w:t>и</w:t>
            </w:r>
            <w:r w:rsidRPr="00D44A4F">
              <w:rPr>
                <w:color w:val="000000" w:themeColor="text1"/>
                <w:spacing w:val="-9"/>
                <w:sz w:val="18"/>
                <w:szCs w:val="18"/>
                <w:lang w:val="ru-RU"/>
              </w:rPr>
              <w:t xml:space="preserve"> </w:t>
            </w:r>
            <w:r w:rsidRPr="00D44A4F">
              <w:rPr>
                <w:color w:val="000000" w:themeColor="text1"/>
                <w:spacing w:val="-2"/>
                <w:sz w:val="18"/>
                <w:szCs w:val="18"/>
                <w:lang w:val="ru-RU"/>
              </w:rPr>
              <w:t>терапији</w:t>
            </w:r>
            <w:r w:rsidR="00B57B1B">
              <w:rPr>
                <w:color w:val="000000" w:themeColor="text1"/>
                <w:spacing w:val="-2"/>
                <w:sz w:val="18"/>
                <w:szCs w:val="18"/>
                <w:lang w:val="ru-RU"/>
              </w:rPr>
              <w:t>.</w:t>
            </w:r>
          </w:p>
        </w:tc>
      </w:tr>
      <w:tr w:rsidR="006349EB" w14:paraId="38B91D49" w14:textId="77777777">
        <w:trPr>
          <w:trHeight w:val="1065"/>
        </w:trPr>
        <w:tc>
          <w:tcPr>
            <w:tcW w:w="9248" w:type="dxa"/>
            <w:gridSpan w:val="5"/>
          </w:tcPr>
          <w:p w14:paraId="6B21E31F" w14:textId="77777777" w:rsidR="006349EB" w:rsidRDefault="00807CBA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0E1303BE" w14:textId="77777777" w:rsidR="006349EB" w:rsidRDefault="00807CBA">
            <w:pPr>
              <w:pStyle w:val="TableParagraph"/>
              <w:numPr>
                <w:ilvl w:val="0"/>
                <w:numId w:val="62"/>
              </w:numPr>
              <w:tabs>
                <w:tab w:val="left" w:pos="291"/>
              </w:tabs>
              <w:spacing w:before="19"/>
              <w:ind w:left="291" w:hanging="181"/>
              <w:rPr>
                <w:sz w:val="18"/>
              </w:rPr>
            </w:pPr>
            <w:r>
              <w:rPr>
                <w:sz w:val="18"/>
              </w:rPr>
              <w:t>Станковић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С.: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Физика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људског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организма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Нови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Сад,</w:t>
            </w:r>
            <w:r>
              <w:rPr>
                <w:spacing w:val="-4"/>
                <w:sz w:val="18"/>
              </w:rPr>
              <w:t xml:space="preserve"> 2008.</w:t>
            </w:r>
          </w:p>
          <w:p w14:paraId="0A833DA9" w14:textId="77777777" w:rsidR="006349EB" w:rsidRDefault="00807CBA">
            <w:pPr>
              <w:pStyle w:val="TableParagraph"/>
              <w:numPr>
                <w:ilvl w:val="0"/>
                <w:numId w:val="62"/>
              </w:numPr>
              <w:tabs>
                <w:tab w:val="left" w:pos="291"/>
              </w:tabs>
              <w:spacing w:line="207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Irving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H. 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Herman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Physics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human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body, Springer, New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York, </w:t>
            </w:r>
            <w:r>
              <w:rPr>
                <w:spacing w:val="-2"/>
                <w:sz w:val="18"/>
              </w:rPr>
              <w:t>2006.</w:t>
            </w:r>
          </w:p>
          <w:p w14:paraId="67E12142" w14:textId="77777777" w:rsidR="006349EB" w:rsidRDefault="00807CBA">
            <w:pPr>
              <w:pStyle w:val="TableParagraph"/>
              <w:numPr>
                <w:ilvl w:val="0"/>
                <w:numId w:val="62"/>
              </w:numPr>
              <w:tabs>
                <w:tab w:val="left" w:pos="291"/>
              </w:tabs>
              <w:spacing w:line="207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Група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аутора: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Предавања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из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физике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Технички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факултети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Универзитета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Београду,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4"/>
                <w:sz w:val="18"/>
              </w:rPr>
              <w:t xml:space="preserve"> 2005</w:t>
            </w:r>
          </w:p>
          <w:p w14:paraId="42C5C8E7" w14:textId="77777777" w:rsidR="006349EB" w:rsidRDefault="00807CBA">
            <w:pPr>
              <w:pStyle w:val="TableParagraph"/>
              <w:numPr>
                <w:ilvl w:val="0"/>
                <w:numId w:val="62"/>
              </w:numPr>
              <w:tabs>
                <w:tab w:val="left" w:pos="291"/>
              </w:tabs>
              <w:spacing w:before="4" w:line="191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Група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аутора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Практикум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из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биофизике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Медицинска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књига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Београд</w:t>
            </w:r>
          </w:p>
        </w:tc>
      </w:tr>
      <w:tr w:rsidR="006349EB" w14:paraId="19C286E8" w14:textId="77777777">
        <w:trPr>
          <w:trHeight w:val="234"/>
        </w:trPr>
        <w:tc>
          <w:tcPr>
            <w:tcW w:w="3347" w:type="dxa"/>
          </w:tcPr>
          <w:p w14:paraId="30A54B6B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</w:t>
            </w:r>
          </w:p>
        </w:tc>
        <w:tc>
          <w:tcPr>
            <w:tcW w:w="2722" w:type="dxa"/>
            <w:gridSpan w:val="2"/>
          </w:tcPr>
          <w:p w14:paraId="504B0FCD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45</w:t>
            </w:r>
          </w:p>
        </w:tc>
        <w:tc>
          <w:tcPr>
            <w:tcW w:w="3179" w:type="dxa"/>
            <w:gridSpan w:val="2"/>
          </w:tcPr>
          <w:p w14:paraId="6AAA13B2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15</w:t>
            </w:r>
          </w:p>
        </w:tc>
      </w:tr>
      <w:tr w:rsidR="006349EB" w14:paraId="67E75BDB" w14:textId="77777777">
        <w:trPr>
          <w:trHeight w:val="479"/>
        </w:trPr>
        <w:tc>
          <w:tcPr>
            <w:tcW w:w="9248" w:type="dxa"/>
            <w:gridSpan w:val="5"/>
          </w:tcPr>
          <w:p w14:paraId="56BE33B1" w14:textId="77777777" w:rsidR="006349EB" w:rsidRDefault="00807CBA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</w:t>
            </w:r>
          </w:p>
          <w:p w14:paraId="59D1FD18" w14:textId="77777777" w:rsidR="006349EB" w:rsidRDefault="00807CBA">
            <w:pPr>
              <w:pStyle w:val="TableParagraph"/>
              <w:spacing w:before="28"/>
              <w:rPr>
                <w:sz w:val="18"/>
              </w:rPr>
            </w:pPr>
            <w:r>
              <w:rPr>
                <w:sz w:val="18"/>
              </w:rPr>
              <w:t>Усмено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излагање,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експерименталнe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семинари</w:t>
            </w:r>
          </w:p>
        </w:tc>
      </w:tr>
      <w:tr w:rsidR="006349EB" w14:paraId="0CDEAAB8" w14:textId="77777777">
        <w:trPr>
          <w:trHeight w:val="234"/>
        </w:trPr>
        <w:tc>
          <w:tcPr>
            <w:tcW w:w="9248" w:type="dxa"/>
            <w:gridSpan w:val="5"/>
          </w:tcPr>
          <w:p w14:paraId="31BBCE1B" w14:textId="77777777" w:rsidR="006349EB" w:rsidRDefault="00807CBA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1FEA84D5" w14:textId="77777777">
        <w:trPr>
          <w:trHeight w:val="480"/>
        </w:trPr>
        <w:tc>
          <w:tcPr>
            <w:tcW w:w="3347" w:type="dxa"/>
          </w:tcPr>
          <w:p w14:paraId="5547FE34" w14:textId="77777777" w:rsidR="006349EB" w:rsidRDefault="00807CBA">
            <w:pPr>
              <w:pStyle w:val="TableParagraph"/>
              <w:spacing w:before="12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594" w:type="dxa"/>
          </w:tcPr>
          <w:p w14:paraId="45EFF4EB" w14:textId="77777777" w:rsidR="006349EB" w:rsidRDefault="00807CBA"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087" w:type="dxa"/>
            <w:gridSpan w:val="2"/>
          </w:tcPr>
          <w:p w14:paraId="2193C805" w14:textId="77777777" w:rsidR="006349EB" w:rsidRDefault="00807CBA">
            <w:pPr>
              <w:pStyle w:val="TableParagraph"/>
              <w:spacing w:before="125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20" w:type="dxa"/>
          </w:tcPr>
          <w:p w14:paraId="3D6D29D4" w14:textId="77777777" w:rsidR="006349EB" w:rsidRDefault="00807CBA">
            <w:pPr>
              <w:pStyle w:val="TableParagraph"/>
              <w:spacing w:before="120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0CCAB8D6" w14:textId="77777777">
        <w:trPr>
          <w:trHeight w:val="234"/>
        </w:trPr>
        <w:tc>
          <w:tcPr>
            <w:tcW w:w="3347" w:type="dxa"/>
          </w:tcPr>
          <w:p w14:paraId="02F6988E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594" w:type="dxa"/>
          </w:tcPr>
          <w:p w14:paraId="49472367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87" w:type="dxa"/>
            <w:gridSpan w:val="2"/>
          </w:tcPr>
          <w:p w14:paraId="4925F984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20" w:type="dxa"/>
          </w:tcPr>
          <w:p w14:paraId="50E2184A" w14:textId="77777777" w:rsidR="006349EB" w:rsidRDefault="00807CBA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</w:tr>
      <w:tr w:rsidR="006349EB" w14:paraId="7D82354E" w14:textId="77777777">
        <w:trPr>
          <w:trHeight w:val="239"/>
        </w:trPr>
        <w:tc>
          <w:tcPr>
            <w:tcW w:w="3347" w:type="dxa"/>
          </w:tcPr>
          <w:p w14:paraId="58219713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594" w:type="dxa"/>
          </w:tcPr>
          <w:p w14:paraId="1BAD899F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87" w:type="dxa"/>
            <w:gridSpan w:val="2"/>
          </w:tcPr>
          <w:p w14:paraId="6B856ACE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20" w:type="dxa"/>
          </w:tcPr>
          <w:p w14:paraId="785F5D10" w14:textId="77777777" w:rsidR="006349EB" w:rsidRDefault="00807CBA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6D9B877E" w14:textId="77777777">
        <w:trPr>
          <w:trHeight w:val="239"/>
        </w:trPr>
        <w:tc>
          <w:tcPr>
            <w:tcW w:w="3347" w:type="dxa"/>
          </w:tcPr>
          <w:p w14:paraId="0743F357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94" w:type="dxa"/>
          </w:tcPr>
          <w:p w14:paraId="54DB09C6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3087" w:type="dxa"/>
            <w:gridSpan w:val="2"/>
          </w:tcPr>
          <w:p w14:paraId="7212E178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20" w:type="dxa"/>
          </w:tcPr>
          <w:p w14:paraId="5960B20D" w14:textId="77777777" w:rsidR="006349EB" w:rsidRDefault="00807CBA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</w:tr>
      <w:tr w:rsidR="006349EB" w14:paraId="14F40179" w14:textId="77777777">
        <w:trPr>
          <w:trHeight w:val="234"/>
        </w:trPr>
        <w:tc>
          <w:tcPr>
            <w:tcW w:w="3347" w:type="dxa"/>
          </w:tcPr>
          <w:p w14:paraId="02A9E6C3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94" w:type="dxa"/>
          </w:tcPr>
          <w:p w14:paraId="4B066F3A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087" w:type="dxa"/>
            <w:gridSpan w:val="2"/>
          </w:tcPr>
          <w:p w14:paraId="50E5DA3D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20" w:type="dxa"/>
          </w:tcPr>
          <w:p w14:paraId="1CF242A9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FE93BA5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95"/>
          <w:footerReference w:type="default" r:id="rId96"/>
          <w:pgSz w:w="11910" w:h="16840"/>
          <w:pgMar w:top="150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4"/>
        <w:gridCol w:w="1637"/>
        <w:gridCol w:w="1123"/>
        <w:gridCol w:w="1963"/>
        <w:gridCol w:w="1547"/>
      </w:tblGrid>
      <w:tr w:rsidR="006349EB" w14:paraId="25CEF9A8" w14:textId="77777777" w:rsidTr="00976861">
        <w:trPr>
          <w:trHeight w:val="225"/>
        </w:trPr>
        <w:tc>
          <w:tcPr>
            <w:tcW w:w="9574" w:type="dxa"/>
            <w:gridSpan w:val="5"/>
          </w:tcPr>
          <w:p w14:paraId="61A22E16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програм:</w:t>
            </w:r>
            <w:r>
              <w:rPr>
                <w:sz w:val="18"/>
              </w:rPr>
              <w:t>Интегрисане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5BEF0898" w14:textId="77777777" w:rsidTr="00976861">
        <w:trPr>
          <w:trHeight w:val="230"/>
        </w:trPr>
        <w:tc>
          <w:tcPr>
            <w:tcW w:w="9574" w:type="dxa"/>
            <w:gridSpan w:val="5"/>
          </w:tcPr>
          <w:p w14:paraId="104C5895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Биологија</w:t>
            </w:r>
          </w:p>
        </w:tc>
      </w:tr>
      <w:tr w:rsidR="006349EB" w14:paraId="63D74F73" w14:textId="77777777" w:rsidTr="00976861">
        <w:trPr>
          <w:trHeight w:val="225"/>
        </w:trPr>
        <w:tc>
          <w:tcPr>
            <w:tcW w:w="9574" w:type="dxa"/>
            <w:gridSpan w:val="5"/>
          </w:tcPr>
          <w:p w14:paraId="7C299F75" w14:textId="1BDBD5EF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4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Стевановић</w:t>
            </w:r>
            <w:r w:rsidRPr="00BC7107">
              <w:rPr>
                <w:color w:val="0000FF"/>
                <w:spacing w:val="-4"/>
                <w:sz w:val="18"/>
              </w:rPr>
              <w:t xml:space="preserve"> </w:t>
            </w:r>
            <w:r w:rsidRPr="00BC7107">
              <w:rPr>
                <w:color w:val="0000FF"/>
                <w:sz w:val="18"/>
              </w:rPr>
              <w:t>Ивана,</w:t>
            </w:r>
            <w:r w:rsidR="00011739" w:rsidRPr="00BC7107">
              <w:rPr>
                <w:color w:val="0000FF"/>
                <w:sz w:val="18"/>
                <w:lang w:val="sr-Cyrl-RS"/>
              </w:rPr>
              <w:t xml:space="preserve"> </w:t>
            </w:r>
            <w:r w:rsidRPr="00BC7107">
              <w:rPr>
                <w:color w:val="0000FF"/>
                <w:sz w:val="18"/>
              </w:rPr>
              <w:t>Јелена</w:t>
            </w:r>
            <w:r w:rsidRPr="00BC7107">
              <w:rPr>
                <w:color w:val="0000FF"/>
                <w:spacing w:val="-8"/>
                <w:sz w:val="18"/>
              </w:rPr>
              <w:t xml:space="preserve"> </w:t>
            </w:r>
            <w:r w:rsidRPr="00BC7107">
              <w:rPr>
                <w:color w:val="0000FF"/>
                <w:spacing w:val="-2"/>
                <w:sz w:val="18"/>
              </w:rPr>
              <w:t>Станојевић.</w:t>
            </w:r>
          </w:p>
        </w:tc>
      </w:tr>
      <w:tr w:rsidR="006349EB" w14:paraId="3B922D64" w14:textId="77777777" w:rsidTr="00976861">
        <w:trPr>
          <w:trHeight w:val="225"/>
        </w:trPr>
        <w:tc>
          <w:tcPr>
            <w:tcW w:w="9574" w:type="dxa"/>
            <w:gridSpan w:val="5"/>
          </w:tcPr>
          <w:p w14:paraId="560FEA09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Обавезан</w:t>
            </w:r>
          </w:p>
        </w:tc>
      </w:tr>
      <w:tr w:rsidR="006349EB" w14:paraId="5A65511E" w14:textId="77777777" w:rsidTr="00976861">
        <w:trPr>
          <w:trHeight w:val="230"/>
        </w:trPr>
        <w:tc>
          <w:tcPr>
            <w:tcW w:w="9574" w:type="dxa"/>
            <w:gridSpan w:val="5"/>
          </w:tcPr>
          <w:p w14:paraId="71E43229" w14:textId="77777777" w:rsidR="006349EB" w:rsidRDefault="00807CBA">
            <w:pPr>
              <w:pStyle w:val="TableParagraph"/>
              <w:spacing w:before="5" w:line="205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>
              <w:rPr>
                <w:spacing w:val="-2"/>
                <w:sz w:val="18"/>
              </w:rPr>
              <w:t>3</w:t>
            </w:r>
          </w:p>
        </w:tc>
      </w:tr>
      <w:tr w:rsidR="006349EB" w14:paraId="3CDF074B" w14:textId="77777777" w:rsidTr="00976861">
        <w:trPr>
          <w:trHeight w:val="225"/>
        </w:trPr>
        <w:tc>
          <w:tcPr>
            <w:tcW w:w="9574" w:type="dxa"/>
            <w:gridSpan w:val="5"/>
          </w:tcPr>
          <w:p w14:paraId="7BE5E069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proofErr w:type="gramStart"/>
            <w:r>
              <w:rPr>
                <w:b/>
                <w:spacing w:val="-2"/>
                <w:sz w:val="18"/>
              </w:rPr>
              <w:t>Услов:-</w:t>
            </w:r>
            <w:proofErr w:type="gramEnd"/>
          </w:p>
        </w:tc>
      </w:tr>
      <w:tr w:rsidR="006349EB" w14:paraId="668E7C13" w14:textId="77777777" w:rsidTr="00976861">
        <w:trPr>
          <w:trHeight w:val="1036"/>
        </w:trPr>
        <w:tc>
          <w:tcPr>
            <w:tcW w:w="9574" w:type="dxa"/>
            <w:gridSpan w:val="5"/>
          </w:tcPr>
          <w:p w14:paraId="5327987E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31120838" w14:textId="77777777" w:rsidR="006349EB" w:rsidRDefault="00807CBA">
            <w:pPr>
              <w:pStyle w:val="TableParagraph"/>
              <w:ind w:right="90"/>
              <w:jc w:val="both"/>
              <w:rPr>
                <w:sz w:val="18"/>
              </w:rPr>
            </w:pPr>
            <w:r>
              <w:rPr>
                <w:sz w:val="18"/>
              </w:rPr>
              <w:t>Стицање знања о организацији прокариота и еукариота, ћелијској мембрани и транспорту кроз мембрану ћелије, органелама као функционалним системима ћелије, цитоскелету, процесима репродукције молекула у ћелији, митотичкој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мејотичкој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деоби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ћелија,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процесима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сперматогенезе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оогенезе,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ембрионалног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развића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сисара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14:paraId="1BD21C25" w14:textId="77777777" w:rsidR="006349EB" w:rsidRDefault="00807CBA">
            <w:pPr>
              <w:pStyle w:val="TableParagraph"/>
              <w:spacing w:line="191" w:lineRule="exact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механизмима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смртићелије.</w:t>
            </w:r>
          </w:p>
        </w:tc>
      </w:tr>
      <w:tr w:rsidR="006349EB" w14:paraId="3171A8A1" w14:textId="77777777" w:rsidTr="00976861">
        <w:trPr>
          <w:trHeight w:val="1449"/>
        </w:trPr>
        <w:tc>
          <w:tcPr>
            <w:tcW w:w="9574" w:type="dxa"/>
            <w:gridSpan w:val="5"/>
          </w:tcPr>
          <w:p w14:paraId="033ACD6E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1E7B75A" w14:textId="77777777" w:rsidR="006349EB" w:rsidRDefault="00807CBA">
            <w:pPr>
              <w:pStyle w:val="TableParagraph"/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од студента се очекује да усвоји основназнања о архитектури ћелије, структурним и функционалним карактеристикама ћелијске мембране, специфичним функцијама органела, сложености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цитоскелетне организације, животном циклусу ћелије, репродукцији ћелије, односно репродукцији организама, као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 процесу оплођења и ембрионалног развића сисара са једне стране и процесу нестајања ћелија, односно молекуларним основама умирања ћелија.</w:t>
            </w:r>
          </w:p>
        </w:tc>
      </w:tr>
      <w:tr w:rsidR="006349EB" w14:paraId="6CF8AA14" w14:textId="77777777" w:rsidTr="00976861">
        <w:trPr>
          <w:trHeight w:val="2069"/>
        </w:trPr>
        <w:tc>
          <w:tcPr>
            <w:tcW w:w="9574" w:type="dxa"/>
            <w:gridSpan w:val="5"/>
          </w:tcPr>
          <w:p w14:paraId="705EE40D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35FA86F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07CD5869" w14:textId="77777777" w:rsidR="006349EB" w:rsidRDefault="00807CBA">
            <w:pPr>
              <w:pStyle w:val="TableParagraph"/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Увод 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ћелију, абиогенеза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биогенеза, хемијска и биолошкаеволуцијаћелија;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грађа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организацијаћелијапрокариота и еукариота; хемијскисаставћелије, физичкаструктураћелије; архитектураћелије, структурне и функционалнекарактеристикећелијскемембране; транспорткрозћелијскумембрану, ендоцитоза и егзоцитоза, </w:t>
            </w:r>
            <w:r>
              <w:rPr>
                <w:i/>
                <w:sz w:val="18"/>
              </w:rPr>
              <w:t>SNARE</w:t>
            </w:r>
            <w:r>
              <w:rPr>
                <w:sz w:val="18"/>
              </w:rPr>
              <w:t>протеини; грађа и функцијаорганела, функционалнисистемићелије; цитоскелетћелија; митоза(кариокинеза, цитокинеза), репродукцијамолекула, вируса, бактерија; мејоза; сперматогенеза и оогенеза, оплођење, биологијаразвића; органогенеза, ембрионалноразвићесисара; нестајањећелијаимолекуларнеосновеумирањаћелија</w:t>
            </w:r>
          </w:p>
          <w:p w14:paraId="6BC55C74" w14:textId="77777777" w:rsidR="006349EB" w:rsidRDefault="00807CBA">
            <w:pPr>
              <w:pStyle w:val="TableParagraph"/>
              <w:spacing w:before="1" w:line="207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наставa</w:t>
            </w:r>
          </w:p>
          <w:p w14:paraId="0D78C3B5" w14:textId="45C9D10B" w:rsidR="006349EB" w:rsidRDefault="00807CBA">
            <w:pPr>
              <w:pStyle w:val="TableParagraph"/>
              <w:spacing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Грађа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организација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прокариотеске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еукариотске ћелије;</w:t>
            </w:r>
            <w:r w:rsidR="00011739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грађа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функција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органела;</w:t>
            </w:r>
            <w:r w:rsidR="00011739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процеси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ћелијске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смрти.</w:t>
            </w:r>
          </w:p>
        </w:tc>
      </w:tr>
      <w:tr w:rsidR="006349EB" w14:paraId="03735722" w14:textId="77777777" w:rsidTr="00976861">
        <w:trPr>
          <w:trHeight w:val="825"/>
        </w:trPr>
        <w:tc>
          <w:tcPr>
            <w:tcW w:w="9574" w:type="dxa"/>
            <w:gridSpan w:val="5"/>
          </w:tcPr>
          <w:p w14:paraId="1AA1AB5E" w14:textId="77777777" w:rsidR="006349EB" w:rsidRDefault="00807CBA">
            <w:pPr>
              <w:pStyle w:val="TableParagraph"/>
              <w:spacing w:line="204" w:lineRule="exact"/>
              <w:rPr>
                <w:b/>
                <w:spacing w:val="-2"/>
                <w:sz w:val="18"/>
                <w:lang w:val="sr-Cyrl-RS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2AFA9048" w14:textId="5AC3E70E" w:rsidR="00551F4F" w:rsidRPr="00551F4F" w:rsidRDefault="00551F4F" w:rsidP="00551F4F">
            <w:pPr>
              <w:pStyle w:val="TableParagraph"/>
              <w:numPr>
                <w:ilvl w:val="0"/>
                <w:numId w:val="61"/>
              </w:numPr>
              <w:spacing w:line="204" w:lineRule="exact"/>
              <w:rPr>
                <w:b/>
                <w:sz w:val="18"/>
                <w:lang w:val="sr-Cyrl-RS"/>
              </w:rPr>
            </w:pPr>
            <w:r>
              <w:rPr>
                <w:b/>
                <w:spacing w:val="-2"/>
                <w:sz w:val="18"/>
                <w:lang w:val="sr-Cyrl-RS"/>
              </w:rPr>
              <w:t xml:space="preserve">1. </w:t>
            </w:r>
            <w:r w:rsidRPr="00976861">
              <w:rPr>
                <w:sz w:val="18"/>
                <w:szCs w:val="18"/>
                <w:lang w:val="sr-Cyrl-RS"/>
              </w:rPr>
              <w:t>Стевановић И. Биологија. Медија центар "Одбрана", Београд, 2024</w:t>
            </w:r>
          </w:p>
          <w:p w14:paraId="4737F06B" w14:textId="77777777" w:rsidR="006349EB" w:rsidRDefault="00807CBA">
            <w:pPr>
              <w:pStyle w:val="TableParagraph"/>
              <w:numPr>
                <w:ilvl w:val="0"/>
                <w:numId w:val="61"/>
              </w:numPr>
              <w:tabs>
                <w:tab w:val="left" w:pos="363"/>
              </w:tabs>
              <w:ind w:right="99" w:firstLine="0"/>
              <w:rPr>
                <w:sz w:val="18"/>
              </w:rPr>
            </w:pPr>
            <w:r>
              <w:rPr>
                <w:sz w:val="18"/>
              </w:rPr>
              <w:t>Диклић В, Косановић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М, Дукић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 xml:space="preserve">С, Николиш Ј. Биологијасахуманомгенетиком. Медицинскифакултет, Београд, </w:t>
            </w:r>
            <w:r>
              <w:rPr>
                <w:spacing w:val="-2"/>
                <w:sz w:val="18"/>
              </w:rPr>
              <w:t>2001.</w:t>
            </w:r>
          </w:p>
          <w:p w14:paraId="480F0659" w14:textId="77777777" w:rsidR="006349EB" w:rsidRDefault="00807CBA">
            <w:pPr>
              <w:pStyle w:val="TableParagraph"/>
              <w:numPr>
                <w:ilvl w:val="0"/>
                <w:numId w:val="61"/>
              </w:numPr>
              <w:tabs>
                <w:tab w:val="left" w:pos="363"/>
              </w:tabs>
              <w:spacing w:line="190" w:lineRule="exact"/>
              <w:ind w:left="363" w:hanging="253"/>
              <w:rPr>
                <w:sz w:val="18"/>
              </w:rPr>
            </w:pPr>
            <w:r>
              <w:rPr>
                <w:sz w:val="18"/>
              </w:rPr>
              <w:t>Аврамовић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Мојсиловић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Лачковић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Петровић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Цитологија.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Галаксија,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2014.</w:t>
            </w:r>
          </w:p>
        </w:tc>
      </w:tr>
      <w:tr w:rsidR="006349EB" w14:paraId="68DBAFCD" w14:textId="77777777" w:rsidTr="00976861">
        <w:trPr>
          <w:trHeight w:val="230"/>
        </w:trPr>
        <w:tc>
          <w:tcPr>
            <w:tcW w:w="3304" w:type="dxa"/>
          </w:tcPr>
          <w:p w14:paraId="7AE25BCF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760" w:type="dxa"/>
            <w:gridSpan w:val="2"/>
          </w:tcPr>
          <w:p w14:paraId="58E917B2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15</w:t>
            </w:r>
          </w:p>
        </w:tc>
        <w:tc>
          <w:tcPr>
            <w:tcW w:w="3510" w:type="dxa"/>
            <w:gridSpan w:val="2"/>
          </w:tcPr>
          <w:p w14:paraId="013EFF7B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15</w:t>
            </w:r>
          </w:p>
        </w:tc>
      </w:tr>
      <w:tr w:rsidR="006349EB" w14:paraId="0D24C7B2" w14:textId="77777777" w:rsidTr="00976861">
        <w:trPr>
          <w:trHeight w:val="225"/>
        </w:trPr>
        <w:tc>
          <w:tcPr>
            <w:tcW w:w="9574" w:type="dxa"/>
            <w:gridSpan w:val="5"/>
          </w:tcPr>
          <w:p w14:paraId="4EF44C6D" w14:textId="6A655F0C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 w:rsidR="00011739">
              <w:rPr>
                <w:b/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практични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малој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групи</w:t>
            </w:r>
          </w:p>
        </w:tc>
      </w:tr>
      <w:tr w:rsidR="006349EB" w14:paraId="40B94947" w14:textId="77777777" w:rsidTr="00976861">
        <w:trPr>
          <w:trHeight w:val="230"/>
        </w:trPr>
        <w:tc>
          <w:tcPr>
            <w:tcW w:w="9574" w:type="dxa"/>
            <w:gridSpan w:val="5"/>
          </w:tcPr>
          <w:p w14:paraId="570D9FD3" w14:textId="77777777" w:rsidR="006349EB" w:rsidRDefault="00807CBA">
            <w:pPr>
              <w:pStyle w:val="TableParagraph"/>
              <w:spacing w:before="9"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47ACA770" w14:textId="77777777" w:rsidTr="00976861">
        <w:trPr>
          <w:trHeight w:val="412"/>
        </w:trPr>
        <w:tc>
          <w:tcPr>
            <w:tcW w:w="3304" w:type="dxa"/>
          </w:tcPr>
          <w:p w14:paraId="1F3D0AA7" w14:textId="77777777" w:rsidR="006349EB" w:rsidRDefault="00807CBA">
            <w:pPr>
              <w:pStyle w:val="TableParagraph"/>
              <w:spacing w:before="101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637" w:type="dxa"/>
          </w:tcPr>
          <w:p w14:paraId="03CE64B1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086" w:type="dxa"/>
            <w:gridSpan w:val="2"/>
          </w:tcPr>
          <w:p w14:paraId="1FF97A5F" w14:textId="77777777" w:rsidR="006349EB" w:rsidRDefault="00807CBA">
            <w:pPr>
              <w:pStyle w:val="TableParagraph"/>
              <w:spacing w:before="101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547" w:type="dxa"/>
          </w:tcPr>
          <w:p w14:paraId="40D85E76" w14:textId="77777777" w:rsidR="006349EB" w:rsidRDefault="00807CBA">
            <w:pPr>
              <w:pStyle w:val="TableParagraph"/>
              <w:spacing w:before="9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4DCD44A5" w14:textId="77777777" w:rsidTr="00976861">
        <w:trPr>
          <w:trHeight w:val="225"/>
        </w:trPr>
        <w:tc>
          <w:tcPr>
            <w:tcW w:w="3304" w:type="dxa"/>
          </w:tcPr>
          <w:p w14:paraId="45A053F8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637" w:type="dxa"/>
          </w:tcPr>
          <w:p w14:paraId="32C23A98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86" w:type="dxa"/>
            <w:gridSpan w:val="2"/>
          </w:tcPr>
          <w:p w14:paraId="604EA977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547" w:type="dxa"/>
          </w:tcPr>
          <w:p w14:paraId="44C828AD" w14:textId="77777777" w:rsidR="006349EB" w:rsidRDefault="00807CBA">
            <w:pPr>
              <w:pStyle w:val="TableParagraph"/>
              <w:spacing w:before="4" w:line="201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6349EB" w14:paraId="7055C838" w14:textId="77777777" w:rsidTr="00976861">
        <w:trPr>
          <w:trHeight w:val="230"/>
        </w:trPr>
        <w:tc>
          <w:tcPr>
            <w:tcW w:w="3304" w:type="dxa"/>
          </w:tcPr>
          <w:p w14:paraId="56CF58F0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637" w:type="dxa"/>
          </w:tcPr>
          <w:p w14:paraId="6B93D7B6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86" w:type="dxa"/>
            <w:gridSpan w:val="2"/>
          </w:tcPr>
          <w:p w14:paraId="21C749DE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547" w:type="dxa"/>
          </w:tcPr>
          <w:p w14:paraId="7569A116" w14:textId="77777777" w:rsidR="006349EB" w:rsidRDefault="00807CBA">
            <w:pPr>
              <w:pStyle w:val="TableParagraph"/>
              <w:spacing w:before="4" w:line="20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6349EB" w14:paraId="31E08987" w14:textId="77777777" w:rsidTr="00976861">
        <w:trPr>
          <w:trHeight w:val="225"/>
        </w:trPr>
        <w:tc>
          <w:tcPr>
            <w:tcW w:w="3304" w:type="dxa"/>
          </w:tcPr>
          <w:p w14:paraId="25EEF6AB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37" w:type="dxa"/>
          </w:tcPr>
          <w:p w14:paraId="5B79CE5E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086" w:type="dxa"/>
            <w:gridSpan w:val="2"/>
          </w:tcPr>
          <w:p w14:paraId="6AEEDA97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7" w:type="dxa"/>
          </w:tcPr>
          <w:p w14:paraId="6844C904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  <w:tr w:rsidR="006349EB" w14:paraId="3C5C99EC" w14:textId="77777777" w:rsidTr="00976861">
        <w:trPr>
          <w:trHeight w:val="229"/>
        </w:trPr>
        <w:tc>
          <w:tcPr>
            <w:tcW w:w="3304" w:type="dxa"/>
          </w:tcPr>
          <w:p w14:paraId="0E08C92D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37" w:type="dxa"/>
          </w:tcPr>
          <w:p w14:paraId="021A819E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86" w:type="dxa"/>
            <w:gridSpan w:val="2"/>
          </w:tcPr>
          <w:p w14:paraId="4DEB3BB3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7" w:type="dxa"/>
          </w:tcPr>
          <w:p w14:paraId="545E2FCC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4789D364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97"/>
          <w:footerReference w:type="default" r:id="rId98"/>
          <w:pgSz w:w="11910" w:h="16840"/>
          <w:pgMar w:top="150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1"/>
        <w:gridCol w:w="946"/>
        <w:gridCol w:w="1816"/>
        <w:gridCol w:w="1268"/>
        <w:gridCol w:w="1225"/>
      </w:tblGrid>
      <w:tr w:rsidR="006349EB" w14:paraId="70C35757" w14:textId="77777777">
        <w:trPr>
          <w:trHeight w:val="230"/>
        </w:trPr>
        <w:tc>
          <w:tcPr>
            <w:tcW w:w="10086" w:type="dxa"/>
            <w:gridSpan w:val="5"/>
          </w:tcPr>
          <w:p w14:paraId="0D7F894F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7830065C" w14:textId="77777777">
        <w:trPr>
          <w:trHeight w:val="225"/>
        </w:trPr>
        <w:tc>
          <w:tcPr>
            <w:tcW w:w="10086" w:type="dxa"/>
            <w:gridSpan w:val="5"/>
          </w:tcPr>
          <w:p w14:paraId="10FA94ED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Биолошко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оружје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биотероризам</w:t>
            </w:r>
          </w:p>
        </w:tc>
      </w:tr>
      <w:tr w:rsidR="006349EB" w14:paraId="39852AB3" w14:textId="77777777">
        <w:trPr>
          <w:trHeight w:val="230"/>
        </w:trPr>
        <w:tc>
          <w:tcPr>
            <w:tcW w:w="10086" w:type="dxa"/>
            <w:gridSpan w:val="5"/>
          </w:tcPr>
          <w:p w14:paraId="6570F573" w14:textId="01AC9724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3"/>
                <w:sz w:val="18"/>
              </w:rPr>
              <w:t xml:space="preserve"> </w:t>
            </w:r>
            <w:hyperlink r:id="rId99">
              <w:r w:rsidR="006349EB" w:rsidRPr="00DE6B91">
                <w:rPr>
                  <w:color w:val="0000FF"/>
                  <w:sz w:val="18"/>
                </w:rPr>
                <w:t>Елизабета</w:t>
              </w:r>
            </w:hyperlink>
            <w:r w:rsidRPr="00DE6B91">
              <w:rPr>
                <w:color w:val="0000FF"/>
                <w:spacing w:val="-7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С.</w:t>
            </w:r>
            <w:r w:rsidRPr="00DE6B91">
              <w:rPr>
                <w:color w:val="0000FF"/>
                <w:spacing w:val="-7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Ристановић,</w:t>
            </w:r>
            <w:r w:rsidRPr="00DE6B91">
              <w:rPr>
                <w:color w:val="0000FF"/>
                <w:spacing w:val="-7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Соња</w:t>
            </w:r>
            <w:r w:rsidRPr="00DE6B91">
              <w:rPr>
                <w:color w:val="0000FF"/>
                <w:spacing w:val="-8"/>
                <w:sz w:val="18"/>
              </w:rPr>
              <w:t xml:space="preserve"> </w:t>
            </w:r>
            <w:r w:rsidRPr="00DE6B91">
              <w:rPr>
                <w:color w:val="0000FF"/>
                <w:spacing w:val="-2"/>
                <w:sz w:val="18"/>
              </w:rPr>
              <w:t>Марјановић.</w:t>
            </w:r>
          </w:p>
        </w:tc>
      </w:tr>
      <w:tr w:rsidR="006349EB" w14:paraId="289ECFA1" w14:textId="77777777">
        <w:trPr>
          <w:trHeight w:val="225"/>
        </w:trPr>
        <w:tc>
          <w:tcPr>
            <w:tcW w:w="10086" w:type="dxa"/>
            <w:gridSpan w:val="5"/>
          </w:tcPr>
          <w:p w14:paraId="44C3DA69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0536CE96" w14:textId="77777777">
        <w:trPr>
          <w:trHeight w:val="225"/>
        </w:trPr>
        <w:tc>
          <w:tcPr>
            <w:tcW w:w="10086" w:type="dxa"/>
            <w:gridSpan w:val="5"/>
          </w:tcPr>
          <w:p w14:paraId="6F901306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>
              <w:rPr>
                <w:spacing w:val="-2"/>
                <w:sz w:val="18"/>
              </w:rPr>
              <w:t>3</w:t>
            </w:r>
          </w:p>
        </w:tc>
      </w:tr>
      <w:tr w:rsidR="006349EB" w14:paraId="6E04A6F0" w14:textId="77777777">
        <w:trPr>
          <w:trHeight w:val="230"/>
        </w:trPr>
        <w:tc>
          <w:tcPr>
            <w:tcW w:w="10086" w:type="dxa"/>
            <w:gridSpan w:val="5"/>
          </w:tcPr>
          <w:p w14:paraId="229FF848" w14:textId="4DFC3736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 w:rsidR="00011739">
              <w:rPr>
                <w:b/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седми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68EF6615" w14:textId="77777777">
        <w:trPr>
          <w:trHeight w:val="1238"/>
        </w:trPr>
        <w:tc>
          <w:tcPr>
            <w:tcW w:w="10086" w:type="dxa"/>
            <w:gridSpan w:val="5"/>
          </w:tcPr>
          <w:p w14:paraId="43853BA6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предмета:</w:t>
            </w:r>
          </w:p>
          <w:p w14:paraId="694E2FE3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Упознавањесаосновнимзнањимаиздоменамогућезлоупотребемикроорганизама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терористичкимдејствима,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превенције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 збрињавањапоследицаоваквепримене, као и евентуалнезлоупотребенауке (генетичкогинжењеринга, биоехнологије и нанотехнологије), етике у микробиолошкимистраживањаима, као и кризногменаџмента и кризнекомуникације у</w:t>
            </w:r>
          </w:p>
          <w:p w14:paraId="778FF679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случајуванреднихситуацијаиззаванихзлоупотребоммикроорганизама, 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великимепидемијама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природнимкатастрофама,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 опасностиодбиолошкогоружја и улозивојнемедицине у супротстављањубиолошкимпретњама.</w:t>
            </w:r>
          </w:p>
        </w:tc>
      </w:tr>
      <w:tr w:rsidR="006349EB" w14:paraId="05AF9AE5" w14:textId="77777777">
        <w:trPr>
          <w:trHeight w:val="1242"/>
        </w:trPr>
        <w:tc>
          <w:tcPr>
            <w:tcW w:w="10086" w:type="dxa"/>
            <w:gridSpan w:val="5"/>
          </w:tcPr>
          <w:p w14:paraId="432C23A6" w14:textId="77777777" w:rsidR="006349EB" w:rsidRDefault="00807CBA">
            <w:pPr>
              <w:pStyle w:val="TableParagraph"/>
              <w:spacing w:before="4"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предмета:</w:t>
            </w:r>
          </w:p>
          <w:p w14:paraId="0F605FFD" w14:textId="77777777" w:rsidR="006349EB" w:rsidRDefault="00807CBA">
            <w:pPr>
              <w:pStyle w:val="TableParagraph"/>
              <w:ind w:right="28"/>
              <w:rPr>
                <w:sz w:val="18"/>
              </w:rPr>
            </w:pPr>
            <w:r>
              <w:rPr>
                <w:sz w:val="18"/>
              </w:rPr>
              <w:t>Да кадет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буде оспособљен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примени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стечена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знања 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домену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медицинске заштите 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биотероризма као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глобалне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претње, ризика и изазова савременог доба, као и злоупотребе микроорганизама, да користи и унапређује принципе биолошке</w:t>
            </w:r>
          </w:p>
          <w:p w14:paraId="7F4F27BA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безбедности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биолошке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сигурности,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спречава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злоупотребу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науке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примењује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етичке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принципе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микробиолошким</w:t>
            </w:r>
          </w:p>
          <w:p w14:paraId="1AB3FAF7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истраживањима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спречи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злоупотребу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резултата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 упозна са применом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мултидисциплинарног приступа 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решавању оваквих кризних ситуација са специфичним нагласком на војну превентивну медицину.</w:t>
            </w:r>
          </w:p>
        </w:tc>
      </w:tr>
      <w:tr w:rsidR="006349EB" w14:paraId="551CA2DF" w14:textId="77777777">
        <w:trPr>
          <w:trHeight w:val="3518"/>
        </w:trPr>
        <w:tc>
          <w:tcPr>
            <w:tcW w:w="10086" w:type="dxa"/>
            <w:gridSpan w:val="5"/>
          </w:tcPr>
          <w:p w14:paraId="3CD5E968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756806AE" w14:textId="77777777" w:rsidR="006349EB" w:rsidRDefault="00807CBA">
            <w:pPr>
              <w:pStyle w:val="TableParagraph"/>
              <w:spacing w:line="205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32D5417D" w14:textId="1E117784" w:rsidR="006349EB" w:rsidRDefault="00807CBA">
            <w:pPr>
              <w:pStyle w:val="TableParagraph"/>
              <w:tabs>
                <w:tab w:val="left" w:pos="3396"/>
                <w:tab w:val="left" w:pos="4374"/>
                <w:tab w:val="left" w:pos="5645"/>
                <w:tab w:val="left" w:pos="6245"/>
                <w:tab w:val="left" w:pos="7986"/>
                <w:tab w:val="left" w:pos="9354"/>
              </w:tabs>
              <w:spacing w:before="4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Биотероризам. Историјат биолошког ратовања. Патогени микроорганизми као оружје. Биолошко оружје: врсте,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карактеристике, ефикасност,</w:t>
            </w:r>
            <w:r w:rsidR="00011739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путеви примене. Роба двоструке намене у производњи биолошког оружја. Агротероризам и угрожавање здравља људи. Храна и вода као циљеви биолошких претњи. Генетички инжењеринг и биотехнологија: нове могућности за усавршавање биотероризма.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Мере превенције и реаговања у случају биотерористичког напада. Збрињавање </w:t>
            </w:r>
            <w:r>
              <w:rPr>
                <w:spacing w:val="-2"/>
                <w:sz w:val="18"/>
              </w:rPr>
              <w:t>повређених/оболелих/експонираних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особа.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Детекција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идентификација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биолошких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агенаса. </w:t>
            </w:r>
            <w:r>
              <w:rPr>
                <w:sz w:val="18"/>
              </w:rPr>
              <w:t>Вакцинација.Деконтаминација.</w:t>
            </w:r>
            <w:r w:rsidR="00011739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Заштита хране, воде и животне средине. Биолошка сигурност и биолошка безбедност.</w:t>
            </w:r>
            <w:r w:rsidR="00011739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Информисање јавности у случају биотерористичког напада. Психолошки аспекти биотерористичког напада. Етика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 биолошка одбрана. Тифус, Марбург, вариола, туларемија: наша искуства и научене лекције. Биолошке претње за учеснике мировних мисија УН. Миграције, климатске промене као могућност потенцијалног ширења биолошких агеанаса.</w:t>
            </w:r>
          </w:p>
          <w:p w14:paraId="3A3E310D" w14:textId="77777777" w:rsidR="006349EB" w:rsidRDefault="00807CBA">
            <w:pPr>
              <w:pStyle w:val="TableParagraph"/>
              <w:spacing w:line="207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Други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облици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наставе</w:t>
            </w:r>
          </w:p>
          <w:p w14:paraId="7EEC94FD" w14:textId="77777777" w:rsidR="006349EB" w:rsidRDefault="00807CBA">
            <w:pPr>
              <w:pStyle w:val="TableParagraph"/>
              <w:spacing w:line="206" w:lineRule="exact"/>
              <w:ind w:right="103"/>
              <w:jc w:val="both"/>
              <w:rPr>
                <w:sz w:val="18"/>
              </w:rPr>
            </w:pPr>
            <w:r>
              <w:rPr>
                <w:sz w:val="18"/>
              </w:rPr>
              <w:t xml:space="preserve">Самостални рад (семинари) и радионице: Биотеоризам: илустрациони сценарији напада и реаговања; Конвенција о забрани употребе биолошког оружја и националне стратегије </w:t>
            </w:r>
            <w:proofErr w:type="gramStart"/>
            <w:r>
              <w:rPr>
                <w:sz w:val="18"/>
              </w:rPr>
              <w:t>одбране.Антракс</w:t>
            </w:r>
            <w:proofErr w:type="gramEnd"/>
            <w:r>
              <w:rPr>
                <w:sz w:val="18"/>
              </w:rPr>
              <w:t>, ботулинум токсин и вариола као бо: модалитети примене и могући одговори. Идентификација робе двоструке намене. Детекција и идентификација биолошких агенаса. Храна, вода и аеросоли као путеви ширења биолошких агенаса. Биолошка сигурност и биолошка безбедност-разрада плана.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Кризна комуникација и интегрисани одговор на биотерористички акт-интерактивни сценарио.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Еколошка безбедност.</w:t>
            </w:r>
          </w:p>
        </w:tc>
      </w:tr>
      <w:tr w:rsidR="006349EB" w14:paraId="51FA3E3A" w14:textId="77777777">
        <w:trPr>
          <w:trHeight w:val="624"/>
        </w:trPr>
        <w:tc>
          <w:tcPr>
            <w:tcW w:w="10086" w:type="dxa"/>
            <w:gridSpan w:val="5"/>
          </w:tcPr>
          <w:p w14:paraId="46A133AE" w14:textId="77777777" w:rsidR="006349EB" w:rsidRDefault="00807CBA">
            <w:pPr>
              <w:pStyle w:val="TableParagraph"/>
              <w:spacing w:before="5"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Литература:</w:t>
            </w:r>
          </w:p>
          <w:p w14:paraId="31487EEA" w14:textId="77777777" w:rsidR="006349EB" w:rsidRDefault="00807CBA">
            <w:pPr>
              <w:pStyle w:val="TableParagraph"/>
              <w:numPr>
                <w:ilvl w:val="0"/>
                <w:numId w:val="60"/>
              </w:numPr>
              <w:tabs>
                <w:tab w:val="left" w:pos="815"/>
              </w:tabs>
              <w:spacing w:line="204" w:lineRule="exact"/>
              <w:ind w:hanging="345"/>
              <w:rPr>
                <w:sz w:val="18"/>
              </w:rPr>
            </w:pPr>
            <w:r>
              <w:rPr>
                <w:sz w:val="18"/>
              </w:rPr>
              <w:t>Ристановић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Е.(</w:t>
            </w:r>
            <w:proofErr w:type="gramEnd"/>
            <w:r>
              <w:rPr>
                <w:sz w:val="18"/>
              </w:rPr>
              <w:t>2013):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Биотероризам.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Универзитетодбране,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Београд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(електронскиуџбеник)</w:t>
            </w:r>
          </w:p>
          <w:p w14:paraId="4539B5A4" w14:textId="77777777" w:rsidR="006349EB" w:rsidRDefault="00807CBA">
            <w:pPr>
              <w:pStyle w:val="TableParagraph"/>
              <w:numPr>
                <w:ilvl w:val="0"/>
                <w:numId w:val="60"/>
              </w:numPr>
              <w:tabs>
                <w:tab w:val="left" w:pos="675"/>
              </w:tabs>
              <w:spacing w:line="191" w:lineRule="exact"/>
              <w:ind w:left="675" w:hanging="205"/>
              <w:rPr>
                <w:sz w:val="18"/>
              </w:rPr>
            </w:pPr>
            <w:r>
              <w:rPr>
                <w:spacing w:val="-2"/>
                <w:sz w:val="18"/>
              </w:rPr>
              <w:t>Предавањапредметнихнаставника.</w:t>
            </w:r>
          </w:p>
        </w:tc>
      </w:tr>
      <w:tr w:rsidR="006349EB" w14:paraId="37B2C3EA" w14:textId="77777777">
        <w:trPr>
          <w:trHeight w:val="306"/>
        </w:trPr>
        <w:tc>
          <w:tcPr>
            <w:tcW w:w="4831" w:type="dxa"/>
          </w:tcPr>
          <w:p w14:paraId="08321542" w14:textId="77777777" w:rsidR="006349EB" w:rsidRDefault="00807CBA">
            <w:pPr>
              <w:pStyle w:val="TableParagraph"/>
              <w:spacing w:before="43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762" w:type="dxa"/>
            <w:gridSpan w:val="2"/>
          </w:tcPr>
          <w:p w14:paraId="046644D2" w14:textId="77777777" w:rsidR="006349EB" w:rsidRDefault="00807CBA">
            <w:pPr>
              <w:pStyle w:val="TableParagraph"/>
              <w:spacing w:before="43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15</w:t>
            </w:r>
          </w:p>
        </w:tc>
        <w:tc>
          <w:tcPr>
            <w:tcW w:w="2493" w:type="dxa"/>
            <w:gridSpan w:val="2"/>
          </w:tcPr>
          <w:p w14:paraId="626AD679" w14:textId="77777777" w:rsidR="006349EB" w:rsidRDefault="00807CBA">
            <w:pPr>
              <w:pStyle w:val="TableParagraph"/>
              <w:spacing w:before="43"/>
              <w:ind w:left="108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15</w:t>
            </w:r>
          </w:p>
        </w:tc>
      </w:tr>
      <w:tr w:rsidR="006349EB" w14:paraId="7E3487F4" w14:textId="77777777">
        <w:trPr>
          <w:trHeight w:val="412"/>
        </w:trPr>
        <w:tc>
          <w:tcPr>
            <w:tcW w:w="10086" w:type="dxa"/>
            <w:gridSpan w:val="5"/>
          </w:tcPr>
          <w:p w14:paraId="6012A752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</w:t>
            </w:r>
          </w:p>
          <w:p w14:paraId="46A9E149" w14:textId="77777777" w:rsidR="006349EB" w:rsidRDefault="00807CBA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предавања,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интерактивни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семинари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малим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групама</w:t>
            </w:r>
          </w:p>
        </w:tc>
      </w:tr>
      <w:tr w:rsidR="006349EB" w14:paraId="70D90F61" w14:textId="77777777">
        <w:trPr>
          <w:trHeight w:val="225"/>
        </w:trPr>
        <w:tc>
          <w:tcPr>
            <w:tcW w:w="10086" w:type="dxa"/>
            <w:gridSpan w:val="5"/>
          </w:tcPr>
          <w:p w14:paraId="4050A50F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43E739A2" w14:textId="77777777">
        <w:trPr>
          <w:trHeight w:val="417"/>
        </w:trPr>
        <w:tc>
          <w:tcPr>
            <w:tcW w:w="4831" w:type="dxa"/>
          </w:tcPr>
          <w:p w14:paraId="523001C2" w14:textId="77777777" w:rsidR="006349EB" w:rsidRDefault="00807CBA">
            <w:pPr>
              <w:pStyle w:val="TableParagraph"/>
              <w:spacing w:before="106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946" w:type="dxa"/>
          </w:tcPr>
          <w:p w14:paraId="16C063B1" w14:textId="77777777" w:rsidR="006349EB" w:rsidRDefault="00807CBA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084" w:type="dxa"/>
            <w:gridSpan w:val="2"/>
          </w:tcPr>
          <w:p w14:paraId="6DBD4C93" w14:textId="77777777" w:rsidR="006349EB" w:rsidRDefault="00807CBA">
            <w:pPr>
              <w:pStyle w:val="TableParagraph"/>
              <w:spacing w:before="106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25" w:type="dxa"/>
          </w:tcPr>
          <w:p w14:paraId="122F83FD" w14:textId="77777777" w:rsidR="006349EB" w:rsidRDefault="00807CBA">
            <w:pPr>
              <w:pStyle w:val="TableParagraph"/>
              <w:spacing w:before="101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C32C2E" w14:paraId="0F20741D" w14:textId="77777777">
        <w:trPr>
          <w:trHeight w:val="225"/>
        </w:trPr>
        <w:tc>
          <w:tcPr>
            <w:tcW w:w="4831" w:type="dxa"/>
          </w:tcPr>
          <w:p w14:paraId="189AC296" w14:textId="77777777" w:rsidR="00C32C2E" w:rsidRDefault="00C32C2E" w:rsidP="00C32C2E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активности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946" w:type="dxa"/>
          </w:tcPr>
          <w:p w14:paraId="0427B9F4" w14:textId="77777777" w:rsidR="00C32C2E" w:rsidRDefault="00C32C2E" w:rsidP="00C32C2E">
            <w:pPr>
              <w:pStyle w:val="TableParagraph"/>
              <w:spacing w:before="9" w:line="196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3084" w:type="dxa"/>
            <w:gridSpan w:val="2"/>
          </w:tcPr>
          <w:p w14:paraId="031587BB" w14:textId="4804A822" w:rsidR="00C32C2E" w:rsidRPr="00976861" w:rsidRDefault="00C32C2E" w:rsidP="00C32C2E">
            <w:pPr>
              <w:pStyle w:val="TableParagraph"/>
              <w:ind w:left="0"/>
              <w:rPr>
                <w:sz w:val="16"/>
              </w:rPr>
            </w:pPr>
            <w:r w:rsidRPr="00976861">
              <w:rPr>
                <w:sz w:val="18"/>
                <w:szCs w:val="18"/>
                <w:lang w:val="sr-Cyrl-RS"/>
              </w:rPr>
              <w:t xml:space="preserve"> усмени испит</w:t>
            </w:r>
          </w:p>
        </w:tc>
        <w:tc>
          <w:tcPr>
            <w:tcW w:w="1225" w:type="dxa"/>
          </w:tcPr>
          <w:p w14:paraId="6C04CC59" w14:textId="75B307E6" w:rsidR="00C32C2E" w:rsidRPr="00976861" w:rsidRDefault="00C32C2E" w:rsidP="00C32C2E">
            <w:pPr>
              <w:pStyle w:val="TableParagraph"/>
              <w:ind w:left="0"/>
              <w:rPr>
                <w:sz w:val="16"/>
              </w:rPr>
            </w:pPr>
            <w:r w:rsidRPr="00976861">
              <w:rPr>
                <w:sz w:val="18"/>
                <w:szCs w:val="18"/>
                <w:lang w:val="sr-Cyrl-RS"/>
              </w:rPr>
              <w:t xml:space="preserve"> </w:t>
            </w:r>
            <w:r w:rsidRPr="00976861">
              <w:rPr>
                <w:b/>
                <w:sz w:val="18"/>
                <w:szCs w:val="18"/>
                <w:lang w:val="sr-Cyrl-RS"/>
              </w:rPr>
              <w:t>70</w:t>
            </w:r>
          </w:p>
        </w:tc>
      </w:tr>
      <w:tr w:rsidR="00C32C2E" w14:paraId="1B14084E" w14:textId="77777777">
        <w:trPr>
          <w:trHeight w:val="225"/>
        </w:trPr>
        <w:tc>
          <w:tcPr>
            <w:tcW w:w="4831" w:type="dxa"/>
          </w:tcPr>
          <w:p w14:paraId="6B1337CD" w14:textId="77777777" w:rsidR="00C32C2E" w:rsidRDefault="00C32C2E" w:rsidP="00C32C2E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семинарски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рад</w:t>
            </w:r>
          </w:p>
        </w:tc>
        <w:tc>
          <w:tcPr>
            <w:tcW w:w="946" w:type="dxa"/>
          </w:tcPr>
          <w:p w14:paraId="5B50A74F" w14:textId="77777777" w:rsidR="00C32C2E" w:rsidRDefault="00C32C2E" w:rsidP="00C32C2E">
            <w:pPr>
              <w:pStyle w:val="TableParagraph"/>
              <w:spacing w:before="9" w:line="196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3084" w:type="dxa"/>
            <w:gridSpan w:val="2"/>
          </w:tcPr>
          <w:p w14:paraId="402F7B02" w14:textId="77777777" w:rsidR="00C32C2E" w:rsidRDefault="00C32C2E" w:rsidP="00C32C2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25" w:type="dxa"/>
          </w:tcPr>
          <w:p w14:paraId="788ED87C" w14:textId="77777777" w:rsidR="00C32C2E" w:rsidRDefault="00C32C2E" w:rsidP="00C32C2E">
            <w:pPr>
              <w:pStyle w:val="TableParagraph"/>
              <w:ind w:left="0"/>
              <w:rPr>
                <w:sz w:val="16"/>
              </w:rPr>
            </w:pPr>
          </w:p>
        </w:tc>
      </w:tr>
      <w:tr w:rsidR="00C32C2E" w14:paraId="466AD0CC" w14:textId="77777777">
        <w:trPr>
          <w:trHeight w:val="230"/>
        </w:trPr>
        <w:tc>
          <w:tcPr>
            <w:tcW w:w="4831" w:type="dxa"/>
          </w:tcPr>
          <w:p w14:paraId="6A8F6A88" w14:textId="77777777" w:rsidR="00C32C2E" w:rsidRDefault="00C32C2E" w:rsidP="00C32C2E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946" w:type="dxa"/>
          </w:tcPr>
          <w:p w14:paraId="1AF6C737" w14:textId="77777777" w:rsidR="00C32C2E" w:rsidRDefault="00C32C2E" w:rsidP="00C32C2E">
            <w:pPr>
              <w:pStyle w:val="TableParagraph"/>
              <w:spacing w:before="9" w:line="201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70</w:t>
            </w:r>
          </w:p>
        </w:tc>
        <w:tc>
          <w:tcPr>
            <w:tcW w:w="3084" w:type="dxa"/>
            <w:gridSpan w:val="2"/>
          </w:tcPr>
          <w:p w14:paraId="08453A5D" w14:textId="77777777" w:rsidR="00C32C2E" w:rsidRDefault="00C32C2E" w:rsidP="00C32C2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25" w:type="dxa"/>
          </w:tcPr>
          <w:p w14:paraId="62DCA9CC" w14:textId="77777777" w:rsidR="00C32C2E" w:rsidRDefault="00C32C2E" w:rsidP="00C32C2E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0AD90C36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100"/>
          <w:footerReference w:type="default" r:id="rId101"/>
          <w:pgSz w:w="11910" w:h="16840"/>
          <w:pgMar w:top="168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6"/>
        <w:gridCol w:w="1210"/>
        <w:gridCol w:w="1676"/>
        <w:gridCol w:w="1402"/>
        <w:gridCol w:w="1220"/>
      </w:tblGrid>
      <w:tr w:rsidR="006349EB" w14:paraId="3F3187F1" w14:textId="77777777">
        <w:trPr>
          <w:trHeight w:val="225"/>
        </w:trPr>
        <w:tc>
          <w:tcPr>
            <w:tcW w:w="10084" w:type="dxa"/>
            <w:gridSpan w:val="5"/>
          </w:tcPr>
          <w:p w14:paraId="43B62EE3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програм:</w:t>
            </w:r>
            <w:r>
              <w:rPr>
                <w:sz w:val="18"/>
              </w:rPr>
              <w:t>Интегрисане</w:t>
            </w:r>
            <w:proofErr w:type="gram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270F5429" w14:textId="77777777">
        <w:trPr>
          <w:trHeight w:val="230"/>
        </w:trPr>
        <w:tc>
          <w:tcPr>
            <w:tcW w:w="10084" w:type="dxa"/>
            <w:gridSpan w:val="5"/>
          </w:tcPr>
          <w:p w14:paraId="6A38FB58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Ваздухопловна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медицина</w:t>
            </w:r>
          </w:p>
        </w:tc>
      </w:tr>
      <w:tr w:rsidR="006349EB" w14:paraId="658EF47E" w14:textId="77777777">
        <w:trPr>
          <w:trHeight w:val="225"/>
        </w:trPr>
        <w:tc>
          <w:tcPr>
            <w:tcW w:w="10084" w:type="dxa"/>
            <w:gridSpan w:val="5"/>
          </w:tcPr>
          <w:p w14:paraId="121C5FAC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6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Милица</w:t>
            </w:r>
            <w:r w:rsidRPr="00DE6B91">
              <w:rPr>
                <w:color w:val="0000FF"/>
                <w:spacing w:val="-7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Нинковић,</w:t>
            </w:r>
            <w:r w:rsidRPr="00DE6B91">
              <w:rPr>
                <w:color w:val="0000FF"/>
                <w:spacing w:val="-3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Соња</w:t>
            </w:r>
            <w:r w:rsidRPr="00DE6B91">
              <w:rPr>
                <w:color w:val="0000FF"/>
                <w:spacing w:val="-7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Марјановић,</w:t>
            </w:r>
            <w:r w:rsidRPr="00DE6B91">
              <w:rPr>
                <w:color w:val="0000FF"/>
                <w:spacing w:val="-6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Ненад</w:t>
            </w:r>
            <w:r w:rsidRPr="00DE6B91">
              <w:rPr>
                <w:color w:val="0000FF"/>
                <w:spacing w:val="-10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Балетић,</w:t>
            </w:r>
            <w:r w:rsidRPr="00DE6B91">
              <w:rPr>
                <w:color w:val="0000FF"/>
                <w:spacing w:val="-5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Мирко</w:t>
            </w:r>
            <w:r w:rsidRPr="00DE6B91">
              <w:rPr>
                <w:color w:val="0000FF"/>
                <w:spacing w:val="-8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Ресан,</w:t>
            </w:r>
            <w:r w:rsidRPr="00DE6B91">
              <w:rPr>
                <w:color w:val="0000FF"/>
                <w:spacing w:val="-6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Ненад</w:t>
            </w:r>
            <w:r w:rsidRPr="00DE6B91">
              <w:rPr>
                <w:color w:val="0000FF"/>
                <w:spacing w:val="-9"/>
                <w:sz w:val="18"/>
              </w:rPr>
              <w:t xml:space="preserve"> </w:t>
            </w:r>
            <w:r w:rsidRPr="00DE6B91">
              <w:rPr>
                <w:color w:val="0000FF"/>
                <w:spacing w:val="-2"/>
                <w:sz w:val="18"/>
              </w:rPr>
              <w:t>Бачевић.</w:t>
            </w:r>
          </w:p>
        </w:tc>
      </w:tr>
      <w:tr w:rsidR="006349EB" w14:paraId="00500A62" w14:textId="77777777">
        <w:trPr>
          <w:trHeight w:val="230"/>
        </w:trPr>
        <w:tc>
          <w:tcPr>
            <w:tcW w:w="10084" w:type="dxa"/>
            <w:gridSpan w:val="5"/>
          </w:tcPr>
          <w:p w14:paraId="384669A7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4E98BCD7" w14:textId="77777777">
        <w:trPr>
          <w:trHeight w:val="225"/>
        </w:trPr>
        <w:tc>
          <w:tcPr>
            <w:tcW w:w="10084" w:type="dxa"/>
            <w:gridSpan w:val="5"/>
          </w:tcPr>
          <w:p w14:paraId="19AAF57F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6349EB" w14:paraId="661DFA09" w14:textId="77777777">
        <w:trPr>
          <w:trHeight w:val="225"/>
        </w:trPr>
        <w:tc>
          <w:tcPr>
            <w:tcW w:w="10084" w:type="dxa"/>
            <w:gridSpan w:val="5"/>
          </w:tcPr>
          <w:p w14:paraId="549152B0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2"/>
                <w:sz w:val="18"/>
              </w:rPr>
              <w:t xml:space="preserve"> студија</w:t>
            </w:r>
          </w:p>
        </w:tc>
      </w:tr>
      <w:tr w:rsidR="006349EB" w14:paraId="0BFB0C21" w14:textId="77777777">
        <w:trPr>
          <w:trHeight w:val="623"/>
        </w:trPr>
        <w:tc>
          <w:tcPr>
            <w:tcW w:w="10084" w:type="dxa"/>
            <w:gridSpan w:val="5"/>
          </w:tcPr>
          <w:p w14:paraId="270E0BC7" w14:textId="77777777" w:rsidR="006349EB" w:rsidRDefault="00807CBA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60E6A955" w14:textId="5F7C144D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Упознавање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студената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утицајемспецифичних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фактора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летне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средине-</w:t>
            </w:r>
            <w:r w:rsidR="00577CC0">
              <w:rPr>
                <w:sz w:val="18"/>
                <w:lang w:val="sr-Cyrl-RS"/>
              </w:rPr>
              <w:t xml:space="preserve"> </w:t>
            </w:r>
            <w:proofErr w:type="gramStart"/>
            <w:r w:rsidR="00577CC0">
              <w:rPr>
                <w:sz w:val="18"/>
                <w:lang w:val="sr-Cyrl-RS"/>
              </w:rPr>
              <w:t>брзине,</w:t>
            </w:r>
            <w:r>
              <w:rPr>
                <w:sz w:val="18"/>
              </w:rPr>
              <w:t>убрзања</w:t>
            </w:r>
            <w:proofErr w:type="gram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хипоксије</w:t>
            </w:r>
            <w:r w:rsidR="00577CC0" w:rsidRPr="00A654CD">
              <w:rPr>
                <w:color w:val="EE0000"/>
                <w:sz w:val="18"/>
                <w:lang w:val="sr-Cyrl-RS"/>
              </w:rPr>
              <w:t xml:space="preserve"> </w:t>
            </w:r>
            <w:r w:rsidR="00577CC0" w:rsidRPr="00577CC0">
              <w:rPr>
                <w:sz w:val="18"/>
                <w:lang w:val="sr-Cyrl-RS"/>
              </w:rPr>
              <w:t>смањеног ваздушног притиска, просторне дезорјентације буке и термалног стреса</w:t>
            </w:r>
            <w:r w:rsidRPr="00577CC0">
              <w:rPr>
                <w:spacing w:val="40"/>
                <w:sz w:val="18"/>
              </w:rPr>
              <w:t xml:space="preserve"> </w:t>
            </w:r>
            <w:r w:rsidRPr="00577CC0">
              <w:rPr>
                <w:sz w:val="18"/>
              </w:rPr>
              <w:t>на</w:t>
            </w:r>
            <w:r w:rsidRPr="00577CC0">
              <w:rPr>
                <w:spacing w:val="40"/>
                <w:sz w:val="18"/>
              </w:rPr>
              <w:t xml:space="preserve"> </w:t>
            </w:r>
            <w:r w:rsidRPr="00577CC0">
              <w:rPr>
                <w:sz w:val="18"/>
              </w:rPr>
              <w:t>пилоте</w:t>
            </w:r>
            <w:r w:rsidRPr="00577CC0">
              <w:rPr>
                <w:spacing w:val="40"/>
                <w:sz w:val="18"/>
              </w:rPr>
              <w:t xml:space="preserve"> </w:t>
            </w:r>
            <w:r w:rsidRPr="00577CC0">
              <w:rPr>
                <w:sz w:val="18"/>
              </w:rPr>
              <w:t>и</w:t>
            </w:r>
            <w:r w:rsidRPr="00577CC0">
              <w:rPr>
                <w:spacing w:val="40"/>
                <w:sz w:val="18"/>
              </w:rPr>
              <w:t xml:space="preserve"> </w:t>
            </w:r>
            <w:r w:rsidRPr="00577CC0">
              <w:rPr>
                <w:sz w:val="18"/>
              </w:rPr>
              <w:t xml:space="preserve">падобранаце; основама повећаних физиолошких </w:t>
            </w:r>
            <w:r>
              <w:rPr>
                <w:sz w:val="18"/>
              </w:rPr>
              <w:t>захтева и компензаторним одговорима организма, као и могућностима заштите летача.</w:t>
            </w:r>
          </w:p>
        </w:tc>
      </w:tr>
      <w:tr w:rsidR="006349EB" w14:paraId="11AC829A" w14:textId="77777777">
        <w:trPr>
          <w:trHeight w:val="1032"/>
        </w:trPr>
        <w:tc>
          <w:tcPr>
            <w:tcW w:w="10084" w:type="dxa"/>
            <w:gridSpan w:val="5"/>
          </w:tcPr>
          <w:p w14:paraId="390D1732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63F9E66" w14:textId="77777777" w:rsidR="006349EB" w:rsidRDefault="00807CBA">
            <w:pPr>
              <w:pStyle w:val="TableParagraph"/>
              <w:spacing w:line="206" w:lineRule="exact"/>
              <w:ind w:right="106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Ваздухопловне медицине од студента се очекује да стекне основна знања о: саставу атмосфере и утицају хипоксије на физиолошке способности организма; деловању убрзања на функцију органских система; принципима просторне орјентације током летења; испитивању чула равнотеже и вида код летача; утицају стреса, буке, екстремне температуре и замора код летача као и принципима правилне исхране летача.</w:t>
            </w:r>
          </w:p>
        </w:tc>
      </w:tr>
      <w:tr w:rsidR="006349EB" w14:paraId="77F7BF8A" w14:textId="77777777">
        <w:trPr>
          <w:trHeight w:val="1867"/>
        </w:trPr>
        <w:tc>
          <w:tcPr>
            <w:tcW w:w="10084" w:type="dxa"/>
            <w:gridSpan w:val="5"/>
          </w:tcPr>
          <w:p w14:paraId="221B15BB" w14:textId="77777777" w:rsidR="006349EB" w:rsidRDefault="00807CBA">
            <w:pPr>
              <w:pStyle w:val="TableParagraph"/>
              <w:spacing w:before="4"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41D5ADD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75337F0A" w14:textId="77777777" w:rsidR="006349EB" w:rsidRDefault="00807CBA">
            <w:pPr>
              <w:pStyle w:val="TableParagraph"/>
              <w:ind w:right="101"/>
              <w:jc w:val="both"/>
              <w:rPr>
                <w:sz w:val="18"/>
              </w:rPr>
            </w:pPr>
            <w:r>
              <w:rPr>
                <w:sz w:val="18"/>
              </w:rPr>
              <w:t>Атмосфера и њене карактеристике; хипоксија; субатмосферска декомпресивна болест; динамички фактори летења (брзина, убрзање); просторна дезоријентација; болест кретања; ваздухопловна офталмологија; стрес и замор у ваздухопловству; бука, вибрације и термални стрес; исхрана летача и безбедност путника у ваздушном транспорту.</w:t>
            </w:r>
          </w:p>
          <w:p w14:paraId="539D89A9" w14:textId="77777777" w:rsidR="006349EB" w:rsidRDefault="00807CBA">
            <w:pPr>
              <w:pStyle w:val="TableParagraph"/>
              <w:spacing w:line="20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5DB6E8F1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Демонстрације: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хипоксичне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хипоксије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барокомори,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просторне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дезоријентације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(вестибуларне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илузије)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симулатору,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дејства</w:t>
            </w:r>
          </w:p>
          <w:p w14:paraId="4D134981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i/>
                <w:sz w:val="18"/>
              </w:rPr>
              <w:t>G</w:t>
            </w:r>
            <w:r>
              <w:rPr>
                <w:sz w:val="18"/>
              </w:rPr>
              <w:t>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убрзања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хуманој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центрифуги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дисања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кисеоника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повишеним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притиском.</w:t>
            </w:r>
          </w:p>
        </w:tc>
      </w:tr>
      <w:tr w:rsidR="006349EB" w14:paraId="2A041F65" w14:textId="77777777">
        <w:trPr>
          <w:trHeight w:val="1526"/>
        </w:trPr>
        <w:tc>
          <w:tcPr>
            <w:tcW w:w="10084" w:type="dxa"/>
            <w:gridSpan w:val="5"/>
          </w:tcPr>
          <w:p w14:paraId="767BFDA0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0DBDE3EE" w14:textId="77777777" w:rsidR="006349EB" w:rsidRDefault="00807CBA">
            <w:pPr>
              <w:pStyle w:val="TableParagraph"/>
              <w:numPr>
                <w:ilvl w:val="0"/>
                <w:numId w:val="59"/>
              </w:numPr>
              <w:tabs>
                <w:tab w:val="left" w:pos="339"/>
              </w:tabs>
              <w:spacing w:line="204" w:lineRule="exact"/>
              <w:ind w:left="339" w:hanging="229"/>
              <w:rPr>
                <w:sz w:val="18"/>
              </w:rPr>
            </w:pPr>
            <w:r>
              <w:rPr>
                <w:sz w:val="18"/>
              </w:rPr>
              <w:t>Павловић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M. Основи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ваздухопловне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медицине.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Медија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центар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Одбрана,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Београд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2014.</w:t>
            </w:r>
          </w:p>
          <w:p w14:paraId="48DDDE3A" w14:textId="77777777" w:rsidR="006349EB" w:rsidRDefault="00807CBA">
            <w:pPr>
              <w:pStyle w:val="TableParagraph"/>
              <w:numPr>
                <w:ilvl w:val="0"/>
                <w:numId w:val="59"/>
              </w:numPr>
              <w:tabs>
                <w:tab w:val="left" w:pos="339"/>
              </w:tabs>
              <w:spacing w:line="207" w:lineRule="exact"/>
              <w:ind w:left="339" w:hanging="229"/>
              <w:rPr>
                <w:sz w:val="18"/>
              </w:rPr>
            </w:pPr>
            <w:r>
              <w:rPr>
                <w:sz w:val="18"/>
              </w:rPr>
              <w:t>РадаковићС.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Адаптација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екстремне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услове-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одабрана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поглавља.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Медија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центар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Одбрана,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2015.</w:t>
            </w:r>
          </w:p>
          <w:p w14:paraId="02A33CD4" w14:textId="37DEA79A" w:rsidR="006349EB" w:rsidRDefault="00807CBA">
            <w:pPr>
              <w:pStyle w:val="TableParagraph"/>
              <w:numPr>
                <w:ilvl w:val="0"/>
                <w:numId w:val="59"/>
              </w:numPr>
              <w:tabs>
                <w:tab w:val="left" w:pos="339"/>
              </w:tabs>
              <w:spacing w:line="206" w:lineRule="exact"/>
              <w:ind w:left="339" w:hanging="229"/>
              <w:rPr>
                <w:sz w:val="18"/>
              </w:rPr>
            </w:pPr>
            <w:r>
              <w:rPr>
                <w:sz w:val="18"/>
              </w:rPr>
              <w:t>Раинфорд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ДЈ,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Градвел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Ernsting’s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Aviation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medicine-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одабранапоглавља</w:t>
            </w:r>
            <w:r>
              <w:rPr>
                <w:i/>
                <w:sz w:val="18"/>
              </w:rPr>
              <w:t>.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Hodder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Arnold</w:t>
            </w:r>
            <w:r>
              <w:rPr>
                <w:sz w:val="18"/>
              </w:rPr>
              <w:t>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Лондон,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IV</w:t>
            </w:r>
            <w:r w:rsidR="00577CC0">
              <w:rPr>
                <w:sz w:val="18"/>
                <w:lang w:val="sr-Cyrl-RS"/>
              </w:rPr>
              <w:t xml:space="preserve">- </w:t>
            </w:r>
            <w:r w:rsidR="00577CC0">
              <w:rPr>
                <w:sz w:val="18"/>
                <w:lang w:val="sr-Latn-RS"/>
              </w:rPr>
              <w:t xml:space="preserve">VI </w:t>
            </w:r>
            <w:r>
              <w:rPr>
                <w:sz w:val="18"/>
              </w:rPr>
              <w:t>изд.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2006,</w:t>
            </w:r>
          </w:p>
          <w:p w14:paraId="4B6137C1" w14:textId="12FEBF10" w:rsidR="006349EB" w:rsidRDefault="00807CBA">
            <w:pPr>
              <w:pStyle w:val="TableParagraph"/>
              <w:numPr>
                <w:ilvl w:val="0"/>
                <w:numId w:val="59"/>
              </w:numPr>
              <w:tabs>
                <w:tab w:val="left" w:pos="338"/>
                <w:tab w:val="left" w:pos="340"/>
              </w:tabs>
              <w:ind w:right="101"/>
              <w:rPr>
                <w:sz w:val="18"/>
              </w:rPr>
            </w:pPr>
            <w:r>
              <w:rPr>
                <w:sz w:val="18"/>
              </w:rPr>
              <w:t>Дејвис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ЏР,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Џонсон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Р. </w:t>
            </w:r>
            <w:r>
              <w:rPr>
                <w:i/>
                <w:sz w:val="18"/>
              </w:rPr>
              <w:t>Fundamentals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Aerospace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Medicine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одабранапоглавља.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Wolters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Kluwer-</w:t>
            </w:r>
            <w:proofErr w:type="gramStart"/>
            <w:r>
              <w:rPr>
                <w:i/>
                <w:sz w:val="18"/>
              </w:rPr>
              <w:t>Lippincott,</w:t>
            </w:r>
            <w:r>
              <w:rPr>
                <w:sz w:val="18"/>
              </w:rPr>
              <w:t>Филаделфија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IV</w:t>
            </w:r>
            <w:r w:rsidR="00577CC0">
              <w:rPr>
                <w:sz w:val="18"/>
              </w:rPr>
              <w:t xml:space="preserve">-V </w:t>
            </w:r>
            <w:r>
              <w:rPr>
                <w:sz w:val="18"/>
              </w:rPr>
              <w:t xml:space="preserve">изд. </w:t>
            </w:r>
            <w:r>
              <w:rPr>
                <w:spacing w:val="-2"/>
                <w:sz w:val="18"/>
              </w:rPr>
              <w:t>2008.</w:t>
            </w:r>
          </w:p>
          <w:p w14:paraId="6BA4BD6E" w14:textId="77777777" w:rsidR="006349EB" w:rsidRDefault="00807CBA">
            <w:pPr>
              <w:pStyle w:val="TableParagraph"/>
              <w:numPr>
                <w:ilvl w:val="0"/>
                <w:numId w:val="59"/>
              </w:numPr>
              <w:tabs>
                <w:tab w:val="left" w:pos="339"/>
              </w:tabs>
              <w:spacing w:line="206" w:lineRule="exact"/>
              <w:ind w:left="339" w:hanging="229"/>
              <w:rPr>
                <w:sz w:val="18"/>
              </w:rPr>
            </w:pPr>
            <w:r>
              <w:rPr>
                <w:sz w:val="18"/>
              </w:rPr>
              <w:t>Групааутора.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Ваздухопловнамедицина-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одабранапоглавља.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Приручникзалекаре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пилоте,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1975.</w:t>
            </w:r>
          </w:p>
        </w:tc>
      </w:tr>
      <w:tr w:rsidR="006349EB" w14:paraId="4B2824B9" w14:textId="77777777">
        <w:trPr>
          <w:trHeight w:val="263"/>
        </w:trPr>
        <w:tc>
          <w:tcPr>
            <w:tcW w:w="4576" w:type="dxa"/>
          </w:tcPr>
          <w:p w14:paraId="7B353809" w14:textId="77777777" w:rsidR="006349EB" w:rsidRDefault="00807CBA">
            <w:pPr>
              <w:pStyle w:val="TableParagraph"/>
              <w:spacing w:before="23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Бројчасоваактивненаставе:</w:t>
            </w:r>
            <w:r>
              <w:rPr>
                <w:spacing w:val="-2"/>
                <w:sz w:val="18"/>
              </w:rPr>
              <w:t>30</w:t>
            </w:r>
          </w:p>
        </w:tc>
        <w:tc>
          <w:tcPr>
            <w:tcW w:w="2886" w:type="dxa"/>
            <w:gridSpan w:val="2"/>
          </w:tcPr>
          <w:p w14:paraId="43B3A303" w14:textId="77777777" w:rsidR="006349EB" w:rsidRDefault="00807CBA">
            <w:pPr>
              <w:pStyle w:val="TableParagraph"/>
              <w:spacing w:before="23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15</w:t>
            </w:r>
          </w:p>
        </w:tc>
        <w:tc>
          <w:tcPr>
            <w:tcW w:w="2622" w:type="dxa"/>
            <w:gridSpan w:val="2"/>
          </w:tcPr>
          <w:p w14:paraId="5D8179BD" w14:textId="77777777" w:rsidR="006349EB" w:rsidRDefault="00807CBA">
            <w:pPr>
              <w:pStyle w:val="TableParagraph"/>
              <w:spacing w:before="23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15</w:t>
            </w:r>
          </w:p>
        </w:tc>
      </w:tr>
      <w:tr w:rsidR="006349EB" w14:paraId="52735BD1" w14:textId="77777777">
        <w:trPr>
          <w:trHeight w:val="412"/>
        </w:trPr>
        <w:tc>
          <w:tcPr>
            <w:tcW w:w="10084" w:type="dxa"/>
            <w:gridSpan w:val="5"/>
          </w:tcPr>
          <w:p w14:paraId="5E15979C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наставе:</w:t>
            </w:r>
          </w:p>
          <w:p w14:paraId="7D6623AB" w14:textId="77777777" w:rsidR="006349EB" w:rsidRDefault="00807CBA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предавања,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вежбе</w:t>
            </w:r>
          </w:p>
        </w:tc>
      </w:tr>
      <w:tr w:rsidR="006349EB" w14:paraId="584D155A" w14:textId="77777777">
        <w:trPr>
          <w:trHeight w:val="230"/>
        </w:trPr>
        <w:tc>
          <w:tcPr>
            <w:tcW w:w="10084" w:type="dxa"/>
            <w:gridSpan w:val="5"/>
          </w:tcPr>
          <w:p w14:paraId="2E965524" w14:textId="77777777" w:rsidR="006349EB" w:rsidRDefault="00807CBA">
            <w:pPr>
              <w:pStyle w:val="TableParagraph"/>
              <w:spacing w:before="14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3C9A3BC1" w14:textId="77777777">
        <w:trPr>
          <w:trHeight w:val="618"/>
        </w:trPr>
        <w:tc>
          <w:tcPr>
            <w:tcW w:w="4576" w:type="dxa"/>
          </w:tcPr>
          <w:p w14:paraId="2038FE48" w14:textId="77777777" w:rsidR="006349EB" w:rsidRDefault="00807CBA">
            <w:pPr>
              <w:pStyle w:val="TableParagraph"/>
              <w:spacing w:before="206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210" w:type="dxa"/>
          </w:tcPr>
          <w:p w14:paraId="457FC8CD" w14:textId="77777777" w:rsidR="006349EB" w:rsidRDefault="00807CBA">
            <w:pPr>
              <w:pStyle w:val="TableParagraph"/>
              <w:spacing w:before="201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078" w:type="dxa"/>
            <w:gridSpan w:val="2"/>
          </w:tcPr>
          <w:p w14:paraId="52474699" w14:textId="77777777" w:rsidR="006349EB" w:rsidRDefault="00807CBA">
            <w:pPr>
              <w:pStyle w:val="TableParagraph"/>
              <w:spacing w:before="206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20" w:type="dxa"/>
          </w:tcPr>
          <w:p w14:paraId="136C4B87" w14:textId="77777777" w:rsidR="006349EB" w:rsidRDefault="00807CBA">
            <w:pPr>
              <w:pStyle w:val="TableParagraph"/>
              <w:spacing w:before="201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22D16D5C" w14:textId="77777777">
        <w:trPr>
          <w:trHeight w:val="230"/>
        </w:trPr>
        <w:tc>
          <w:tcPr>
            <w:tcW w:w="4576" w:type="dxa"/>
          </w:tcPr>
          <w:p w14:paraId="03F3406C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210" w:type="dxa"/>
          </w:tcPr>
          <w:p w14:paraId="25FB1287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78" w:type="dxa"/>
            <w:gridSpan w:val="2"/>
          </w:tcPr>
          <w:p w14:paraId="2C028DBA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20" w:type="dxa"/>
          </w:tcPr>
          <w:p w14:paraId="7903D363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6349EB" w14:paraId="4329448E" w14:textId="77777777">
        <w:trPr>
          <w:trHeight w:val="225"/>
        </w:trPr>
        <w:tc>
          <w:tcPr>
            <w:tcW w:w="4576" w:type="dxa"/>
          </w:tcPr>
          <w:p w14:paraId="575D2794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210" w:type="dxa"/>
          </w:tcPr>
          <w:p w14:paraId="2BC44BB5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078" w:type="dxa"/>
            <w:gridSpan w:val="2"/>
          </w:tcPr>
          <w:p w14:paraId="24992AA9" w14:textId="20A31C3F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</w:t>
            </w:r>
            <w:r w:rsidR="00577CC0">
              <w:rPr>
                <w:spacing w:val="-4"/>
                <w:sz w:val="18"/>
                <w:lang w:val="sr-Cyrl-RS"/>
              </w:rPr>
              <w:t>и</w:t>
            </w:r>
            <w:r>
              <w:rPr>
                <w:spacing w:val="-4"/>
                <w:sz w:val="18"/>
              </w:rPr>
              <w:t>т</w:t>
            </w:r>
          </w:p>
        </w:tc>
        <w:tc>
          <w:tcPr>
            <w:tcW w:w="1220" w:type="dxa"/>
          </w:tcPr>
          <w:p w14:paraId="230648F3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6349EB" w14:paraId="3D95162E" w14:textId="77777777">
        <w:trPr>
          <w:trHeight w:val="225"/>
        </w:trPr>
        <w:tc>
          <w:tcPr>
            <w:tcW w:w="4576" w:type="dxa"/>
          </w:tcPr>
          <w:p w14:paraId="2137D0DB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210" w:type="dxa"/>
          </w:tcPr>
          <w:p w14:paraId="75543028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3078" w:type="dxa"/>
            <w:gridSpan w:val="2"/>
          </w:tcPr>
          <w:p w14:paraId="39C85D20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20" w:type="dxa"/>
          </w:tcPr>
          <w:p w14:paraId="56A9725C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  <w:tr w:rsidR="006349EB" w14:paraId="042989E7" w14:textId="77777777">
        <w:trPr>
          <w:trHeight w:val="230"/>
        </w:trPr>
        <w:tc>
          <w:tcPr>
            <w:tcW w:w="4576" w:type="dxa"/>
          </w:tcPr>
          <w:p w14:paraId="1B80A5A0" w14:textId="77777777" w:rsidR="006349EB" w:rsidRDefault="00807CBA">
            <w:pPr>
              <w:pStyle w:val="TableParagraph"/>
              <w:spacing w:before="10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210" w:type="dxa"/>
          </w:tcPr>
          <w:p w14:paraId="315EA678" w14:textId="77777777" w:rsidR="006349EB" w:rsidRDefault="00807CBA">
            <w:pPr>
              <w:pStyle w:val="TableParagraph"/>
              <w:spacing w:before="10" w:line="201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3078" w:type="dxa"/>
            <w:gridSpan w:val="2"/>
          </w:tcPr>
          <w:p w14:paraId="17251E0A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20" w:type="dxa"/>
          </w:tcPr>
          <w:p w14:paraId="05FE3450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489C162B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102"/>
          <w:footerReference w:type="default" r:id="rId103"/>
          <w:pgSz w:w="11910" w:h="16840"/>
          <w:pgMar w:top="1980" w:right="708" w:bottom="1260" w:left="708" w:header="182" w:footer="1066" w:gutter="0"/>
          <w:cols w:space="720"/>
        </w:sectPr>
      </w:pPr>
    </w:p>
    <w:p w14:paraId="270B52C1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2593"/>
        <w:gridCol w:w="2132"/>
      </w:tblGrid>
      <w:tr w:rsidR="006349EB" w14:paraId="5A12A2F7" w14:textId="77777777">
        <w:trPr>
          <w:trHeight w:val="205"/>
        </w:trPr>
        <w:tc>
          <w:tcPr>
            <w:tcW w:w="8975" w:type="dxa"/>
            <w:gridSpan w:val="3"/>
          </w:tcPr>
          <w:p w14:paraId="78727580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програми: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3AC4F3A9" w14:textId="77777777">
        <w:trPr>
          <w:trHeight w:val="211"/>
        </w:trPr>
        <w:tc>
          <w:tcPr>
            <w:tcW w:w="8975" w:type="dxa"/>
            <w:gridSpan w:val="3"/>
          </w:tcPr>
          <w:p w14:paraId="1802B420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Врста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ниво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студија: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академске </w:t>
            </w:r>
            <w:r>
              <w:rPr>
                <w:spacing w:val="-2"/>
                <w:sz w:val="18"/>
              </w:rPr>
              <w:t>студије</w:t>
            </w:r>
          </w:p>
        </w:tc>
      </w:tr>
      <w:tr w:rsidR="006349EB" w14:paraId="7B44781F" w14:textId="77777777">
        <w:trPr>
          <w:trHeight w:val="206"/>
        </w:trPr>
        <w:tc>
          <w:tcPr>
            <w:tcW w:w="8975" w:type="dxa"/>
            <w:gridSpan w:val="3"/>
          </w:tcPr>
          <w:p w14:paraId="30C4718A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sz w:val="18"/>
              </w:rPr>
              <w:t>Назив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8"/>
                <w:sz w:val="18"/>
              </w:rPr>
              <w:t xml:space="preserve"> </w:t>
            </w:r>
            <w:r w:rsidRPr="00E11FE4">
              <w:rPr>
                <w:bCs/>
                <w:sz w:val="18"/>
              </w:rPr>
              <w:t>Вештине</w:t>
            </w:r>
            <w:r w:rsidRPr="00E11FE4">
              <w:rPr>
                <w:bCs/>
                <w:spacing w:val="-5"/>
                <w:sz w:val="18"/>
              </w:rPr>
              <w:t xml:space="preserve"> </w:t>
            </w:r>
            <w:r w:rsidRPr="00E11FE4">
              <w:rPr>
                <w:bCs/>
                <w:spacing w:val="-2"/>
                <w:sz w:val="18"/>
              </w:rPr>
              <w:t>комуникација</w:t>
            </w:r>
          </w:p>
        </w:tc>
      </w:tr>
      <w:tr w:rsidR="006349EB" w14:paraId="6B8B198C" w14:textId="77777777">
        <w:trPr>
          <w:trHeight w:val="205"/>
        </w:trPr>
        <w:tc>
          <w:tcPr>
            <w:tcW w:w="8975" w:type="dxa"/>
            <w:gridSpan w:val="3"/>
          </w:tcPr>
          <w:p w14:paraId="0CC137EC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Наставник:</w:t>
            </w:r>
            <w:r>
              <w:rPr>
                <w:b/>
                <w:spacing w:val="36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Весна</w:t>
            </w:r>
            <w:r w:rsidRPr="00DE6B91">
              <w:rPr>
                <w:color w:val="0000FF"/>
                <w:spacing w:val="-7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Тепшић</w:t>
            </w:r>
            <w:r w:rsidRPr="00DE6B91">
              <w:rPr>
                <w:color w:val="0000FF"/>
                <w:spacing w:val="-7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Остојић,</w:t>
            </w:r>
            <w:r w:rsidRPr="00DE6B91">
              <w:rPr>
                <w:color w:val="0000FF"/>
                <w:spacing w:val="-5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Звездана</w:t>
            </w:r>
            <w:r w:rsidRPr="00DE6B91">
              <w:rPr>
                <w:color w:val="0000FF"/>
                <w:spacing w:val="-3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Стојановић,</w:t>
            </w:r>
            <w:r w:rsidRPr="00DE6B91">
              <w:rPr>
                <w:color w:val="0000FF"/>
                <w:spacing w:val="-10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Бранислав</w:t>
            </w:r>
            <w:r w:rsidRPr="00DE6B91">
              <w:rPr>
                <w:color w:val="0000FF"/>
                <w:spacing w:val="-3"/>
                <w:sz w:val="18"/>
              </w:rPr>
              <w:t xml:space="preserve"> </w:t>
            </w:r>
            <w:r w:rsidRPr="00DE6B91">
              <w:rPr>
                <w:color w:val="0000FF"/>
                <w:spacing w:val="-2"/>
                <w:sz w:val="18"/>
              </w:rPr>
              <w:t>Живић.</w:t>
            </w:r>
          </w:p>
        </w:tc>
      </w:tr>
      <w:tr w:rsidR="006349EB" w14:paraId="4544A1CF" w14:textId="77777777">
        <w:trPr>
          <w:trHeight w:val="206"/>
        </w:trPr>
        <w:tc>
          <w:tcPr>
            <w:tcW w:w="8975" w:type="dxa"/>
            <w:gridSpan w:val="3"/>
          </w:tcPr>
          <w:p w14:paraId="525FEE45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2C58C077" w14:textId="77777777">
        <w:trPr>
          <w:trHeight w:val="205"/>
        </w:trPr>
        <w:tc>
          <w:tcPr>
            <w:tcW w:w="8975" w:type="dxa"/>
            <w:gridSpan w:val="3"/>
          </w:tcPr>
          <w:p w14:paraId="75006CBF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6349EB" w14:paraId="1AD194E3" w14:textId="77777777">
        <w:trPr>
          <w:trHeight w:val="210"/>
        </w:trPr>
        <w:tc>
          <w:tcPr>
            <w:tcW w:w="8975" w:type="dxa"/>
            <w:gridSpan w:val="3"/>
          </w:tcPr>
          <w:p w14:paraId="63DC706B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597274BA" w14:textId="77777777">
        <w:trPr>
          <w:trHeight w:val="1032"/>
        </w:trPr>
        <w:tc>
          <w:tcPr>
            <w:tcW w:w="8975" w:type="dxa"/>
            <w:gridSpan w:val="3"/>
          </w:tcPr>
          <w:p w14:paraId="75497E09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1F751A9B" w14:textId="77777777" w:rsidR="006349EB" w:rsidRDefault="00807CBA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стицање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знања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вештина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успешну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комуникацију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лекара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пацијентима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различитим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дијагнозама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 различитим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фазама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болести;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стицање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знања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вештина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успешну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комуникацију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колегама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стручном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тиму;</w:t>
            </w:r>
          </w:p>
          <w:p w14:paraId="6A8A5F2F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стицање знања за успешну комуникацију са породицом пацијента, стицање знања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о сопственим психолошким реакцијама на болест пацијената и психолошким реакцијама пацијената на сопствену болест</w:t>
            </w:r>
          </w:p>
        </w:tc>
      </w:tr>
      <w:tr w:rsidR="006349EB" w14:paraId="7E3A26D5" w14:textId="77777777">
        <w:trPr>
          <w:trHeight w:val="1449"/>
        </w:trPr>
        <w:tc>
          <w:tcPr>
            <w:tcW w:w="8975" w:type="dxa"/>
            <w:gridSpan w:val="3"/>
          </w:tcPr>
          <w:p w14:paraId="16F4D791" w14:textId="77777777" w:rsidR="006349EB" w:rsidRDefault="00807CBA">
            <w:pPr>
              <w:pStyle w:val="TableParagraph"/>
              <w:spacing w:line="206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9FEA0E7" w14:textId="77777777" w:rsidR="006349EB" w:rsidRDefault="00807CBA">
            <w:pPr>
              <w:pStyle w:val="TableParagraph"/>
              <w:ind w:left="105" w:right="103"/>
              <w:jc w:val="both"/>
              <w:rPr>
                <w:sz w:val="18"/>
              </w:rPr>
            </w:pPr>
            <w:r>
              <w:rPr>
                <w:sz w:val="18"/>
              </w:rPr>
              <w:t>Студент је оспособљен да успешно комуницира са пацијентима различитог животног доба; да препозна основне психолошке реакције пацијената са различитим дијагнозама и у различитим фазама болести; сопствене психолошке реакције на болест пацијената; основне психолошке механизме који му олакшавају или отежавају комуникацију са пацијентом; основне механизме функционисања стручног тима и сопствену улогу 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тиму; основне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реакције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породице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болест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члана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различитим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фазама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болести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пацијента;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препознавање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симптома</w:t>
            </w:r>
          </w:p>
          <w:p w14:paraId="486FA5D8" w14:textId="77777777" w:rsidR="006349EB" w:rsidRDefault="00807CBA">
            <w:pPr>
              <w:pStyle w:val="TableParagraph"/>
              <w:spacing w:line="189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„синдрома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сагоревања''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себе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другог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медицинског</w:t>
            </w:r>
            <w:r>
              <w:rPr>
                <w:spacing w:val="-2"/>
                <w:sz w:val="18"/>
              </w:rPr>
              <w:t xml:space="preserve"> особља</w:t>
            </w:r>
          </w:p>
        </w:tc>
      </w:tr>
      <w:tr w:rsidR="006349EB" w14:paraId="1155EA55" w14:textId="77777777">
        <w:trPr>
          <w:trHeight w:val="3936"/>
        </w:trPr>
        <w:tc>
          <w:tcPr>
            <w:tcW w:w="8975" w:type="dxa"/>
            <w:gridSpan w:val="3"/>
          </w:tcPr>
          <w:p w14:paraId="17F0B1A4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7DBA897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10DF4B53" w14:textId="77777777" w:rsidR="006349EB" w:rsidRDefault="00807CBA">
            <w:pPr>
              <w:pStyle w:val="TableParagraph"/>
              <w:spacing w:before="4"/>
              <w:ind w:left="105" w:right="94"/>
              <w:jc w:val="both"/>
              <w:rPr>
                <w:sz w:val="18"/>
              </w:rPr>
            </w:pPr>
            <w:r>
              <w:rPr>
                <w:sz w:val="18"/>
              </w:rPr>
              <w:t>Општи део: комуникација (појам и значај), први преглед пацијента, стил комуникације као елемент професионалног приступа пацијенту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 процесу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лечења, принципи добре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комуникације лекар-пацијент, проблеми у комуникацији лекар-пацијент, вербална, невербална и асертивна комуникација, слушање, препознавања и прихватање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емоција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пацијента,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управљање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емоцијама, утицај социјалних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улога лекара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пацијента 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међусобни однос и комуникацију, однос пацијента према болести, опхођење окружења према оболелима: од пружања подршке до појава стигматизације и дискриминације, однос лекара према професионалном стресу. Упознавање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са вештинама писане комуникације, вештинама презентације и предавања, здравственог просвећивања.</w:t>
            </w:r>
          </w:p>
          <w:p w14:paraId="615977E8" w14:textId="77777777" w:rsidR="006349EB" w:rsidRDefault="00807CBA">
            <w:pPr>
              <w:pStyle w:val="TableParagraph"/>
              <w:ind w:left="105" w:right="99"/>
              <w:jc w:val="both"/>
              <w:rPr>
                <w:sz w:val="18"/>
              </w:rPr>
            </w:pPr>
            <w:r>
              <w:rPr>
                <w:sz w:val="18"/>
              </w:rPr>
              <w:t>Специјални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део: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Вештине комуникација са пацијентом 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интерној медицини, са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ХИВ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позитивним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пацијентом, са хируршким пацијентом, са пацијентом предвиђеним за трансплантацију, са пацијентом у онкологији, са пацијентом код постављања ''тешке'' дијагнозе, са пацијентом у терминалној фази болести, са психијатријским пацијентом, са пацијентом након покушаја суицида, са пацијентом у жалости, са пацијентом који се лечи од болести зависности и проблема исхране, са ''тешким''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пацијентом, са геријатријским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дементним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пацијентом, са трудницама, породиљама и њиховим породицама, са децом школског и предшколског узраста и у раду са адолесцентима, код рођења детета са сметњама у развоју, са пацијентом са посебним потребама, са пацијентом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са хроничним болом.</w:t>
            </w:r>
          </w:p>
          <w:p w14:paraId="4059E76F" w14:textId="77777777" w:rsidR="006349EB" w:rsidRDefault="00807CBA">
            <w:pPr>
              <w:pStyle w:val="TableParagraph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5410533B" w14:textId="77777777" w:rsidR="006349EB" w:rsidRDefault="00807CBA">
            <w:pPr>
              <w:pStyle w:val="TableParagraph"/>
              <w:spacing w:before="1" w:line="191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Вежбе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одвијају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интерактиван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(радионице)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тематски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предавања.</w:t>
            </w:r>
          </w:p>
        </w:tc>
      </w:tr>
      <w:tr w:rsidR="006349EB" w14:paraId="625AA5D5" w14:textId="77777777">
        <w:trPr>
          <w:trHeight w:val="412"/>
        </w:trPr>
        <w:tc>
          <w:tcPr>
            <w:tcW w:w="8975" w:type="dxa"/>
            <w:gridSpan w:val="3"/>
          </w:tcPr>
          <w:p w14:paraId="280B87F0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5D6AB97C" w14:textId="77777777" w:rsidR="006349EB" w:rsidRDefault="00807CBA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Дедић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Вештине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комуникација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медицини.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Београд: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Медијацентар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''Одбрана'';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2019</w:t>
            </w:r>
          </w:p>
        </w:tc>
      </w:tr>
      <w:tr w:rsidR="006349EB" w14:paraId="467A4F9E" w14:textId="77777777">
        <w:trPr>
          <w:trHeight w:val="225"/>
        </w:trPr>
        <w:tc>
          <w:tcPr>
            <w:tcW w:w="4250" w:type="dxa"/>
          </w:tcPr>
          <w:p w14:paraId="4A98C9C6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2593" w:type="dxa"/>
          </w:tcPr>
          <w:p w14:paraId="62819242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132" w:type="dxa"/>
          </w:tcPr>
          <w:p w14:paraId="1FD4EC4F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6349EB" w14:paraId="74DFFD6D" w14:textId="77777777">
        <w:trPr>
          <w:trHeight w:val="230"/>
        </w:trPr>
        <w:tc>
          <w:tcPr>
            <w:tcW w:w="8975" w:type="dxa"/>
            <w:gridSpan w:val="3"/>
          </w:tcPr>
          <w:p w14:paraId="5D4D2DB9" w14:textId="77777777" w:rsidR="006349EB" w:rsidRDefault="00807CBA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наставе: </w:t>
            </w:r>
            <w:r>
              <w:rPr>
                <w:sz w:val="18"/>
              </w:rPr>
              <w:t>Предавања,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групи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(радионице)</w:t>
            </w:r>
          </w:p>
        </w:tc>
      </w:tr>
      <w:tr w:rsidR="006349EB" w14:paraId="2A08A69F" w14:textId="77777777">
        <w:trPr>
          <w:trHeight w:val="618"/>
        </w:trPr>
        <w:tc>
          <w:tcPr>
            <w:tcW w:w="8975" w:type="dxa"/>
            <w:gridSpan w:val="3"/>
          </w:tcPr>
          <w:p w14:paraId="500A3C07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  <w:p w14:paraId="33ADB515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Коначна оцена са испита изражава се оценом "није положио" са стеченим бројем поена до 50, односно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оценом "положио" са оствареним поенима од 51-100.</w:t>
            </w:r>
          </w:p>
        </w:tc>
      </w:tr>
    </w:tbl>
    <w:p w14:paraId="28ECD9E2" w14:textId="77777777" w:rsidR="006349EB" w:rsidRDefault="006349EB">
      <w:pPr>
        <w:pStyle w:val="TableParagraph"/>
        <w:spacing w:line="206" w:lineRule="exact"/>
        <w:rPr>
          <w:sz w:val="18"/>
        </w:rPr>
        <w:sectPr w:rsidR="006349EB">
          <w:headerReference w:type="default" r:id="rId104"/>
          <w:footerReference w:type="default" r:id="rId105"/>
          <w:pgSz w:w="11910" w:h="16840"/>
          <w:pgMar w:top="198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6"/>
        <w:gridCol w:w="2338"/>
        <w:gridCol w:w="2333"/>
      </w:tblGrid>
      <w:tr w:rsidR="006349EB" w14:paraId="4FC6A7FD" w14:textId="77777777">
        <w:trPr>
          <w:trHeight w:val="230"/>
        </w:trPr>
        <w:tc>
          <w:tcPr>
            <w:tcW w:w="9247" w:type="dxa"/>
            <w:gridSpan w:val="3"/>
          </w:tcPr>
          <w:p w14:paraId="216F8ED1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6C8E1960" w14:textId="77777777">
        <w:trPr>
          <w:trHeight w:val="225"/>
        </w:trPr>
        <w:tc>
          <w:tcPr>
            <w:tcW w:w="9247" w:type="dxa"/>
            <w:gridSpan w:val="3"/>
          </w:tcPr>
          <w:p w14:paraId="13277A5E" w14:textId="5FF3A48F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 w:rsidR="00214EB3">
              <w:rPr>
                <w:b/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Војна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епидемиологија</w:t>
            </w:r>
          </w:p>
        </w:tc>
      </w:tr>
      <w:tr w:rsidR="006349EB" w14:paraId="4BECF4C7" w14:textId="77777777">
        <w:trPr>
          <w:trHeight w:val="225"/>
        </w:trPr>
        <w:tc>
          <w:tcPr>
            <w:tcW w:w="9247" w:type="dxa"/>
            <w:gridSpan w:val="3"/>
          </w:tcPr>
          <w:p w14:paraId="22705EAE" w14:textId="457F8F17" w:rsidR="006349EB" w:rsidRPr="00333B0F" w:rsidRDefault="00807CBA">
            <w:pPr>
              <w:pStyle w:val="TableParagraph"/>
              <w:spacing w:before="4" w:line="201" w:lineRule="exact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Наставник:</w:t>
            </w:r>
            <w:r w:rsidR="00DE6B91">
              <w:rPr>
                <w:color w:val="0000FF"/>
                <w:sz w:val="18"/>
                <w:lang w:val="sr-Cyrl-RS"/>
              </w:rPr>
              <w:t xml:space="preserve"> </w:t>
            </w:r>
            <w:r w:rsidRPr="00DE6B91">
              <w:rPr>
                <w:color w:val="0000FF"/>
                <w:sz w:val="18"/>
              </w:rPr>
              <w:t>Весна</w:t>
            </w:r>
            <w:r w:rsidR="00E540F5" w:rsidRPr="00DE6B91">
              <w:rPr>
                <w:color w:val="0000FF"/>
                <w:sz w:val="18"/>
                <w:lang w:val="sr-Cyrl-RS"/>
              </w:rPr>
              <w:t xml:space="preserve"> </w:t>
            </w:r>
            <w:r w:rsidRPr="00DE6B91">
              <w:rPr>
                <w:color w:val="0000FF"/>
                <w:sz w:val="18"/>
              </w:rPr>
              <w:t>Шуљагић,</w:t>
            </w:r>
            <w:r w:rsidRPr="00DE6B91">
              <w:rPr>
                <w:color w:val="0000FF"/>
                <w:spacing w:val="-11"/>
                <w:sz w:val="18"/>
              </w:rPr>
              <w:t xml:space="preserve"> </w:t>
            </w:r>
            <w:r w:rsidR="00DE6B91" w:rsidRPr="00DE6B91">
              <w:rPr>
                <w:color w:val="0000FF"/>
                <w:spacing w:val="-2"/>
                <w:sz w:val="18"/>
              </w:rPr>
              <w:t>Јован Младеновић</w:t>
            </w:r>
            <w:r w:rsidR="00DE6B91" w:rsidRPr="00DE6B91">
              <w:rPr>
                <w:color w:val="0000FF"/>
                <w:spacing w:val="-2"/>
                <w:sz w:val="18"/>
                <w:lang w:val="sr-Cyrl-RS"/>
              </w:rPr>
              <w:t xml:space="preserve">, </w:t>
            </w:r>
            <w:r w:rsidR="00333B0F" w:rsidRPr="00DE6B91">
              <w:rPr>
                <w:color w:val="0000FF"/>
                <w:spacing w:val="-2"/>
                <w:sz w:val="18"/>
                <w:lang w:val="sr-Cyrl-RS"/>
              </w:rPr>
              <w:t>Ненад Љубеновић</w:t>
            </w:r>
          </w:p>
        </w:tc>
      </w:tr>
      <w:tr w:rsidR="006349EB" w14:paraId="6A9CFF40" w14:textId="77777777">
        <w:trPr>
          <w:trHeight w:val="230"/>
        </w:trPr>
        <w:tc>
          <w:tcPr>
            <w:tcW w:w="9247" w:type="dxa"/>
            <w:gridSpan w:val="3"/>
          </w:tcPr>
          <w:p w14:paraId="5C775FA4" w14:textId="6A9D828A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предмета:</w:t>
            </w:r>
            <w:r w:rsidR="00E540F5">
              <w:rPr>
                <w:b/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29D7363D" w14:textId="77777777">
        <w:trPr>
          <w:trHeight w:val="225"/>
        </w:trPr>
        <w:tc>
          <w:tcPr>
            <w:tcW w:w="9247" w:type="dxa"/>
            <w:gridSpan w:val="3"/>
          </w:tcPr>
          <w:p w14:paraId="23F930F0" w14:textId="37A5EA5C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 w:rsidR="00E540F5">
              <w:rPr>
                <w:b/>
                <w:spacing w:val="-2"/>
                <w:sz w:val="18"/>
                <w:lang w:val="sr-Cyrl-RS"/>
              </w:rPr>
              <w:t xml:space="preserve"> </w:t>
            </w:r>
            <w:r>
              <w:rPr>
                <w:b/>
                <w:spacing w:val="-2"/>
                <w:sz w:val="18"/>
              </w:rPr>
              <w:t>3</w:t>
            </w:r>
          </w:p>
        </w:tc>
      </w:tr>
      <w:tr w:rsidR="006349EB" w14:paraId="3A76361D" w14:textId="77777777">
        <w:trPr>
          <w:trHeight w:val="225"/>
        </w:trPr>
        <w:tc>
          <w:tcPr>
            <w:tcW w:w="9247" w:type="dxa"/>
            <w:gridSpan w:val="3"/>
          </w:tcPr>
          <w:p w14:paraId="40488DD7" w14:textId="731C996B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 w:rsidR="00E540F5">
              <w:rPr>
                <w:b/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шести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47A4FBD6" w14:textId="77777777">
        <w:trPr>
          <w:trHeight w:val="1867"/>
        </w:trPr>
        <w:tc>
          <w:tcPr>
            <w:tcW w:w="9247" w:type="dxa"/>
            <w:gridSpan w:val="3"/>
          </w:tcPr>
          <w:p w14:paraId="6406DB89" w14:textId="77777777" w:rsidR="006349EB" w:rsidRDefault="00807CBA">
            <w:pPr>
              <w:pStyle w:val="TableParagraph"/>
              <w:spacing w:before="4"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76211146" w14:textId="459D0BA1" w:rsidR="006349EB" w:rsidRDefault="00597D22">
            <w:pPr>
              <w:pStyle w:val="TableParagraph"/>
              <w:ind w:right="92"/>
              <w:jc w:val="both"/>
              <w:rPr>
                <w:sz w:val="18"/>
              </w:rPr>
            </w:pPr>
            <w:r>
              <w:rPr>
                <w:sz w:val="18"/>
              </w:rPr>
              <w:t>Ј</w:t>
            </w:r>
            <w:r w:rsidR="00807CBA">
              <w:rPr>
                <w:sz w:val="18"/>
              </w:rPr>
              <w:t>е</w:t>
            </w:r>
            <w:r>
              <w:rPr>
                <w:sz w:val="18"/>
                <w:lang w:val="sr-Cyrl-RS"/>
              </w:rPr>
              <w:t xml:space="preserve"> </w:t>
            </w:r>
            <w:r w:rsidR="00807CBA">
              <w:rPr>
                <w:sz w:val="18"/>
              </w:rPr>
              <w:t>упознавање</w:t>
            </w:r>
            <w:r>
              <w:rPr>
                <w:sz w:val="18"/>
                <w:lang w:val="sr-Cyrl-RS"/>
              </w:rPr>
              <w:t xml:space="preserve"> </w:t>
            </w:r>
            <w:r w:rsidR="00807CBA">
              <w:rPr>
                <w:sz w:val="18"/>
              </w:rPr>
              <w:t>студента</w:t>
            </w:r>
            <w:r>
              <w:rPr>
                <w:sz w:val="18"/>
                <w:lang w:val="sr-Cyrl-RS"/>
              </w:rPr>
              <w:t xml:space="preserve"> </w:t>
            </w:r>
            <w:r w:rsidR="00807CBA">
              <w:rPr>
                <w:sz w:val="18"/>
              </w:rPr>
              <w:t>са: историјатом војне</w:t>
            </w:r>
            <w:r>
              <w:rPr>
                <w:sz w:val="18"/>
                <w:lang w:val="sr-Cyrl-RS"/>
              </w:rPr>
              <w:t xml:space="preserve"> </w:t>
            </w:r>
            <w:r w:rsidR="00807CBA">
              <w:rPr>
                <w:sz w:val="18"/>
              </w:rPr>
              <w:t>епидемиологије; принципима истраживања у епидемиологији; основним</w:t>
            </w:r>
            <w:r>
              <w:rPr>
                <w:sz w:val="18"/>
                <w:lang w:val="sr-Cyrl-RS"/>
              </w:rPr>
              <w:t xml:space="preserve"> </w:t>
            </w:r>
            <w:r w:rsidR="00807CBA">
              <w:rPr>
                <w:sz w:val="18"/>
              </w:rPr>
              <w:t>епидемиолошким</w:t>
            </w:r>
            <w:r>
              <w:rPr>
                <w:sz w:val="18"/>
                <w:lang w:val="sr-Cyrl-RS"/>
              </w:rPr>
              <w:t xml:space="preserve"> </w:t>
            </w:r>
            <w:r w:rsidR="00807CBA">
              <w:rPr>
                <w:sz w:val="18"/>
              </w:rPr>
              <w:t>методима; колективом у епидемиологији са посебним освртом на војнички колектив;</w:t>
            </w:r>
            <w:r>
              <w:rPr>
                <w:sz w:val="18"/>
                <w:lang w:val="sr-Cyrl-RS"/>
              </w:rPr>
              <w:t xml:space="preserve"> </w:t>
            </w:r>
            <w:r w:rsidR="00807CBA">
              <w:rPr>
                <w:sz w:val="18"/>
              </w:rPr>
              <w:t>епидемиолошким</w:t>
            </w:r>
            <w:r>
              <w:rPr>
                <w:sz w:val="18"/>
                <w:lang w:val="sr-Cyrl-RS"/>
              </w:rPr>
              <w:t xml:space="preserve"> </w:t>
            </w:r>
            <w:r w:rsidR="00807CBA">
              <w:rPr>
                <w:sz w:val="18"/>
              </w:rPr>
              <w:t>упитником; истраживањима</w:t>
            </w:r>
            <w:r>
              <w:rPr>
                <w:sz w:val="18"/>
                <w:lang w:val="sr-Cyrl-RS"/>
              </w:rPr>
              <w:t xml:space="preserve"> </w:t>
            </w:r>
            <w:r w:rsidR="00807CBA">
              <w:rPr>
                <w:sz w:val="18"/>
              </w:rPr>
              <w:t>епидемија; епидемиолошким извиђањем;</w:t>
            </w:r>
            <w:r>
              <w:rPr>
                <w:sz w:val="18"/>
                <w:lang w:val="sr-Cyrl-RS"/>
              </w:rPr>
              <w:t xml:space="preserve"> </w:t>
            </w:r>
            <w:r w:rsidR="00807CBA">
              <w:rPr>
                <w:sz w:val="18"/>
              </w:rPr>
              <w:t>дефиницијом заразних болести и њиховом епидемиолошком класификацијом;</w:t>
            </w:r>
            <w:r>
              <w:rPr>
                <w:sz w:val="18"/>
                <w:lang w:val="sr-Cyrl-RS"/>
              </w:rPr>
              <w:t xml:space="preserve"> </w:t>
            </w:r>
            <w:r w:rsidR="00807CBA">
              <w:rPr>
                <w:sz w:val="18"/>
              </w:rPr>
              <w:t>основним принципима и начинима спречавања и сузбијања заразних болести; значајем смештаја, водоснабдевања и исхране у превенцији заразних болести;</w:t>
            </w:r>
            <w:r w:rsidR="00807CBA">
              <w:rPr>
                <w:spacing w:val="40"/>
                <w:sz w:val="18"/>
              </w:rPr>
              <w:t xml:space="preserve"> </w:t>
            </w:r>
            <w:r w:rsidR="00807CBA">
              <w:rPr>
                <w:sz w:val="18"/>
              </w:rPr>
              <w:t>основним епидемиолошким</w:t>
            </w:r>
            <w:r>
              <w:rPr>
                <w:sz w:val="18"/>
                <w:lang w:val="sr-Cyrl-RS"/>
              </w:rPr>
              <w:t xml:space="preserve"> </w:t>
            </w:r>
            <w:r w:rsidR="00807CBA">
              <w:rPr>
                <w:sz w:val="18"/>
              </w:rPr>
              <w:t>карактеристикама</w:t>
            </w:r>
            <w:r>
              <w:rPr>
                <w:sz w:val="18"/>
                <w:lang w:val="sr-Cyrl-RS"/>
              </w:rPr>
              <w:t xml:space="preserve"> </w:t>
            </w:r>
            <w:r w:rsidR="00807CBA">
              <w:rPr>
                <w:sz w:val="18"/>
              </w:rPr>
              <w:t>појединих</w:t>
            </w:r>
            <w:r>
              <w:rPr>
                <w:sz w:val="18"/>
                <w:lang w:val="sr-Cyrl-RS"/>
              </w:rPr>
              <w:t xml:space="preserve"> </w:t>
            </w:r>
            <w:r w:rsidR="00807CBA">
              <w:rPr>
                <w:sz w:val="18"/>
              </w:rPr>
              <w:t>група</w:t>
            </w:r>
            <w:r>
              <w:rPr>
                <w:sz w:val="18"/>
                <w:lang w:val="sr-Cyrl-RS"/>
              </w:rPr>
              <w:t xml:space="preserve"> </w:t>
            </w:r>
            <w:r w:rsidR="00807CBA">
              <w:rPr>
                <w:sz w:val="18"/>
              </w:rPr>
              <w:t>заразних</w:t>
            </w:r>
            <w:r>
              <w:rPr>
                <w:sz w:val="18"/>
                <w:lang w:val="sr-Cyrl-RS"/>
              </w:rPr>
              <w:t xml:space="preserve"> </w:t>
            </w:r>
            <w:r w:rsidR="00807CBA">
              <w:rPr>
                <w:sz w:val="18"/>
              </w:rPr>
              <w:t>болести и најважнијим болестима из сваке групе;</w:t>
            </w:r>
            <w:r w:rsidR="00807CBA">
              <w:rPr>
                <w:spacing w:val="-4"/>
                <w:sz w:val="18"/>
              </w:rPr>
              <w:t xml:space="preserve"> </w:t>
            </w:r>
            <w:r w:rsidR="00807CBA">
              <w:rPr>
                <w:sz w:val="18"/>
              </w:rPr>
              <w:t>превентивномедицинском</w:t>
            </w:r>
            <w:r>
              <w:rPr>
                <w:sz w:val="18"/>
                <w:lang w:val="sr-Cyrl-RS"/>
              </w:rPr>
              <w:t xml:space="preserve"> </w:t>
            </w:r>
            <w:r w:rsidR="00807CBA">
              <w:rPr>
                <w:sz w:val="18"/>
              </w:rPr>
              <w:t>заштитом</w:t>
            </w:r>
            <w:r w:rsidR="00807CBA">
              <w:rPr>
                <w:spacing w:val="-2"/>
                <w:sz w:val="18"/>
              </w:rPr>
              <w:t xml:space="preserve"> </w:t>
            </w:r>
            <w:r w:rsidR="00807CBA">
              <w:rPr>
                <w:sz w:val="18"/>
              </w:rPr>
              <w:t>у</w:t>
            </w:r>
            <w:r w:rsidR="00807CBA">
              <w:rPr>
                <w:spacing w:val="-11"/>
                <w:sz w:val="18"/>
              </w:rPr>
              <w:t xml:space="preserve"> </w:t>
            </w:r>
            <w:r w:rsidR="00807CBA">
              <w:rPr>
                <w:sz w:val="18"/>
              </w:rPr>
              <w:t>ванредним</w:t>
            </w:r>
            <w:r>
              <w:rPr>
                <w:sz w:val="18"/>
                <w:lang w:val="sr-Cyrl-RS"/>
              </w:rPr>
              <w:t xml:space="preserve"> </w:t>
            </w:r>
            <w:r w:rsidR="00807CBA">
              <w:rPr>
                <w:sz w:val="18"/>
              </w:rPr>
              <w:t>ситуацијама;</w:t>
            </w:r>
            <w:r w:rsidR="00807CBA">
              <w:rPr>
                <w:spacing w:val="-4"/>
                <w:sz w:val="18"/>
              </w:rPr>
              <w:t xml:space="preserve"> </w:t>
            </w:r>
            <w:r w:rsidR="00807CBA">
              <w:rPr>
                <w:sz w:val="18"/>
              </w:rPr>
              <w:t>биолошким</w:t>
            </w:r>
            <w:r w:rsidR="00807CBA">
              <w:rPr>
                <w:spacing w:val="-2"/>
                <w:sz w:val="18"/>
              </w:rPr>
              <w:t xml:space="preserve"> </w:t>
            </w:r>
            <w:r w:rsidR="00807CBA">
              <w:rPr>
                <w:sz w:val="18"/>
              </w:rPr>
              <w:t>оружјем;</w:t>
            </w:r>
            <w:r w:rsidR="00807CBA">
              <w:rPr>
                <w:spacing w:val="-5"/>
                <w:sz w:val="18"/>
              </w:rPr>
              <w:t xml:space="preserve"> </w:t>
            </w:r>
            <w:r w:rsidR="00807CBA">
              <w:rPr>
                <w:sz w:val="18"/>
              </w:rPr>
              <w:t>превентивномедицинском</w:t>
            </w:r>
          </w:p>
          <w:p w14:paraId="6DA0A9F5" w14:textId="77777777" w:rsidR="006349EB" w:rsidRDefault="00807CBA">
            <w:pPr>
              <w:pStyle w:val="TableParagraph"/>
              <w:spacing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заштитом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припадника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одласка 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мировне мисије,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време боравка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мисији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повратку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земљу.</w:t>
            </w:r>
          </w:p>
        </w:tc>
      </w:tr>
      <w:tr w:rsidR="006349EB" w14:paraId="539E42EE" w14:textId="77777777">
        <w:trPr>
          <w:trHeight w:val="825"/>
        </w:trPr>
        <w:tc>
          <w:tcPr>
            <w:tcW w:w="9247" w:type="dxa"/>
            <w:gridSpan w:val="3"/>
          </w:tcPr>
          <w:p w14:paraId="1F5E26DF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7A060297" w14:textId="77777777" w:rsidR="006349EB" w:rsidRDefault="00807CBA">
            <w:pPr>
              <w:pStyle w:val="TableParagraph"/>
              <w:spacing w:line="206" w:lineRule="exact"/>
              <w:ind w:right="98"/>
              <w:jc w:val="both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завршетку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наставе 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предмета Војна епидемиологија од студента се очекује да стекне основна знања 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заразним болестима и њиховим епидемиолошким карактеристикама, о начинима спречавања и сузбијања заразних болести о значају превентивномедицинске заштите у војсци како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редовним тако и у ванредним околностима.</w:t>
            </w:r>
          </w:p>
        </w:tc>
      </w:tr>
      <w:tr w:rsidR="006349EB" w14:paraId="29A417C6" w14:textId="77777777">
        <w:trPr>
          <w:trHeight w:val="1655"/>
        </w:trPr>
        <w:tc>
          <w:tcPr>
            <w:tcW w:w="9247" w:type="dxa"/>
            <w:gridSpan w:val="3"/>
          </w:tcPr>
          <w:p w14:paraId="797A89D6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6D06CDBA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390F437E" w14:textId="7368762E" w:rsidR="006349EB" w:rsidRDefault="00807CBA">
            <w:pPr>
              <w:pStyle w:val="TableParagraph"/>
              <w:spacing w:before="4"/>
              <w:ind w:right="101"/>
              <w:jc w:val="both"/>
              <w:rPr>
                <w:sz w:val="18"/>
              </w:rPr>
            </w:pPr>
            <w:r>
              <w:rPr>
                <w:sz w:val="18"/>
              </w:rPr>
              <w:t>Основни појмови и историјат</w:t>
            </w:r>
            <w:r w:rsidR="003B715D">
              <w:rPr>
                <w:sz w:val="18"/>
              </w:rPr>
              <w:t xml:space="preserve"> </w:t>
            </w:r>
            <w:r>
              <w:rPr>
                <w:sz w:val="18"/>
              </w:rPr>
              <w:t>војне епидемиологије, епидемиолошке методе, епидемиологија појединих група заразних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болести, мере спречавања и сузбијања болести, превентивномедицинска заштита 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војсци како 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редовним тако и у ванредним околностима.</w:t>
            </w:r>
          </w:p>
          <w:p w14:paraId="199D1A68" w14:textId="77777777" w:rsidR="006349EB" w:rsidRDefault="00807CBA">
            <w:pPr>
              <w:pStyle w:val="TableParagraph"/>
              <w:spacing w:line="205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3B0AD542" w14:textId="6F643C41" w:rsidR="006349EB" w:rsidRDefault="00807CBA">
            <w:pPr>
              <w:pStyle w:val="TableParagraph"/>
              <w:spacing w:line="206" w:lineRule="exact"/>
              <w:ind w:right="193"/>
              <w:jc w:val="both"/>
              <w:rPr>
                <w:sz w:val="18"/>
              </w:rPr>
            </w:pPr>
            <w:r>
              <w:rPr>
                <w:sz w:val="18"/>
              </w:rPr>
              <w:t>Стицање</w:t>
            </w:r>
            <w:r w:rsidR="00D4753F">
              <w:rPr>
                <w:sz w:val="18"/>
              </w:rPr>
              <w:t xml:space="preserve"> </w:t>
            </w:r>
            <w:r>
              <w:rPr>
                <w:sz w:val="18"/>
              </w:rPr>
              <w:t>вештина: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епидемиолошко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извиђање,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истраживања</w:t>
            </w:r>
            <w:r w:rsidR="00D4753F">
              <w:rPr>
                <w:sz w:val="18"/>
              </w:rPr>
              <w:t xml:space="preserve"> </w:t>
            </w:r>
            <w:r>
              <w:rPr>
                <w:sz w:val="18"/>
              </w:rPr>
              <w:t>епидемије,</w:t>
            </w:r>
            <w:r w:rsidR="00D4753F">
              <w:rPr>
                <w:sz w:val="18"/>
              </w:rPr>
              <w:t xml:space="preserve"> </w:t>
            </w:r>
            <w:r>
              <w:rPr>
                <w:sz w:val="18"/>
              </w:rPr>
              <w:t>спровођења</w:t>
            </w:r>
            <w:r w:rsidR="00D4753F">
              <w:rPr>
                <w:sz w:val="18"/>
              </w:rPr>
              <w:t xml:space="preserve"> </w:t>
            </w:r>
            <w:r>
              <w:rPr>
                <w:sz w:val="18"/>
              </w:rPr>
              <w:t>различитих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програма</w:t>
            </w:r>
            <w:r w:rsidR="00D4753F">
              <w:rPr>
                <w:sz w:val="18"/>
              </w:rPr>
              <w:t xml:space="preserve"> </w:t>
            </w:r>
            <w:r>
              <w:rPr>
                <w:sz w:val="18"/>
              </w:rPr>
              <w:t>имунизације, примена</w:t>
            </w:r>
            <w:r w:rsidR="00D4753F">
              <w:rPr>
                <w:sz w:val="18"/>
              </w:rPr>
              <w:t xml:space="preserve"> </w:t>
            </w:r>
            <w:r>
              <w:rPr>
                <w:sz w:val="18"/>
              </w:rPr>
              <w:t>научнооснованих</w:t>
            </w:r>
            <w:r w:rsidR="00D4753F">
              <w:rPr>
                <w:sz w:val="18"/>
              </w:rPr>
              <w:t xml:space="preserve"> </w:t>
            </w:r>
            <w:r>
              <w:rPr>
                <w:sz w:val="18"/>
              </w:rPr>
              <w:t>мер</w:t>
            </w:r>
            <w:r w:rsidR="00D4753F">
              <w:rPr>
                <w:sz w:val="18"/>
              </w:rPr>
              <w:t xml:space="preserve">a </w:t>
            </w:r>
            <w:r>
              <w:rPr>
                <w:sz w:val="18"/>
              </w:rPr>
              <w:t>спречавања и сузбијања</w:t>
            </w:r>
            <w:r w:rsidR="003B715D">
              <w:rPr>
                <w:sz w:val="18"/>
              </w:rPr>
              <w:t xml:space="preserve"> </w:t>
            </w:r>
            <w:r>
              <w:rPr>
                <w:sz w:val="18"/>
              </w:rPr>
              <w:t>болести.</w:t>
            </w:r>
          </w:p>
        </w:tc>
      </w:tr>
      <w:tr w:rsidR="006349EB" w14:paraId="5E6F6749" w14:textId="77777777">
        <w:trPr>
          <w:trHeight w:val="830"/>
        </w:trPr>
        <w:tc>
          <w:tcPr>
            <w:tcW w:w="9247" w:type="dxa"/>
            <w:gridSpan w:val="3"/>
          </w:tcPr>
          <w:p w14:paraId="1730D5C2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47852A40" w14:textId="77777777" w:rsidR="006349EB" w:rsidRDefault="00807CBA">
            <w:pPr>
              <w:pStyle w:val="TableParagraph"/>
              <w:numPr>
                <w:ilvl w:val="0"/>
                <w:numId w:val="58"/>
              </w:numPr>
              <w:tabs>
                <w:tab w:val="left" w:pos="676"/>
              </w:tabs>
              <w:spacing w:line="204" w:lineRule="exact"/>
              <w:ind w:left="676" w:hanging="206"/>
              <w:rPr>
                <w:sz w:val="18"/>
              </w:rPr>
            </w:pPr>
            <w:r>
              <w:rPr>
                <w:sz w:val="18"/>
              </w:rPr>
              <w:t>Бирташевић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сар.,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Војна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епидемиологија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1989,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Војноиздавачки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новински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центар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Београд</w:t>
            </w:r>
          </w:p>
          <w:p w14:paraId="5AB2AA9F" w14:textId="77777777" w:rsidR="006349EB" w:rsidRDefault="00807CBA">
            <w:pPr>
              <w:pStyle w:val="TableParagraph"/>
              <w:numPr>
                <w:ilvl w:val="0"/>
                <w:numId w:val="58"/>
              </w:numPr>
              <w:tabs>
                <w:tab w:val="left" w:pos="676"/>
              </w:tabs>
              <w:spacing w:before="4" w:line="207" w:lineRule="exact"/>
              <w:ind w:left="676" w:hanging="206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Чобељић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сар.,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Биолошко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оружје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2003,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Војноиздавачки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завод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Београд</w:t>
            </w:r>
          </w:p>
          <w:p w14:paraId="134879A5" w14:textId="31417BD5" w:rsidR="006349EB" w:rsidRDefault="001D3779">
            <w:pPr>
              <w:pStyle w:val="TableParagraph"/>
              <w:numPr>
                <w:ilvl w:val="0"/>
                <w:numId w:val="58"/>
              </w:numPr>
              <w:tabs>
                <w:tab w:val="left" w:pos="676"/>
              </w:tabs>
              <w:spacing w:line="191" w:lineRule="exact"/>
              <w:ind w:left="676" w:hanging="206"/>
              <w:rPr>
                <w:sz w:val="18"/>
              </w:rPr>
            </w:pPr>
            <w:r w:rsidRPr="004D4012">
              <w:rPr>
                <w:sz w:val="18"/>
                <w:szCs w:val="18"/>
                <w:lang w:val="sr-Cyrl-CS"/>
              </w:rPr>
              <w:t xml:space="preserve">Радовановић З (уредник). Епидемиологија. </w:t>
            </w:r>
            <w:r w:rsidRPr="004D4012">
              <w:rPr>
                <w:sz w:val="18"/>
                <w:szCs w:val="18"/>
                <w:lang w:val="sr-Cyrl-RS"/>
              </w:rPr>
              <w:t xml:space="preserve">четврто </w:t>
            </w:r>
            <w:r w:rsidRPr="004D4012">
              <w:rPr>
                <w:sz w:val="18"/>
                <w:szCs w:val="18"/>
              </w:rPr>
              <w:t>измењено</w:t>
            </w:r>
            <w:r w:rsidRPr="004D4012">
              <w:rPr>
                <w:sz w:val="18"/>
                <w:szCs w:val="18"/>
                <w:lang w:val="sr-Cyrl-RS"/>
              </w:rPr>
              <w:t xml:space="preserve"> </w:t>
            </w:r>
            <w:r w:rsidRPr="004D4012">
              <w:rPr>
                <w:sz w:val="18"/>
                <w:szCs w:val="18"/>
                <w:lang w:val="sr-Cyrl-CS"/>
              </w:rPr>
              <w:t xml:space="preserve">издање. Нови Сад: Медицински факултет; </w:t>
            </w:r>
            <w:r w:rsidRPr="004D4012">
              <w:rPr>
                <w:sz w:val="18"/>
                <w:szCs w:val="18"/>
              </w:rPr>
              <w:t>20</w:t>
            </w:r>
            <w:r w:rsidRPr="004D4012">
              <w:rPr>
                <w:sz w:val="18"/>
                <w:szCs w:val="18"/>
                <w:lang w:val="sr-Cyrl-CS"/>
              </w:rPr>
              <w:t>23.</w:t>
            </w:r>
          </w:p>
        </w:tc>
      </w:tr>
      <w:tr w:rsidR="006349EB" w14:paraId="439923C8" w14:textId="77777777">
        <w:trPr>
          <w:trHeight w:val="225"/>
        </w:trPr>
        <w:tc>
          <w:tcPr>
            <w:tcW w:w="4576" w:type="dxa"/>
          </w:tcPr>
          <w:p w14:paraId="72DA4C22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338" w:type="dxa"/>
          </w:tcPr>
          <w:p w14:paraId="3BA7B4C7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15</w:t>
            </w:r>
          </w:p>
        </w:tc>
        <w:tc>
          <w:tcPr>
            <w:tcW w:w="2333" w:type="dxa"/>
          </w:tcPr>
          <w:p w14:paraId="2BCF1D05" w14:textId="77777777" w:rsidR="006349EB" w:rsidRDefault="00807CBA">
            <w:pPr>
              <w:pStyle w:val="TableParagraph"/>
              <w:spacing w:before="4" w:line="201" w:lineRule="exact"/>
              <w:ind w:left="106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15</w:t>
            </w:r>
          </w:p>
        </w:tc>
      </w:tr>
      <w:tr w:rsidR="006349EB" w14:paraId="111EFF25" w14:textId="77777777">
        <w:trPr>
          <w:trHeight w:val="230"/>
        </w:trPr>
        <w:tc>
          <w:tcPr>
            <w:tcW w:w="9247" w:type="dxa"/>
            <w:gridSpan w:val="3"/>
          </w:tcPr>
          <w:p w14:paraId="64FE76C3" w14:textId="64E9C168" w:rsidR="006349EB" w:rsidRDefault="00807CBA">
            <w:pPr>
              <w:pStyle w:val="TableParagraph"/>
              <w:spacing w:before="5" w:line="205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 w:rsidR="003B715D"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изводи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форми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вежби,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применом</w:t>
            </w:r>
            <w:r w:rsidR="00F31FB0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других</w:t>
            </w:r>
            <w:r w:rsidR="00F31FB0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облика</w:t>
            </w:r>
            <w:r w:rsidR="00F31FB0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наставе</w:t>
            </w:r>
          </w:p>
        </w:tc>
      </w:tr>
      <w:tr w:rsidR="006349EB" w14:paraId="5BC25648" w14:textId="77777777">
        <w:trPr>
          <w:trHeight w:val="618"/>
        </w:trPr>
        <w:tc>
          <w:tcPr>
            <w:tcW w:w="9247" w:type="dxa"/>
            <w:gridSpan w:val="3"/>
          </w:tcPr>
          <w:p w14:paraId="6D2EDBEC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  <w:p w14:paraId="39B7D064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Коначна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оцена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испита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изражава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оценом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"није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положио"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стеченим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бројем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поена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50,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односно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оценом "положио" са оствареним поенима од 51-100.</w:t>
            </w:r>
          </w:p>
        </w:tc>
      </w:tr>
    </w:tbl>
    <w:p w14:paraId="4974ECB6" w14:textId="77777777" w:rsidR="006349EB" w:rsidRDefault="006349EB">
      <w:pPr>
        <w:pStyle w:val="TableParagraph"/>
        <w:spacing w:line="206" w:lineRule="exact"/>
        <w:rPr>
          <w:sz w:val="18"/>
        </w:rPr>
        <w:sectPr w:rsidR="006349EB">
          <w:headerReference w:type="default" r:id="rId106"/>
          <w:footerReference w:type="default" r:id="rId107"/>
          <w:pgSz w:w="11910" w:h="16840"/>
          <w:pgMar w:top="218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5"/>
        <w:gridCol w:w="451"/>
        <w:gridCol w:w="1435"/>
        <w:gridCol w:w="1315"/>
        <w:gridCol w:w="1771"/>
        <w:gridCol w:w="1118"/>
      </w:tblGrid>
      <w:tr w:rsidR="006349EB" w:rsidRPr="00086056" w14:paraId="7F096773" w14:textId="77777777">
        <w:trPr>
          <w:trHeight w:val="225"/>
        </w:trPr>
        <w:tc>
          <w:tcPr>
            <w:tcW w:w="9135" w:type="dxa"/>
            <w:gridSpan w:val="6"/>
          </w:tcPr>
          <w:p w14:paraId="25A9D2D1" w14:textId="77777777" w:rsidR="006349EB" w:rsidRPr="00086056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 w:rsidRPr="00086056">
              <w:rPr>
                <w:b/>
                <w:sz w:val="18"/>
              </w:rPr>
              <w:lastRenderedPageBreak/>
              <w:t>Студијски</w:t>
            </w:r>
            <w:r w:rsidRPr="00086056">
              <w:rPr>
                <w:b/>
                <w:spacing w:val="-11"/>
                <w:sz w:val="18"/>
              </w:rPr>
              <w:t xml:space="preserve"> </w:t>
            </w:r>
            <w:proofErr w:type="gramStart"/>
            <w:r w:rsidRPr="00086056">
              <w:rPr>
                <w:b/>
                <w:sz w:val="18"/>
              </w:rPr>
              <w:t>програм:</w:t>
            </w:r>
            <w:r w:rsidRPr="00086056">
              <w:rPr>
                <w:sz w:val="18"/>
              </w:rPr>
              <w:t>Интегрисане</w:t>
            </w:r>
            <w:proofErr w:type="gramEnd"/>
            <w:r w:rsidRPr="00086056">
              <w:rPr>
                <w:spacing w:val="-11"/>
                <w:sz w:val="18"/>
              </w:rPr>
              <w:t xml:space="preserve"> </w:t>
            </w:r>
            <w:r w:rsidRPr="00086056">
              <w:rPr>
                <w:sz w:val="18"/>
              </w:rPr>
              <w:t>академске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z w:val="18"/>
              </w:rPr>
              <w:t>студије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медицине</w:t>
            </w:r>
          </w:p>
        </w:tc>
      </w:tr>
      <w:tr w:rsidR="006349EB" w:rsidRPr="00086056" w14:paraId="7AE6B6B8" w14:textId="77777777">
        <w:trPr>
          <w:trHeight w:val="230"/>
        </w:trPr>
        <w:tc>
          <w:tcPr>
            <w:tcW w:w="9135" w:type="dxa"/>
            <w:gridSpan w:val="6"/>
          </w:tcPr>
          <w:p w14:paraId="26D2AA94" w14:textId="77777777" w:rsidR="006349EB" w:rsidRPr="00086056" w:rsidRDefault="00807CBA">
            <w:pPr>
              <w:pStyle w:val="TableParagraph"/>
              <w:spacing w:before="4" w:line="206" w:lineRule="exact"/>
              <w:ind w:left="105"/>
              <w:rPr>
                <w:sz w:val="18"/>
              </w:rPr>
            </w:pPr>
            <w:r w:rsidRPr="00086056">
              <w:rPr>
                <w:b/>
                <w:sz w:val="18"/>
              </w:rPr>
              <w:t>Назив</w:t>
            </w:r>
            <w:r w:rsidRPr="00086056">
              <w:rPr>
                <w:b/>
                <w:spacing w:val="-5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предмета:</w:t>
            </w:r>
            <w:r w:rsidRPr="00086056">
              <w:rPr>
                <w:b/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Војна</w:t>
            </w:r>
            <w:r w:rsidRPr="00086056">
              <w:rPr>
                <w:spacing w:val="-6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токсикологија</w:t>
            </w:r>
          </w:p>
        </w:tc>
      </w:tr>
      <w:tr w:rsidR="006349EB" w:rsidRPr="00086056" w14:paraId="39D81059" w14:textId="77777777" w:rsidTr="004D4012">
        <w:trPr>
          <w:trHeight w:val="209"/>
        </w:trPr>
        <w:tc>
          <w:tcPr>
            <w:tcW w:w="9135" w:type="dxa"/>
            <w:gridSpan w:val="6"/>
          </w:tcPr>
          <w:p w14:paraId="1C350A47" w14:textId="4F9B4FE3" w:rsidR="006349EB" w:rsidRPr="00DE6B91" w:rsidRDefault="00807CBA" w:rsidP="00DE6B91">
            <w:pPr>
              <w:pStyle w:val="TableParagraph"/>
              <w:spacing w:line="202" w:lineRule="exact"/>
              <w:ind w:left="105"/>
              <w:rPr>
                <w:strike/>
                <w:color w:val="EE0000"/>
                <w:sz w:val="18"/>
              </w:rPr>
            </w:pPr>
            <w:r w:rsidRPr="00086056">
              <w:rPr>
                <w:b/>
                <w:sz w:val="18"/>
              </w:rPr>
              <w:t>Наставник/наставници:</w:t>
            </w:r>
            <w:r w:rsidRPr="00086056">
              <w:rPr>
                <w:b/>
                <w:spacing w:val="-2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Наташа</w:t>
            </w:r>
            <w:r w:rsidRPr="00DE6B91">
              <w:rPr>
                <w:color w:val="0000FF"/>
                <w:spacing w:val="-4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Р.</w:t>
            </w:r>
            <w:r w:rsidRPr="00DE6B91">
              <w:rPr>
                <w:color w:val="0000FF"/>
                <w:spacing w:val="-3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Перковић-Вукчевић,</w:t>
            </w:r>
            <w:r w:rsidRPr="00DE6B91">
              <w:rPr>
                <w:color w:val="0000FF"/>
                <w:spacing w:val="-2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Снежана</w:t>
            </w:r>
            <w:r w:rsidRPr="00DE6B91">
              <w:rPr>
                <w:color w:val="0000FF"/>
                <w:spacing w:val="-7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Б.</w:t>
            </w:r>
            <w:r w:rsidRPr="00DE6B91">
              <w:rPr>
                <w:color w:val="0000FF"/>
                <w:spacing w:val="-5"/>
                <w:sz w:val="18"/>
              </w:rPr>
              <w:t xml:space="preserve"> </w:t>
            </w:r>
            <w:r w:rsidRPr="00DE6B91">
              <w:rPr>
                <w:color w:val="0000FF"/>
                <w:spacing w:val="-2"/>
                <w:sz w:val="18"/>
              </w:rPr>
              <w:t>Ђорђевић.</w:t>
            </w:r>
          </w:p>
        </w:tc>
      </w:tr>
      <w:tr w:rsidR="006349EB" w:rsidRPr="00086056" w14:paraId="33A19B60" w14:textId="77777777">
        <w:trPr>
          <w:trHeight w:val="225"/>
        </w:trPr>
        <w:tc>
          <w:tcPr>
            <w:tcW w:w="9135" w:type="dxa"/>
            <w:gridSpan w:val="6"/>
          </w:tcPr>
          <w:p w14:paraId="30F7F5E8" w14:textId="77777777" w:rsidR="006349EB" w:rsidRPr="00086056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 w:rsidRPr="00086056">
              <w:rPr>
                <w:b/>
                <w:sz w:val="18"/>
              </w:rPr>
              <w:t>Статус</w:t>
            </w:r>
            <w:r w:rsidRPr="00086056">
              <w:rPr>
                <w:b/>
                <w:spacing w:val="-4"/>
                <w:sz w:val="18"/>
              </w:rPr>
              <w:t xml:space="preserve"> </w:t>
            </w:r>
            <w:proofErr w:type="gramStart"/>
            <w:r w:rsidRPr="00086056">
              <w:rPr>
                <w:b/>
                <w:spacing w:val="-2"/>
                <w:sz w:val="18"/>
              </w:rPr>
              <w:t>предмета:</w:t>
            </w:r>
            <w:r w:rsidRPr="00086056">
              <w:rPr>
                <w:spacing w:val="-2"/>
                <w:sz w:val="18"/>
              </w:rPr>
              <w:t>Изборни</w:t>
            </w:r>
            <w:proofErr w:type="gramEnd"/>
          </w:p>
        </w:tc>
      </w:tr>
      <w:tr w:rsidR="006349EB" w:rsidRPr="00086056" w14:paraId="7B94B0AD" w14:textId="77777777">
        <w:trPr>
          <w:trHeight w:val="230"/>
        </w:trPr>
        <w:tc>
          <w:tcPr>
            <w:tcW w:w="9135" w:type="dxa"/>
            <w:gridSpan w:val="6"/>
          </w:tcPr>
          <w:p w14:paraId="59D28066" w14:textId="77777777" w:rsidR="006349EB" w:rsidRPr="00086056" w:rsidRDefault="00807CBA">
            <w:pPr>
              <w:pStyle w:val="TableParagraph"/>
              <w:spacing w:before="9" w:line="201" w:lineRule="exact"/>
              <w:ind w:left="105"/>
              <w:rPr>
                <w:b/>
                <w:sz w:val="18"/>
              </w:rPr>
            </w:pPr>
            <w:r w:rsidRPr="00086056">
              <w:rPr>
                <w:b/>
                <w:sz w:val="18"/>
              </w:rPr>
              <w:t>Број</w:t>
            </w:r>
            <w:r w:rsidRPr="00086056">
              <w:rPr>
                <w:b/>
                <w:spacing w:val="1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ЕСПБ:</w:t>
            </w:r>
            <w:r w:rsidRPr="00086056">
              <w:rPr>
                <w:b/>
                <w:spacing w:val="-4"/>
                <w:sz w:val="18"/>
              </w:rPr>
              <w:t xml:space="preserve"> </w:t>
            </w:r>
            <w:r w:rsidRPr="00086056">
              <w:rPr>
                <w:b/>
                <w:spacing w:val="-10"/>
                <w:sz w:val="18"/>
              </w:rPr>
              <w:t>3</w:t>
            </w:r>
          </w:p>
        </w:tc>
      </w:tr>
      <w:tr w:rsidR="006349EB" w:rsidRPr="00086056" w14:paraId="5E429FB4" w14:textId="77777777">
        <w:trPr>
          <w:trHeight w:val="225"/>
        </w:trPr>
        <w:tc>
          <w:tcPr>
            <w:tcW w:w="9135" w:type="dxa"/>
            <w:gridSpan w:val="6"/>
          </w:tcPr>
          <w:p w14:paraId="124AE512" w14:textId="77777777" w:rsidR="006349EB" w:rsidRPr="00086056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proofErr w:type="gramStart"/>
            <w:r w:rsidRPr="00086056">
              <w:rPr>
                <w:b/>
                <w:sz w:val="18"/>
              </w:rPr>
              <w:t>Услов:</w:t>
            </w:r>
            <w:r w:rsidRPr="00086056">
              <w:rPr>
                <w:sz w:val="18"/>
              </w:rPr>
              <w:t>Студент</w:t>
            </w:r>
            <w:proofErr w:type="gramEnd"/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као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z w:val="18"/>
              </w:rPr>
              <w:t>услов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треба</w:t>
            </w:r>
            <w:r w:rsidRPr="00086056">
              <w:rPr>
                <w:spacing w:val="-6"/>
                <w:sz w:val="18"/>
              </w:rPr>
              <w:t xml:space="preserve"> </w:t>
            </w:r>
            <w:r w:rsidRPr="00086056">
              <w:rPr>
                <w:sz w:val="18"/>
              </w:rPr>
              <w:t>да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z w:val="18"/>
              </w:rPr>
              <w:t>има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z w:val="18"/>
              </w:rPr>
              <w:t>одслушан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предмет</w:t>
            </w:r>
            <w:r w:rsidRPr="00086056">
              <w:rPr>
                <w:spacing w:val="-1"/>
                <w:sz w:val="18"/>
              </w:rPr>
              <w:t xml:space="preserve"> </w:t>
            </w:r>
            <w:r w:rsidRPr="00086056">
              <w:rPr>
                <w:sz w:val="18"/>
              </w:rPr>
              <w:t>Клиничку</w:t>
            </w:r>
            <w:r w:rsidRPr="00086056">
              <w:rPr>
                <w:spacing w:val="-11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токсикологију</w:t>
            </w:r>
          </w:p>
        </w:tc>
      </w:tr>
      <w:tr w:rsidR="006349EB" w:rsidRPr="00086056" w14:paraId="22D5CBC5" w14:textId="77777777">
        <w:trPr>
          <w:trHeight w:val="1449"/>
        </w:trPr>
        <w:tc>
          <w:tcPr>
            <w:tcW w:w="9135" w:type="dxa"/>
            <w:gridSpan w:val="6"/>
          </w:tcPr>
          <w:p w14:paraId="3CF5B720" w14:textId="77777777" w:rsidR="006349EB" w:rsidRPr="00086056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 w:rsidRPr="00086056">
              <w:rPr>
                <w:b/>
                <w:sz w:val="18"/>
              </w:rPr>
              <w:t>Циљ</w:t>
            </w:r>
            <w:r w:rsidRPr="00086056">
              <w:rPr>
                <w:b/>
                <w:spacing w:val="-2"/>
                <w:sz w:val="18"/>
              </w:rPr>
              <w:t xml:space="preserve"> предмета</w:t>
            </w:r>
          </w:p>
          <w:p w14:paraId="397F0E55" w14:textId="77777777" w:rsidR="006349EB" w:rsidRPr="00086056" w:rsidRDefault="00807CBA">
            <w:pPr>
              <w:pStyle w:val="TableParagraph"/>
              <w:spacing w:line="242" w:lineRule="auto"/>
              <w:ind w:left="105" w:right="187"/>
              <w:rPr>
                <w:sz w:val="18"/>
              </w:rPr>
            </w:pPr>
            <w:r w:rsidRPr="00086056">
              <w:rPr>
                <w:sz w:val="18"/>
              </w:rPr>
              <w:t>Да кадети-студенти стекну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фундаментална и практична знања из области дејства на организам човека отровних хемијских супстанци</w:t>
            </w:r>
            <w:r w:rsidRPr="00086056">
              <w:rPr>
                <w:spacing w:val="-1"/>
                <w:sz w:val="18"/>
              </w:rPr>
              <w:t xml:space="preserve"> </w:t>
            </w:r>
            <w:r w:rsidRPr="00086056">
              <w:rPr>
                <w:sz w:val="18"/>
              </w:rPr>
              <w:t>које се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могу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z w:val="18"/>
              </w:rPr>
              <w:t>употребити</w:t>
            </w:r>
            <w:r w:rsidRPr="00086056">
              <w:rPr>
                <w:spacing w:val="-1"/>
                <w:sz w:val="18"/>
              </w:rPr>
              <w:t xml:space="preserve"> </w:t>
            </w:r>
            <w:r w:rsidRPr="00086056">
              <w:rPr>
                <w:sz w:val="18"/>
              </w:rPr>
              <w:t>у</w:t>
            </w:r>
            <w:r w:rsidRPr="00086056">
              <w:rPr>
                <w:spacing w:val="-9"/>
                <w:sz w:val="18"/>
              </w:rPr>
              <w:t xml:space="preserve"> </w:t>
            </w:r>
            <w:r w:rsidRPr="00086056">
              <w:rPr>
                <w:sz w:val="18"/>
              </w:rPr>
              <w:t>терористичке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сврхе, у</w:t>
            </w:r>
            <w:r w:rsidRPr="00086056">
              <w:rPr>
                <w:spacing w:val="-9"/>
                <w:sz w:val="18"/>
              </w:rPr>
              <w:t xml:space="preserve"> </w:t>
            </w:r>
            <w:r w:rsidRPr="00086056">
              <w:rPr>
                <w:sz w:val="18"/>
              </w:rPr>
              <w:t>сврхе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ратовања или</w:t>
            </w:r>
            <w:r w:rsidRPr="00086056">
              <w:rPr>
                <w:spacing w:val="-1"/>
                <w:sz w:val="18"/>
              </w:rPr>
              <w:t xml:space="preserve"> </w:t>
            </w:r>
            <w:r w:rsidRPr="00086056">
              <w:rPr>
                <w:sz w:val="18"/>
              </w:rPr>
              <w:t>за контролу</w:t>
            </w:r>
            <w:r w:rsidRPr="00086056">
              <w:rPr>
                <w:spacing w:val="-9"/>
                <w:sz w:val="18"/>
              </w:rPr>
              <w:t xml:space="preserve"> </w:t>
            </w:r>
            <w:r w:rsidRPr="00086056">
              <w:rPr>
                <w:sz w:val="18"/>
              </w:rPr>
              <w:t>нереда,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да на правовремено препознајусимптоме и знаке тровања и правилно их разлуче од симптома и знакова тровања</w:t>
            </w:r>
          </w:p>
          <w:p w14:paraId="5A55A633" w14:textId="77777777" w:rsidR="006349EB" w:rsidRPr="00086056" w:rsidRDefault="00807CBA">
            <w:pPr>
              <w:pStyle w:val="TableParagraph"/>
              <w:spacing w:line="206" w:lineRule="exact"/>
              <w:ind w:left="105" w:right="187"/>
              <w:rPr>
                <w:sz w:val="18"/>
              </w:rPr>
            </w:pPr>
            <w:r w:rsidRPr="00086056">
              <w:rPr>
                <w:sz w:val="18"/>
              </w:rPr>
              <w:t>узрокованих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другим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агенсима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или</w:t>
            </w:r>
            <w:r w:rsidRPr="00086056">
              <w:rPr>
                <w:spacing w:val="-8"/>
                <w:sz w:val="18"/>
              </w:rPr>
              <w:t xml:space="preserve"> </w:t>
            </w:r>
            <w:r w:rsidRPr="00086056">
              <w:rPr>
                <w:sz w:val="18"/>
              </w:rPr>
              <w:t>од</w:t>
            </w:r>
            <w:r w:rsidRPr="00086056">
              <w:rPr>
                <w:spacing w:val="-3"/>
                <w:sz w:val="18"/>
              </w:rPr>
              <w:t xml:space="preserve"> </w:t>
            </w:r>
            <w:r w:rsidRPr="00086056">
              <w:rPr>
                <w:sz w:val="18"/>
              </w:rPr>
              <w:t>других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патолошких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стања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која</w:t>
            </w:r>
            <w:r w:rsidRPr="00086056">
              <w:rPr>
                <w:spacing w:val="-6"/>
                <w:sz w:val="18"/>
              </w:rPr>
              <w:t xml:space="preserve"> </w:t>
            </w:r>
            <w:r w:rsidRPr="00086056">
              <w:rPr>
                <w:sz w:val="18"/>
              </w:rPr>
              <w:t>се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диференцијално-дијагностички</w:t>
            </w:r>
            <w:r w:rsidRPr="00086056">
              <w:rPr>
                <w:spacing w:val="-3"/>
                <w:sz w:val="18"/>
              </w:rPr>
              <w:t xml:space="preserve"> </w:t>
            </w:r>
            <w:r w:rsidRPr="00086056">
              <w:rPr>
                <w:sz w:val="18"/>
              </w:rPr>
              <w:t>могу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z w:val="18"/>
              </w:rPr>
              <w:t>узети у</w:t>
            </w:r>
            <w:r w:rsidRPr="00086056">
              <w:rPr>
                <w:spacing w:val="-3"/>
                <w:sz w:val="18"/>
              </w:rPr>
              <w:t xml:space="preserve"> </w:t>
            </w:r>
            <w:r w:rsidRPr="00086056">
              <w:rPr>
                <w:sz w:val="18"/>
              </w:rPr>
              <w:t>обзир, као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и да се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упознају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z w:val="18"/>
              </w:rPr>
              <w:t>са основним принципима пружања прве помоћи, евакуације и лечења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ове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 xml:space="preserve">категорије </w:t>
            </w:r>
            <w:r w:rsidRPr="00086056">
              <w:rPr>
                <w:spacing w:val="-2"/>
                <w:sz w:val="18"/>
              </w:rPr>
              <w:t>пацијената.</w:t>
            </w:r>
          </w:p>
        </w:tc>
      </w:tr>
      <w:tr w:rsidR="006349EB" w:rsidRPr="00086056" w14:paraId="6BD61E5B" w14:textId="77777777">
        <w:trPr>
          <w:trHeight w:val="1037"/>
        </w:trPr>
        <w:tc>
          <w:tcPr>
            <w:tcW w:w="9135" w:type="dxa"/>
            <w:gridSpan w:val="6"/>
          </w:tcPr>
          <w:p w14:paraId="7EF704DA" w14:textId="77777777" w:rsidR="006349EB" w:rsidRPr="00086056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 w:rsidRPr="00086056">
              <w:rPr>
                <w:b/>
                <w:sz w:val="18"/>
              </w:rPr>
              <w:t>Исход</w:t>
            </w:r>
            <w:r w:rsidRPr="00086056">
              <w:rPr>
                <w:b/>
                <w:spacing w:val="-3"/>
                <w:sz w:val="18"/>
              </w:rPr>
              <w:t xml:space="preserve"> </w:t>
            </w:r>
            <w:r w:rsidRPr="00086056">
              <w:rPr>
                <w:b/>
                <w:spacing w:val="-2"/>
                <w:sz w:val="18"/>
              </w:rPr>
              <w:t>предмета</w:t>
            </w:r>
          </w:p>
          <w:p w14:paraId="6582198D" w14:textId="77777777" w:rsidR="006349EB" w:rsidRPr="00086056" w:rsidRDefault="00807CBA">
            <w:pPr>
              <w:pStyle w:val="TableParagraph"/>
              <w:ind w:left="105" w:right="101"/>
              <w:jc w:val="both"/>
              <w:rPr>
                <w:sz w:val="18"/>
              </w:rPr>
            </w:pPr>
            <w:r w:rsidRPr="00086056">
              <w:rPr>
                <w:sz w:val="18"/>
              </w:rPr>
              <w:t>Да се кадети-студенти на основу стечених знања и вештина оспособе да препознају симптоме и знаке тровањахемијским супстанцама које се могу користити у терористичке сврхе, сврхе ратовања или за контролу нереда, да поставе адекватну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дијагнозу, пруже мере прве помоћи и лечења (у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зависности од врсте агенса и тежине</w:t>
            </w:r>
          </w:p>
          <w:p w14:paraId="4B1B27E3" w14:textId="77777777" w:rsidR="006349EB" w:rsidRPr="00086056" w:rsidRDefault="00807CBA">
            <w:pPr>
              <w:pStyle w:val="TableParagraph"/>
              <w:spacing w:before="1" w:line="191" w:lineRule="exact"/>
              <w:ind w:left="105"/>
              <w:jc w:val="both"/>
              <w:rPr>
                <w:sz w:val="18"/>
              </w:rPr>
            </w:pPr>
            <w:r w:rsidRPr="00086056">
              <w:rPr>
                <w:sz w:val="18"/>
              </w:rPr>
              <w:t>тровања),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z w:val="18"/>
              </w:rPr>
              <w:t>као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z w:val="18"/>
              </w:rPr>
              <w:t>и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да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припреме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пацијента</w:t>
            </w:r>
            <w:r w:rsidRPr="00086056">
              <w:rPr>
                <w:spacing w:val="-6"/>
                <w:sz w:val="18"/>
              </w:rPr>
              <w:t xml:space="preserve"> </w:t>
            </w:r>
            <w:r w:rsidRPr="00086056">
              <w:rPr>
                <w:sz w:val="18"/>
              </w:rPr>
              <w:t>за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z w:val="18"/>
              </w:rPr>
              <w:t>евентуални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даљи</w:t>
            </w:r>
            <w:r w:rsidRPr="00086056">
              <w:rPr>
                <w:spacing w:val="-8"/>
                <w:sz w:val="18"/>
              </w:rPr>
              <w:t xml:space="preserve"> </w:t>
            </w:r>
            <w:r w:rsidRPr="00086056">
              <w:rPr>
                <w:sz w:val="18"/>
              </w:rPr>
              <w:t>транспорт</w:t>
            </w:r>
            <w:r w:rsidRPr="00086056">
              <w:rPr>
                <w:spacing w:val="-1"/>
                <w:sz w:val="18"/>
              </w:rPr>
              <w:t xml:space="preserve"> </w:t>
            </w:r>
            <w:r w:rsidRPr="00086056">
              <w:rPr>
                <w:sz w:val="18"/>
              </w:rPr>
              <w:t>на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z w:val="18"/>
              </w:rPr>
              <w:t>више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z w:val="18"/>
              </w:rPr>
              <w:t>етапе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дијагностике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и/или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лечења.</w:t>
            </w:r>
          </w:p>
        </w:tc>
      </w:tr>
      <w:tr w:rsidR="006349EB" w:rsidRPr="00086056" w14:paraId="7DE79B20" w14:textId="77777777">
        <w:trPr>
          <w:trHeight w:val="3931"/>
        </w:trPr>
        <w:tc>
          <w:tcPr>
            <w:tcW w:w="9135" w:type="dxa"/>
            <w:gridSpan w:val="6"/>
          </w:tcPr>
          <w:p w14:paraId="105782AC" w14:textId="77777777" w:rsidR="006349EB" w:rsidRPr="00086056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 w:rsidRPr="00086056">
              <w:rPr>
                <w:b/>
                <w:sz w:val="18"/>
              </w:rPr>
              <w:t>Садржај</w:t>
            </w:r>
            <w:r w:rsidRPr="00086056">
              <w:rPr>
                <w:b/>
                <w:spacing w:val="-4"/>
                <w:sz w:val="18"/>
              </w:rPr>
              <w:t xml:space="preserve"> </w:t>
            </w:r>
            <w:r w:rsidRPr="00086056">
              <w:rPr>
                <w:b/>
                <w:spacing w:val="-2"/>
                <w:sz w:val="18"/>
              </w:rPr>
              <w:t>предмета</w:t>
            </w:r>
          </w:p>
          <w:p w14:paraId="083CAC79" w14:textId="77777777" w:rsidR="006349EB" w:rsidRPr="00086056" w:rsidRDefault="00807CBA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 w:rsidRPr="00086056">
              <w:rPr>
                <w:i/>
                <w:sz w:val="18"/>
              </w:rPr>
              <w:t>Теоријска</w:t>
            </w:r>
            <w:r w:rsidRPr="00086056">
              <w:rPr>
                <w:i/>
                <w:spacing w:val="-4"/>
                <w:sz w:val="18"/>
              </w:rPr>
              <w:t xml:space="preserve"> </w:t>
            </w:r>
            <w:r w:rsidRPr="00086056">
              <w:rPr>
                <w:i/>
                <w:spacing w:val="-2"/>
                <w:sz w:val="18"/>
              </w:rPr>
              <w:t>настава</w:t>
            </w:r>
          </w:p>
          <w:p w14:paraId="1AB142F9" w14:textId="77777777" w:rsidR="006349EB" w:rsidRPr="00086056" w:rsidRDefault="00807CBA">
            <w:pPr>
              <w:pStyle w:val="TableParagraph"/>
              <w:ind w:left="105" w:right="94"/>
              <w:jc w:val="both"/>
              <w:rPr>
                <w:sz w:val="18"/>
              </w:rPr>
            </w:pPr>
            <w:r w:rsidRPr="00086056">
              <w:rPr>
                <w:sz w:val="18"/>
              </w:rPr>
              <w:t>Увод у токсикологију; Основни принципи дијагнозе и процене у случају појединачних или масовних тровања; Улога Центра за контролу тровања у масовним тровањима; Улога и значај Организације за забрану хемијског оружја; Подела агенаса који се могу користити у војне, полицијске и/или терористичке сврхе; Токсиколошке карактеристике, постављање дијагнозе, пружење прве помоћи и лечењеакутно отрованих агенсима нервнопаралитичког дејства; Токсиколошке карактеристике, постављање дијагнозе, пружење прве помоћи и лечењеакутно отрованих агенсима надражујућег дејства; Токсиколошке карактеристике, постављање дијагнозе, пружење прве помоћи и лечењеакутно отрованих агенсима са психохемијским деловањем; Токсиколошкекарактеристике, постављање дијагнозе, пружење прве помоћи и лечењеакутно отрованих пликавцима; Токсиколошке карактеристике, постављање дијагнозе, пружење прве помоћи и лечењеакутно отроаних загушљивцима; Токсиколошке карактеристике,постављање дијагнозе, пружење прве помоћи и лечењеакутно отрованих „крвним“ отровима; Токсиколошке карактеристике,постављање дијагнозе, пружење прве помоћи</w:t>
            </w:r>
            <w:r w:rsidRPr="00086056">
              <w:rPr>
                <w:spacing w:val="-3"/>
                <w:sz w:val="18"/>
              </w:rPr>
              <w:t xml:space="preserve"> </w:t>
            </w:r>
            <w:r w:rsidRPr="00086056">
              <w:rPr>
                <w:sz w:val="18"/>
              </w:rPr>
              <w:t>и</w:t>
            </w:r>
            <w:r w:rsidRPr="00086056">
              <w:rPr>
                <w:spacing w:val="-3"/>
                <w:sz w:val="18"/>
              </w:rPr>
              <w:t xml:space="preserve"> </w:t>
            </w:r>
            <w:r w:rsidRPr="00086056">
              <w:rPr>
                <w:sz w:val="18"/>
              </w:rPr>
              <w:t>лечењеакутно</w:t>
            </w:r>
            <w:r w:rsidRPr="00086056">
              <w:rPr>
                <w:spacing w:val="-6"/>
                <w:sz w:val="18"/>
              </w:rPr>
              <w:t xml:space="preserve"> </w:t>
            </w:r>
            <w:r w:rsidRPr="00086056">
              <w:rPr>
                <w:sz w:val="18"/>
              </w:rPr>
              <w:t>отрованих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противбиљним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отровима;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Токсиколошке</w:t>
            </w:r>
            <w:r w:rsidRPr="00086056">
              <w:rPr>
                <w:spacing w:val="-1"/>
                <w:sz w:val="18"/>
              </w:rPr>
              <w:t xml:space="preserve"> </w:t>
            </w:r>
            <w:r w:rsidRPr="00086056">
              <w:rPr>
                <w:sz w:val="18"/>
              </w:rPr>
              <w:t>карактеристике,постављање</w:t>
            </w:r>
            <w:r w:rsidRPr="00086056">
              <w:rPr>
                <w:spacing w:val="-1"/>
                <w:sz w:val="18"/>
              </w:rPr>
              <w:t xml:space="preserve"> </w:t>
            </w:r>
            <w:r w:rsidRPr="00086056">
              <w:rPr>
                <w:sz w:val="18"/>
              </w:rPr>
              <w:t>дијагнозе, пружење прве помоћи и лечењеакутно отрованихбиотоксинима - рицин и др.; Токсиколошке карактеристике,постављање дијагнозе, пружење прве помоћи и лечењеакутно отрованих другим агенасима који могу бити узрок тровања у војном окружењу.</w:t>
            </w:r>
          </w:p>
          <w:p w14:paraId="1D6319F5" w14:textId="77777777" w:rsidR="006349EB" w:rsidRPr="00086056" w:rsidRDefault="00807CBA">
            <w:pPr>
              <w:pStyle w:val="TableParagraph"/>
              <w:spacing w:line="206" w:lineRule="exact"/>
              <w:ind w:left="105" w:right="103"/>
              <w:jc w:val="both"/>
              <w:rPr>
                <w:sz w:val="18"/>
              </w:rPr>
            </w:pPr>
            <w:r w:rsidRPr="00086056">
              <w:rPr>
                <w:sz w:val="18"/>
              </w:rPr>
              <w:t xml:space="preserve">Практична </w:t>
            </w:r>
            <w:proofErr w:type="gramStart"/>
            <w:r w:rsidRPr="00086056">
              <w:rPr>
                <w:sz w:val="18"/>
              </w:rPr>
              <w:t>настава:Вежбе</w:t>
            </w:r>
            <w:proofErr w:type="gramEnd"/>
            <w:r w:rsidRPr="00086056">
              <w:rPr>
                <w:sz w:val="18"/>
              </w:rPr>
              <w:t>, израда и одбрана семинарских радова уз слајд-презентацију, укључивање у студијски истраживачки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рад.</w:t>
            </w:r>
          </w:p>
        </w:tc>
      </w:tr>
      <w:tr w:rsidR="006349EB" w:rsidRPr="00086056" w14:paraId="08C31B08" w14:textId="77777777">
        <w:trPr>
          <w:trHeight w:val="1449"/>
        </w:trPr>
        <w:tc>
          <w:tcPr>
            <w:tcW w:w="9135" w:type="dxa"/>
            <w:gridSpan w:val="6"/>
          </w:tcPr>
          <w:p w14:paraId="393713A3" w14:textId="77777777" w:rsidR="006349EB" w:rsidRPr="00086056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 w:rsidRPr="00086056">
              <w:rPr>
                <w:b/>
                <w:spacing w:val="-2"/>
                <w:sz w:val="18"/>
              </w:rPr>
              <w:t>Литература</w:t>
            </w:r>
          </w:p>
          <w:p w14:paraId="10F9152E" w14:textId="77777777" w:rsidR="006349EB" w:rsidRPr="00086056" w:rsidRDefault="00807CBA">
            <w:pPr>
              <w:pStyle w:val="TableParagraph"/>
              <w:numPr>
                <w:ilvl w:val="0"/>
                <w:numId w:val="57"/>
              </w:numPr>
              <w:tabs>
                <w:tab w:val="left" w:pos="373"/>
              </w:tabs>
              <w:spacing w:line="204" w:lineRule="exact"/>
              <w:ind w:left="373" w:hanging="268"/>
              <w:rPr>
                <w:sz w:val="18"/>
              </w:rPr>
            </w:pPr>
            <w:r w:rsidRPr="00086056">
              <w:rPr>
                <w:sz w:val="18"/>
              </w:rPr>
              <w:t>Б.Војводић,</w:t>
            </w:r>
            <w:r w:rsidRPr="00086056">
              <w:rPr>
                <w:spacing w:val="-8"/>
                <w:sz w:val="18"/>
              </w:rPr>
              <w:t xml:space="preserve"> </w:t>
            </w:r>
            <w:r w:rsidRPr="00086056">
              <w:rPr>
                <w:sz w:val="18"/>
              </w:rPr>
              <w:t>Токсикологија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бојних</w:t>
            </w:r>
            <w:r w:rsidRPr="00086056">
              <w:rPr>
                <w:spacing w:val="-6"/>
                <w:sz w:val="18"/>
              </w:rPr>
              <w:t xml:space="preserve"> </w:t>
            </w:r>
            <w:r w:rsidRPr="00086056">
              <w:rPr>
                <w:sz w:val="18"/>
              </w:rPr>
              <w:t>отрова,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z w:val="18"/>
              </w:rPr>
              <w:t>Научна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z w:val="18"/>
              </w:rPr>
              <w:t>књига,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z w:val="18"/>
              </w:rPr>
              <w:t>Београд,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1981.</w:t>
            </w:r>
          </w:p>
          <w:p w14:paraId="3EAE4BB2" w14:textId="77777777" w:rsidR="006349EB" w:rsidRPr="00086056" w:rsidRDefault="00807CBA">
            <w:pPr>
              <w:pStyle w:val="TableParagraph"/>
              <w:numPr>
                <w:ilvl w:val="0"/>
                <w:numId w:val="57"/>
              </w:numPr>
              <w:tabs>
                <w:tab w:val="left" w:pos="373"/>
              </w:tabs>
              <w:spacing w:line="207" w:lineRule="exact"/>
              <w:ind w:left="373" w:hanging="268"/>
              <w:rPr>
                <w:sz w:val="18"/>
              </w:rPr>
            </w:pPr>
            <w:r w:rsidRPr="00086056">
              <w:rPr>
                <w:sz w:val="18"/>
              </w:rPr>
              <w:t>Прпић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-</w:t>
            </w:r>
            <w:r w:rsidRPr="00086056">
              <w:rPr>
                <w:spacing w:val="-10"/>
                <w:sz w:val="18"/>
              </w:rPr>
              <w:t xml:space="preserve"> </w:t>
            </w:r>
            <w:r w:rsidRPr="00086056">
              <w:rPr>
                <w:sz w:val="18"/>
              </w:rPr>
              <w:t>Мајић,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Токсикологија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бојних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z w:val="18"/>
              </w:rPr>
              <w:t>отрова,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Научна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књига,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z w:val="18"/>
              </w:rPr>
              <w:t>Београд,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1981.</w:t>
            </w:r>
          </w:p>
          <w:p w14:paraId="3F9AB82B" w14:textId="77777777" w:rsidR="006349EB" w:rsidRPr="00086056" w:rsidRDefault="00807CBA">
            <w:pPr>
              <w:pStyle w:val="TableParagraph"/>
              <w:numPr>
                <w:ilvl w:val="0"/>
                <w:numId w:val="57"/>
              </w:numPr>
              <w:tabs>
                <w:tab w:val="left" w:pos="374"/>
              </w:tabs>
              <w:spacing w:before="4"/>
              <w:ind w:right="101"/>
              <w:rPr>
                <w:sz w:val="18"/>
              </w:rPr>
            </w:pPr>
            <w:r w:rsidRPr="00086056">
              <w:rPr>
                <w:sz w:val="18"/>
              </w:rPr>
              <w:t>Dreisbach,</w:t>
            </w:r>
            <w:r w:rsidRPr="00086056">
              <w:rPr>
                <w:spacing w:val="34"/>
                <w:sz w:val="18"/>
              </w:rPr>
              <w:t xml:space="preserve"> </w:t>
            </w:r>
            <w:r w:rsidRPr="00086056">
              <w:rPr>
                <w:sz w:val="18"/>
              </w:rPr>
              <w:t>Tровања</w:t>
            </w:r>
            <w:r w:rsidRPr="00086056">
              <w:rPr>
                <w:spacing w:val="35"/>
                <w:sz w:val="18"/>
              </w:rPr>
              <w:t xml:space="preserve"> </w:t>
            </w:r>
            <w:r w:rsidRPr="00086056">
              <w:rPr>
                <w:sz w:val="18"/>
              </w:rPr>
              <w:t>–</w:t>
            </w:r>
            <w:r w:rsidRPr="00086056">
              <w:rPr>
                <w:spacing w:val="32"/>
                <w:sz w:val="18"/>
              </w:rPr>
              <w:t xml:space="preserve"> </w:t>
            </w:r>
            <w:r w:rsidRPr="00086056">
              <w:rPr>
                <w:sz w:val="18"/>
              </w:rPr>
              <w:t>превенцијадијагноза</w:t>
            </w:r>
            <w:r w:rsidRPr="00086056">
              <w:rPr>
                <w:spacing w:val="33"/>
                <w:sz w:val="18"/>
              </w:rPr>
              <w:t xml:space="preserve"> </w:t>
            </w:r>
            <w:r w:rsidRPr="00086056">
              <w:rPr>
                <w:sz w:val="18"/>
              </w:rPr>
              <w:t>и</w:t>
            </w:r>
            <w:r w:rsidRPr="00086056">
              <w:rPr>
                <w:spacing w:val="30"/>
                <w:sz w:val="18"/>
              </w:rPr>
              <w:t xml:space="preserve"> </w:t>
            </w:r>
            <w:r w:rsidRPr="00086056">
              <w:rPr>
                <w:sz w:val="18"/>
              </w:rPr>
              <w:t>лечење.</w:t>
            </w:r>
            <w:r w:rsidRPr="00086056">
              <w:rPr>
                <w:spacing w:val="34"/>
                <w:sz w:val="18"/>
              </w:rPr>
              <w:t xml:space="preserve"> </w:t>
            </w:r>
            <w:r w:rsidRPr="00086056">
              <w:rPr>
                <w:sz w:val="18"/>
              </w:rPr>
              <w:t>Превод</w:t>
            </w:r>
            <w:r w:rsidRPr="00086056">
              <w:rPr>
                <w:spacing w:val="35"/>
                <w:sz w:val="18"/>
              </w:rPr>
              <w:t xml:space="preserve"> </w:t>
            </w:r>
            <w:r w:rsidRPr="00086056">
              <w:rPr>
                <w:sz w:val="18"/>
              </w:rPr>
              <w:t>са</w:t>
            </w:r>
            <w:r w:rsidRPr="00086056">
              <w:rPr>
                <w:spacing w:val="32"/>
                <w:sz w:val="18"/>
              </w:rPr>
              <w:t xml:space="preserve"> </w:t>
            </w:r>
            <w:r w:rsidRPr="00086056">
              <w:rPr>
                <w:sz w:val="18"/>
              </w:rPr>
              <w:t>енглеског</w:t>
            </w:r>
            <w:r w:rsidRPr="00086056">
              <w:rPr>
                <w:spacing w:val="39"/>
                <w:sz w:val="18"/>
              </w:rPr>
              <w:t xml:space="preserve"> </w:t>
            </w:r>
            <w:r w:rsidRPr="00086056">
              <w:rPr>
                <w:sz w:val="18"/>
              </w:rPr>
              <w:t>језина</w:t>
            </w:r>
            <w:r w:rsidRPr="00086056">
              <w:rPr>
                <w:spacing w:val="33"/>
                <w:sz w:val="18"/>
              </w:rPr>
              <w:t xml:space="preserve"> </w:t>
            </w:r>
            <w:r w:rsidRPr="00086056">
              <w:rPr>
                <w:sz w:val="18"/>
              </w:rPr>
              <w:t>тринаестог</w:t>
            </w:r>
            <w:r w:rsidRPr="00086056">
              <w:rPr>
                <w:spacing w:val="34"/>
                <w:sz w:val="18"/>
              </w:rPr>
              <w:t xml:space="preserve"> </w:t>
            </w:r>
            <w:r w:rsidRPr="00086056">
              <w:rPr>
                <w:sz w:val="18"/>
              </w:rPr>
              <w:t>издања</w:t>
            </w:r>
            <w:r w:rsidRPr="00086056">
              <w:rPr>
                <w:spacing w:val="33"/>
                <w:sz w:val="18"/>
              </w:rPr>
              <w:t xml:space="preserve"> </w:t>
            </w:r>
            <w:r w:rsidRPr="00086056">
              <w:rPr>
                <w:sz w:val="18"/>
              </w:rPr>
              <w:t>књиге, Dreisbach Handbook of Poisoning, 2002, The Parthenon Publishing Group, Дата статус, 2005.</w:t>
            </w:r>
          </w:p>
          <w:p w14:paraId="2D980E8E" w14:textId="77777777" w:rsidR="006349EB" w:rsidRPr="00086056" w:rsidRDefault="00807CBA">
            <w:pPr>
              <w:pStyle w:val="TableParagraph"/>
              <w:numPr>
                <w:ilvl w:val="0"/>
                <w:numId w:val="57"/>
              </w:numPr>
              <w:tabs>
                <w:tab w:val="left" w:pos="373"/>
              </w:tabs>
              <w:spacing w:line="206" w:lineRule="exact"/>
              <w:ind w:left="373" w:hanging="268"/>
              <w:rPr>
                <w:sz w:val="18"/>
              </w:rPr>
            </w:pPr>
            <w:r w:rsidRPr="00086056">
              <w:rPr>
                <w:sz w:val="18"/>
              </w:rPr>
              <w:t>З.Шегрт:</w:t>
            </w:r>
            <w:r w:rsidRPr="00086056">
              <w:rPr>
                <w:spacing w:val="-6"/>
                <w:sz w:val="18"/>
              </w:rPr>
              <w:t xml:space="preserve"> </w:t>
            </w:r>
            <w:r w:rsidRPr="00086056">
              <w:rPr>
                <w:sz w:val="18"/>
              </w:rPr>
              <w:t>Рицин и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z w:val="18"/>
              </w:rPr>
              <w:t>тероризам,</w:t>
            </w:r>
            <w:r w:rsidRPr="00086056">
              <w:rPr>
                <w:spacing w:val="-1"/>
                <w:sz w:val="18"/>
              </w:rPr>
              <w:t xml:space="preserve"> </w:t>
            </w:r>
            <w:r w:rsidRPr="00086056">
              <w:rPr>
                <w:sz w:val="18"/>
              </w:rPr>
              <w:t>2020</w:t>
            </w:r>
            <w:r w:rsidRPr="00086056">
              <w:rPr>
                <w:spacing w:val="-3"/>
                <w:sz w:val="18"/>
              </w:rPr>
              <w:t xml:space="preserve"> </w:t>
            </w:r>
            <w:r w:rsidRPr="00086056">
              <w:rPr>
                <w:sz w:val="18"/>
              </w:rPr>
              <w:t>(у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штампи)</w:t>
            </w:r>
          </w:p>
          <w:p w14:paraId="3D733B9F" w14:textId="77777777" w:rsidR="006349EB" w:rsidRPr="00086056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 w:rsidRPr="00086056">
              <w:rPr>
                <w:sz w:val="18"/>
              </w:rPr>
              <w:t>Joksović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z w:val="18"/>
              </w:rPr>
              <w:t>D.,</w:t>
            </w:r>
            <w:r w:rsidRPr="00086056">
              <w:rPr>
                <w:spacing w:val="1"/>
                <w:sz w:val="18"/>
              </w:rPr>
              <w:t xml:space="preserve"> </w:t>
            </w:r>
            <w:r w:rsidRPr="00086056">
              <w:rPr>
                <w:sz w:val="18"/>
              </w:rPr>
              <w:t>Šegrt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Z.,</w:t>
            </w:r>
            <w:r w:rsidRPr="00086056">
              <w:rPr>
                <w:spacing w:val="-3"/>
                <w:sz w:val="18"/>
              </w:rPr>
              <w:t xml:space="preserve"> </w:t>
            </w:r>
            <w:r w:rsidRPr="00086056">
              <w:rPr>
                <w:sz w:val="18"/>
              </w:rPr>
              <w:t>Vučinić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z w:val="18"/>
              </w:rPr>
              <w:t>S.:</w:t>
            </w:r>
            <w:r w:rsidRPr="00086056">
              <w:rPr>
                <w:spacing w:val="-8"/>
                <w:sz w:val="18"/>
              </w:rPr>
              <w:t xml:space="preserve"> </w:t>
            </w:r>
            <w:r w:rsidRPr="00086056">
              <w:rPr>
                <w:sz w:val="18"/>
              </w:rPr>
              <w:t>Akutna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z w:val="18"/>
              </w:rPr>
              <w:t>trovanja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z w:val="18"/>
              </w:rPr>
              <w:t>hemijskim</w:t>
            </w:r>
            <w:r w:rsidRPr="00086056">
              <w:rPr>
                <w:spacing w:val="-8"/>
                <w:sz w:val="18"/>
              </w:rPr>
              <w:t xml:space="preserve"> </w:t>
            </w:r>
            <w:r w:rsidRPr="00086056">
              <w:rPr>
                <w:sz w:val="18"/>
              </w:rPr>
              <w:t>materijama. VMA</w:t>
            </w:r>
            <w:r w:rsidRPr="00086056">
              <w:rPr>
                <w:spacing w:val="-8"/>
                <w:sz w:val="18"/>
              </w:rPr>
              <w:t xml:space="preserve"> </w:t>
            </w:r>
            <w:r w:rsidRPr="00086056">
              <w:rPr>
                <w:sz w:val="18"/>
              </w:rPr>
              <w:t>Beograd, BV</w:t>
            </w:r>
            <w:r w:rsidRPr="00086056">
              <w:rPr>
                <w:spacing w:val="-8"/>
                <w:sz w:val="18"/>
              </w:rPr>
              <w:t xml:space="preserve"> </w:t>
            </w:r>
            <w:r w:rsidRPr="00086056">
              <w:rPr>
                <w:sz w:val="18"/>
              </w:rPr>
              <w:t>Komerc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z w:val="18"/>
              </w:rPr>
              <w:t>AD</w:t>
            </w:r>
            <w:r w:rsidRPr="00086056">
              <w:rPr>
                <w:spacing w:val="-3"/>
                <w:sz w:val="18"/>
              </w:rPr>
              <w:t xml:space="preserve"> </w:t>
            </w:r>
            <w:r w:rsidRPr="00086056">
              <w:rPr>
                <w:sz w:val="18"/>
              </w:rPr>
              <w:t>Novi Sad</w:t>
            </w:r>
            <w:r w:rsidRPr="00086056">
              <w:rPr>
                <w:spacing w:val="-1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2006.</w:t>
            </w:r>
          </w:p>
        </w:tc>
      </w:tr>
      <w:tr w:rsidR="006349EB" w:rsidRPr="00086056" w14:paraId="0D2EF3AE" w14:textId="77777777">
        <w:trPr>
          <w:trHeight w:val="225"/>
        </w:trPr>
        <w:tc>
          <w:tcPr>
            <w:tcW w:w="3496" w:type="dxa"/>
            <w:gridSpan w:val="2"/>
          </w:tcPr>
          <w:p w14:paraId="3FF0B455" w14:textId="77777777" w:rsidR="006349EB" w:rsidRPr="00086056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 w:rsidRPr="00086056">
              <w:rPr>
                <w:b/>
                <w:sz w:val="18"/>
              </w:rPr>
              <w:t>Број</w:t>
            </w:r>
            <w:r w:rsidRPr="00086056">
              <w:rPr>
                <w:b/>
                <w:spacing w:val="1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часова</w:t>
            </w:r>
            <w:r w:rsidRPr="00086056">
              <w:rPr>
                <w:b/>
                <w:spacing w:val="36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активне</w:t>
            </w:r>
            <w:r w:rsidRPr="00086056">
              <w:rPr>
                <w:b/>
                <w:spacing w:val="-3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наставе:</w:t>
            </w:r>
            <w:r w:rsidRPr="00086056">
              <w:rPr>
                <w:b/>
                <w:spacing w:val="-3"/>
                <w:sz w:val="18"/>
              </w:rPr>
              <w:t xml:space="preserve"> </w:t>
            </w:r>
            <w:r w:rsidRPr="00086056">
              <w:rPr>
                <w:spacing w:val="-5"/>
                <w:sz w:val="18"/>
              </w:rPr>
              <w:t>45</w:t>
            </w:r>
          </w:p>
        </w:tc>
        <w:tc>
          <w:tcPr>
            <w:tcW w:w="2750" w:type="dxa"/>
            <w:gridSpan w:val="2"/>
          </w:tcPr>
          <w:p w14:paraId="10430416" w14:textId="77777777" w:rsidR="006349EB" w:rsidRPr="00086056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 w:rsidRPr="00086056">
              <w:rPr>
                <w:b/>
                <w:sz w:val="18"/>
              </w:rPr>
              <w:t>Теоријска</w:t>
            </w:r>
            <w:r w:rsidRPr="00086056">
              <w:rPr>
                <w:b/>
                <w:spacing w:val="-5"/>
                <w:sz w:val="18"/>
              </w:rPr>
              <w:t xml:space="preserve"> </w:t>
            </w:r>
            <w:r w:rsidRPr="00086056">
              <w:rPr>
                <w:b/>
                <w:spacing w:val="-2"/>
                <w:sz w:val="18"/>
              </w:rPr>
              <w:t>настава:</w:t>
            </w:r>
            <w:r w:rsidRPr="00086056">
              <w:rPr>
                <w:spacing w:val="-2"/>
                <w:sz w:val="18"/>
              </w:rPr>
              <w:t>30</w:t>
            </w:r>
          </w:p>
        </w:tc>
        <w:tc>
          <w:tcPr>
            <w:tcW w:w="2889" w:type="dxa"/>
            <w:gridSpan w:val="2"/>
          </w:tcPr>
          <w:p w14:paraId="76008659" w14:textId="77777777" w:rsidR="006349EB" w:rsidRPr="00086056" w:rsidRDefault="00807CBA">
            <w:pPr>
              <w:pStyle w:val="TableParagraph"/>
              <w:spacing w:before="4" w:line="201" w:lineRule="exact"/>
              <w:ind w:left="111"/>
              <w:rPr>
                <w:sz w:val="18"/>
              </w:rPr>
            </w:pPr>
            <w:r w:rsidRPr="00086056">
              <w:rPr>
                <w:b/>
                <w:sz w:val="18"/>
              </w:rPr>
              <w:t>Практична</w:t>
            </w:r>
            <w:r w:rsidRPr="00086056">
              <w:rPr>
                <w:b/>
                <w:spacing w:val="-4"/>
                <w:sz w:val="18"/>
              </w:rPr>
              <w:t xml:space="preserve"> </w:t>
            </w:r>
            <w:r w:rsidRPr="00086056">
              <w:rPr>
                <w:b/>
                <w:spacing w:val="-2"/>
                <w:sz w:val="18"/>
              </w:rPr>
              <w:t>настава:</w:t>
            </w:r>
            <w:r w:rsidRPr="00086056">
              <w:rPr>
                <w:spacing w:val="-2"/>
                <w:sz w:val="18"/>
              </w:rPr>
              <w:t>15</w:t>
            </w:r>
          </w:p>
        </w:tc>
      </w:tr>
      <w:tr w:rsidR="006349EB" w:rsidRPr="00086056" w14:paraId="7308B06F" w14:textId="77777777">
        <w:trPr>
          <w:trHeight w:val="417"/>
        </w:trPr>
        <w:tc>
          <w:tcPr>
            <w:tcW w:w="9135" w:type="dxa"/>
            <w:gridSpan w:val="6"/>
          </w:tcPr>
          <w:p w14:paraId="5D470AB0" w14:textId="77777777" w:rsidR="006349EB" w:rsidRPr="00086056" w:rsidRDefault="00807CBA">
            <w:pPr>
              <w:pStyle w:val="TableParagraph"/>
              <w:spacing w:line="206" w:lineRule="exact"/>
              <w:ind w:left="105"/>
              <w:rPr>
                <w:b/>
                <w:sz w:val="18"/>
              </w:rPr>
            </w:pPr>
            <w:r w:rsidRPr="00086056">
              <w:rPr>
                <w:b/>
                <w:sz w:val="18"/>
              </w:rPr>
              <w:t>Методе</w:t>
            </w:r>
            <w:r w:rsidRPr="00086056">
              <w:rPr>
                <w:b/>
                <w:spacing w:val="-3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извођења</w:t>
            </w:r>
            <w:r w:rsidRPr="00086056">
              <w:rPr>
                <w:b/>
                <w:spacing w:val="-8"/>
                <w:sz w:val="18"/>
              </w:rPr>
              <w:t xml:space="preserve"> </w:t>
            </w:r>
            <w:r w:rsidRPr="00086056">
              <w:rPr>
                <w:b/>
                <w:spacing w:val="-2"/>
                <w:sz w:val="18"/>
              </w:rPr>
              <w:t>наставе</w:t>
            </w:r>
          </w:p>
          <w:p w14:paraId="0971EFC9" w14:textId="77777777" w:rsidR="006349EB" w:rsidRPr="00086056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 w:rsidRPr="00086056">
              <w:rPr>
                <w:sz w:val="18"/>
              </w:rPr>
              <w:t>Настава</w:t>
            </w:r>
            <w:r w:rsidRPr="00086056">
              <w:rPr>
                <w:spacing w:val="-6"/>
                <w:sz w:val="18"/>
              </w:rPr>
              <w:t xml:space="preserve"> </w:t>
            </w:r>
            <w:r w:rsidRPr="00086056">
              <w:rPr>
                <w:sz w:val="18"/>
              </w:rPr>
              <w:t>се</w:t>
            </w:r>
            <w:r w:rsidRPr="00086056">
              <w:rPr>
                <w:spacing w:val="-1"/>
                <w:sz w:val="18"/>
              </w:rPr>
              <w:t xml:space="preserve"> </w:t>
            </w:r>
            <w:r w:rsidRPr="00086056">
              <w:rPr>
                <w:sz w:val="18"/>
              </w:rPr>
              <w:t>изводи</w:t>
            </w:r>
            <w:r w:rsidRPr="00086056">
              <w:rPr>
                <w:spacing w:val="-3"/>
                <w:sz w:val="18"/>
              </w:rPr>
              <w:t xml:space="preserve"> </w:t>
            </w:r>
            <w:r w:rsidRPr="00086056">
              <w:rPr>
                <w:sz w:val="18"/>
              </w:rPr>
              <w:t>интерактивно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z w:val="18"/>
              </w:rPr>
              <w:t>кроз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предавања,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вежбе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z w:val="18"/>
              </w:rPr>
              <w:t>и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семинаре.</w:t>
            </w:r>
          </w:p>
        </w:tc>
      </w:tr>
      <w:tr w:rsidR="006349EB" w:rsidRPr="00086056" w14:paraId="62B6A4A0" w14:textId="77777777">
        <w:trPr>
          <w:trHeight w:val="205"/>
        </w:trPr>
        <w:tc>
          <w:tcPr>
            <w:tcW w:w="9135" w:type="dxa"/>
            <w:gridSpan w:val="6"/>
          </w:tcPr>
          <w:p w14:paraId="2F6577EE" w14:textId="77777777" w:rsidR="006349EB" w:rsidRPr="00086056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 w:rsidRPr="00086056">
              <w:rPr>
                <w:b/>
                <w:sz w:val="18"/>
              </w:rPr>
              <w:t>Оцена</w:t>
            </w:r>
            <w:r w:rsidRPr="00086056">
              <w:rPr>
                <w:b/>
                <w:spacing w:val="44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знања</w:t>
            </w:r>
            <w:r w:rsidRPr="00086056">
              <w:rPr>
                <w:b/>
                <w:spacing w:val="-8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(максимално</w:t>
            </w:r>
            <w:r w:rsidRPr="00086056">
              <w:rPr>
                <w:b/>
                <w:spacing w:val="-3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100</w:t>
            </w:r>
            <w:r w:rsidRPr="00086056">
              <w:rPr>
                <w:b/>
                <w:spacing w:val="-3"/>
                <w:sz w:val="18"/>
              </w:rPr>
              <w:t xml:space="preserve"> </w:t>
            </w:r>
            <w:r w:rsidRPr="00086056">
              <w:rPr>
                <w:b/>
                <w:spacing w:val="-2"/>
                <w:sz w:val="18"/>
              </w:rPr>
              <w:t>поена)</w:t>
            </w:r>
          </w:p>
        </w:tc>
      </w:tr>
      <w:tr w:rsidR="006349EB" w:rsidRPr="00086056" w14:paraId="5A289098" w14:textId="77777777">
        <w:trPr>
          <w:trHeight w:val="206"/>
        </w:trPr>
        <w:tc>
          <w:tcPr>
            <w:tcW w:w="3045" w:type="dxa"/>
          </w:tcPr>
          <w:p w14:paraId="13D66CB0" w14:textId="77777777" w:rsidR="006349EB" w:rsidRPr="00086056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 w:rsidRPr="00086056">
              <w:rPr>
                <w:b/>
                <w:sz w:val="18"/>
              </w:rPr>
              <w:t>Предиспитне</w:t>
            </w:r>
            <w:r w:rsidRPr="00086056">
              <w:rPr>
                <w:b/>
                <w:spacing w:val="-5"/>
                <w:sz w:val="18"/>
              </w:rPr>
              <w:t xml:space="preserve"> </w:t>
            </w:r>
            <w:r w:rsidRPr="00086056"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886" w:type="dxa"/>
            <w:gridSpan w:val="2"/>
          </w:tcPr>
          <w:p w14:paraId="24145842" w14:textId="77777777" w:rsidR="006349EB" w:rsidRPr="00086056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 w:rsidRPr="00086056">
              <w:rPr>
                <w:spacing w:val="-2"/>
                <w:sz w:val="18"/>
              </w:rPr>
              <w:t>поена</w:t>
            </w:r>
          </w:p>
        </w:tc>
        <w:tc>
          <w:tcPr>
            <w:tcW w:w="3086" w:type="dxa"/>
            <w:gridSpan w:val="2"/>
          </w:tcPr>
          <w:p w14:paraId="3B8A97EB" w14:textId="77777777" w:rsidR="006349EB" w:rsidRPr="00086056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 w:rsidRPr="00086056">
              <w:rPr>
                <w:b/>
                <w:sz w:val="18"/>
              </w:rPr>
              <w:t>Завршни</w:t>
            </w:r>
            <w:r w:rsidRPr="00086056">
              <w:rPr>
                <w:b/>
                <w:spacing w:val="-6"/>
                <w:sz w:val="18"/>
              </w:rPr>
              <w:t xml:space="preserve"> </w:t>
            </w:r>
            <w:r w:rsidRPr="00086056"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118" w:type="dxa"/>
          </w:tcPr>
          <w:p w14:paraId="4EF2F833" w14:textId="77777777" w:rsidR="006349EB" w:rsidRPr="00086056" w:rsidRDefault="00807CB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 w:rsidRPr="00086056">
              <w:rPr>
                <w:spacing w:val="-2"/>
                <w:sz w:val="18"/>
              </w:rPr>
              <w:t>поена</w:t>
            </w:r>
          </w:p>
        </w:tc>
      </w:tr>
      <w:tr w:rsidR="006349EB" w:rsidRPr="00086056" w14:paraId="6E80F21A" w14:textId="77777777">
        <w:trPr>
          <w:trHeight w:val="225"/>
        </w:trPr>
        <w:tc>
          <w:tcPr>
            <w:tcW w:w="3045" w:type="dxa"/>
          </w:tcPr>
          <w:p w14:paraId="61400FC7" w14:textId="77777777" w:rsidR="006349EB" w:rsidRPr="00086056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 w:rsidRPr="00086056">
              <w:rPr>
                <w:sz w:val="18"/>
              </w:rPr>
              <w:t>активност</w:t>
            </w:r>
            <w:r w:rsidRPr="00086056">
              <w:rPr>
                <w:spacing w:val="1"/>
                <w:sz w:val="18"/>
              </w:rPr>
              <w:t xml:space="preserve"> </w:t>
            </w:r>
            <w:r w:rsidRPr="00086056">
              <w:rPr>
                <w:sz w:val="18"/>
              </w:rPr>
              <w:t>у</w:t>
            </w:r>
            <w:r w:rsidRPr="00086056">
              <w:rPr>
                <w:spacing w:val="-9"/>
                <w:sz w:val="18"/>
              </w:rPr>
              <w:t xml:space="preserve"> </w:t>
            </w:r>
            <w:r w:rsidRPr="00086056">
              <w:rPr>
                <w:sz w:val="18"/>
              </w:rPr>
              <w:t>току</w:t>
            </w:r>
            <w:r w:rsidRPr="00086056">
              <w:rPr>
                <w:spacing w:val="-9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предавања</w:t>
            </w:r>
          </w:p>
        </w:tc>
        <w:tc>
          <w:tcPr>
            <w:tcW w:w="1886" w:type="dxa"/>
            <w:gridSpan w:val="2"/>
          </w:tcPr>
          <w:p w14:paraId="71AA2918" w14:textId="77777777" w:rsidR="006349EB" w:rsidRPr="00086056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 w:rsidRPr="00086056">
              <w:rPr>
                <w:spacing w:val="-5"/>
                <w:sz w:val="18"/>
              </w:rPr>
              <w:t>10</w:t>
            </w:r>
          </w:p>
        </w:tc>
        <w:tc>
          <w:tcPr>
            <w:tcW w:w="3086" w:type="dxa"/>
            <w:gridSpan w:val="2"/>
          </w:tcPr>
          <w:p w14:paraId="27F77BD3" w14:textId="77777777" w:rsidR="006349EB" w:rsidRPr="00086056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 w:rsidRPr="00086056">
              <w:rPr>
                <w:sz w:val="18"/>
              </w:rPr>
              <w:t>Писмени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испит</w:t>
            </w:r>
          </w:p>
        </w:tc>
        <w:tc>
          <w:tcPr>
            <w:tcW w:w="1118" w:type="dxa"/>
          </w:tcPr>
          <w:p w14:paraId="5C561C1A" w14:textId="77777777" w:rsidR="006349EB" w:rsidRPr="00086056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  <w:tr w:rsidR="006349EB" w:rsidRPr="00086056" w14:paraId="0BC37C47" w14:textId="77777777">
        <w:trPr>
          <w:trHeight w:val="230"/>
        </w:trPr>
        <w:tc>
          <w:tcPr>
            <w:tcW w:w="3045" w:type="dxa"/>
          </w:tcPr>
          <w:p w14:paraId="63D4B56C" w14:textId="77777777" w:rsidR="006349EB" w:rsidRPr="00086056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 w:rsidRPr="00086056">
              <w:rPr>
                <w:sz w:val="18"/>
              </w:rPr>
              <w:t>практична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настава</w:t>
            </w:r>
          </w:p>
        </w:tc>
        <w:tc>
          <w:tcPr>
            <w:tcW w:w="1886" w:type="dxa"/>
            <w:gridSpan w:val="2"/>
          </w:tcPr>
          <w:p w14:paraId="7240D250" w14:textId="77777777" w:rsidR="006349EB" w:rsidRPr="00086056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 w:rsidRPr="00086056">
              <w:rPr>
                <w:spacing w:val="-5"/>
                <w:sz w:val="18"/>
              </w:rPr>
              <w:t>10</w:t>
            </w:r>
          </w:p>
        </w:tc>
        <w:tc>
          <w:tcPr>
            <w:tcW w:w="3086" w:type="dxa"/>
            <w:gridSpan w:val="2"/>
          </w:tcPr>
          <w:p w14:paraId="3BD13E59" w14:textId="77777777" w:rsidR="006349EB" w:rsidRPr="00086056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 w:rsidRPr="00086056">
              <w:rPr>
                <w:sz w:val="18"/>
              </w:rPr>
              <w:t>Усмени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pacing w:val="-4"/>
                <w:sz w:val="18"/>
              </w:rPr>
              <w:t>испт</w:t>
            </w:r>
          </w:p>
        </w:tc>
        <w:tc>
          <w:tcPr>
            <w:tcW w:w="1118" w:type="dxa"/>
          </w:tcPr>
          <w:p w14:paraId="6551BCC3" w14:textId="77777777" w:rsidR="006349EB" w:rsidRPr="00086056" w:rsidRDefault="00807CBA">
            <w:pPr>
              <w:pStyle w:val="TableParagraph"/>
              <w:spacing w:before="9" w:line="201" w:lineRule="exact"/>
              <w:ind w:left="107"/>
              <w:rPr>
                <w:sz w:val="18"/>
              </w:rPr>
            </w:pPr>
            <w:r w:rsidRPr="00086056">
              <w:rPr>
                <w:spacing w:val="-5"/>
                <w:sz w:val="18"/>
              </w:rPr>
              <w:t>50</w:t>
            </w:r>
          </w:p>
        </w:tc>
      </w:tr>
      <w:tr w:rsidR="006349EB" w:rsidRPr="00086056" w14:paraId="78D28014" w14:textId="77777777">
        <w:trPr>
          <w:trHeight w:val="225"/>
        </w:trPr>
        <w:tc>
          <w:tcPr>
            <w:tcW w:w="3045" w:type="dxa"/>
          </w:tcPr>
          <w:p w14:paraId="658377CC" w14:textId="77777777" w:rsidR="006349EB" w:rsidRPr="00086056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 w:rsidRPr="00086056">
              <w:rPr>
                <w:spacing w:val="-2"/>
                <w:sz w:val="18"/>
              </w:rPr>
              <w:t>колоквијум-</w:t>
            </w:r>
            <w:r w:rsidRPr="00086056">
              <w:rPr>
                <w:spacing w:val="-10"/>
                <w:sz w:val="18"/>
              </w:rPr>
              <w:t>и</w:t>
            </w:r>
          </w:p>
        </w:tc>
        <w:tc>
          <w:tcPr>
            <w:tcW w:w="1886" w:type="dxa"/>
            <w:gridSpan w:val="2"/>
          </w:tcPr>
          <w:p w14:paraId="7F97BC4D" w14:textId="77777777" w:rsidR="006349EB" w:rsidRPr="00086056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86" w:type="dxa"/>
            <w:gridSpan w:val="2"/>
          </w:tcPr>
          <w:p w14:paraId="7B1FC517" w14:textId="77777777" w:rsidR="006349EB" w:rsidRPr="00086056" w:rsidRDefault="00807CBA">
            <w:pPr>
              <w:pStyle w:val="TableParagraph"/>
              <w:spacing w:before="4" w:line="201" w:lineRule="exact"/>
              <w:ind w:left="105"/>
              <w:rPr>
                <w:i/>
                <w:sz w:val="18"/>
              </w:rPr>
            </w:pPr>
            <w:r w:rsidRPr="00086056">
              <w:rPr>
                <w:i/>
                <w:spacing w:val="-2"/>
                <w:sz w:val="18"/>
              </w:rPr>
              <w:t>..........</w:t>
            </w:r>
          </w:p>
        </w:tc>
        <w:tc>
          <w:tcPr>
            <w:tcW w:w="1118" w:type="dxa"/>
          </w:tcPr>
          <w:p w14:paraId="0CD8EB96" w14:textId="77777777" w:rsidR="006349EB" w:rsidRPr="00086056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  <w:tr w:rsidR="006349EB" w:rsidRPr="00086056" w14:paraId="0242431A" w14:textId="77777777">
        <w:trPr>
          <w:trHeight w:val="230"/>
        </w:trPr>
        <w:tc>
          <w:tcPr>
            <w:tcW w:w="3045" w:type="dxa"/>
          </w:tcPr>
          <w:p w14:paraId="3E886E03" w14:textId="77777777" w:rsidR="006349EB" w:rsidRPr="00086056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 w:rsidRPr="00086056">
              <w:rPr>
                <w:spacing w:val="-2"/>
                <w:sz w:val="18"/>
              </w:rPr>
              <w:t>семинар-</w:t>
            </w:r>
            <w:r w:rsidRPr="00086056">
              <w:rPr>
                <w:spacing w:val="-10"/>
                <w:sz w:val="18"/>
              </w:rPr>
              <w:t>и</w:t>
            </w:r>
          </w:p>
        </w:tc>
        <w:tc>
          <w:tcPr>
            <w:tcW w:w="1886" w:type="dxa"/>
            <w:gridSpan w:val="2"/>
          </w:tcPr>
          <w:p w14:paraId="12F12E8D" w14:textId="77777777" w:rsidR="006349EB" w:rsidRPr="00086056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 w:rsidRPr="00086056">
              <w:rPr>
                <w:spacing w:val="-5"/>
                <w:sz w:val="18"/>
              </w:rPr>
              <w:t>30</w:t>
            </w:r>
          </w:p>
        </w:tc>
        <w:tc>
          <w:tcPr>
            <w:tcW w:w="3086" w:type="dxa"/>
            <w:gridSpan w:val="2"/>
          </w:tcPr>
          <w:p w14:paraId="4993994F" w14:textId="77777777" w:rsidR="006349EB" w:rsidRPr="00086056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18" w:type="dxa"/>
          </w:tcPr>
          <w:p w14:paraId="3E6D4D7B" w14:textId="77777777" w:rsidR="006349EB" w:rsidRPr="00086056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4314E0A3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108"/>
          <w:footerReference w:type="default" r:id="rId109"/>
          <w:pgSz w:w="11910" w:h="16840"/>
          <w:pgMar w:top="2000" w:right="708" w:bottom="1260" w:left="708" w:header="182" w:footer="1066" w:gutter="0"/>
          <w:cols w:space="720"/>
        </w:sectPr>
      </w:pPr>
    </w:p>
    <w:p w14:paraId="12FA9CCB" w14:textId="77777777" w:rsidR="006349EB" w:rsidRPr="00011739" w:rsidRDefault="006349EB">
      <w:pPr>
        <w:pStyle w:val="Teloteksta"/>
        <w:spacing w:before="4"/>
        <w:rPr>
          <w:sz w:val="20"/>
          <w:lang w:val="sr-Latn-RS"/>
        </w:rPr>
      </w:pPr>
    </w:p>
    <w:tbl>
      <w:tblPr>
        <w:tblStyle w:val="TableNormal1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8"/>
        <w:gridCol w:w="139"/>
        <w:gridCol w:w="1623"/>
        <w:gridCol w:w="1095"/>
        <w:gridCol w:w="1767"/>
        <w:gridCol w:w="1013"/>
      </w:tblGrid>
      <w:tr w:rsidR="006349EB" w14:paraId="332CDA25" w14:textId="77777777">
        <w:trPr>
          <w:trHeight w:val="205"/>
        </w:trPr>
        <w:tc>
          <w:tcPr>
            <w:tcW w:w="8845" w:type="dxa"/>
            <w:gridSpan w:val="6"/>
          </w:tcPr>
          <w:p w14:paraId="335DDE7B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195E3FD4" w14:textId="77777777">
        <w:trPr>
          <w:trHeight w:val="211"/>
        </w:trPr>
        <w:tc>
          <w:tcPr>
            <w:tcW w:w="8845" w:type="dxa"/>
            <w:gridSpan w:val="6"/>
          </w:tcPr>
          <w:p w14:paraId="5AB97F87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Дерматовенерологија</w:t>
            </w:r>
          </w:p>
        </w:tc>
      </w:tr>
      <w:tr w:rsidR="006349EB" w14:paraId="758C1881" w14:textId="77777777">
        <w:trPr>
          <w:trHeight w:val="412"/>
        </w:trPr>
        <w:tc>
          <w:tcPr>
            <w:tcW w:w="8845" w:type="dxa"/>
            <w:gridSpan w:val="6"/>
          </w:tcPr>
          <w:p w14:paraId="14D61FBB" w14:textId="28828021" w:rsidR="006349EB" w:rsidRPr="00DE6B91" w:rsidRDefault="00807CBA" w:rsidP="00DE6B91">
            <w:pPr>
              <w:pStyle w:val="TableParagraph"/>
              <w:spacing w:line="202" w:lineRule="exact"/>
              <w:rPr>
                <w:color w:val="EE0000"/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Наставници</w:t>
            </w:r>
            <w:r w:rsidRPr="00DE6B91">
              <w:rPr>
                <w:b/>
                <w:color w:val="0000FF"/>
                <w:sz w:val="18"/>
              </w:rPr>
              <w:t>:</w:t>
            </w:r>
            <w:r w:rsidRPr="00DE6B91">
              <w:rPr>
                <w:b/>
                <w:color w:val="0000FF"/>
                <w:spacing w:val="51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Лидија</w:t>
            </w:r>
            <w:r w:rsidR="00DE6B91" w:rsidRPr="00DE6B91">
              <w:rPr>
                <w:color w:val="0000FF"/>
                <w:spacing w:val="53"/>
                <w:sz w:val="18"/>
                <w:lang w:val="sr-Cyrl-RS"/>
              </w:rPr>
              <w:t xml:space="preserve"> </w:t>
            </w:r>
            <w:r w:rsidRPr="00DE6B91">
              <w:rPr>
                <w:color w:val="0000FF"/>
                <w:sz w:val="18"/>
              </w:rPr>
              <w:t>Кандолф</w:t>
            </w:r>
            <w:r w:rsidR="00DE6B91" w:rsidRPr="00DE6B91">
              <w:rPr>
                <w:color w:val="0000FF"/>
                <w:sz w:val="18"/>
                <w:lang w:val="sr-Cyrl-RS"/>
              </w:rPr>
              <w:t xml:space="preserve">, </w:t>
            </w:r>
            <w:r w:rsidRPr="00DE6B91">
              <w:rPr>
                <w:color w:val="0000FF"/>
                <w:sz w:val="18"/>
              </w:rPr>
              <w:t>Татјана</w:t>
            </w:r>
            <w:r w:rsidRPr="00DE6B91">
              <w:rPr>
                <w:color w:val="0000FF"/>
                <w:spacing w:val="54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Радевић,</w:t>
            </w:r>
            <w:r w:rsidRPr="00DE6B91">
              <w:rPr>
                <w:color w:val="0000FF"/>
                <w:spacing w:val="55"/>
                <w:sz w:val="18"/>
              </w:rPr>
              <w:t xml:space="preserve"> </w:t>
            </w:r>
            <w:r w:rsidRPr="00DE6B91">
              <w:rPr>
                <w:color w:val="0000FF"/>
                <w:sz w:val="18"/>
              </w:rPr>
              <w:t>Тања</w:t>
            </w:r>
            <w:r w:rsidRPr="00DE6B91">
              <w:rPr>
                <w:color w:val="0000FF"/>
                <w:spacing w:val="53"/>
                <w:sz w:val="18"/>
              </w:rPr>
              <w:t xml:space="preserve"> </w:t>
            </w:r>
            <w:r w:rsidRPr="00DE6B91">
              <w:rPr>
                <w:color w:val="0000FF"/>
                <w:spacing w:val="-2"/>
                <w:sz w:val="18"/>
              </w:rPr>
              <w:t xml:space="preserve">Тирнанић, </w:t>
            </w:r>
            <w:r w:rsidRPr="00DE6B91">
              <w:rPr>
                <w:color w:val="0000FF"/>
                <w:sz w:val="18"/>
              </w:rPr>
              <w:t>Ивана</w:t>
            </w:r>
            <w:r w:rsidRPr="00DE6B91">
              <w:rPr>
                <w:color w:val="0000FF"/>
                <w:spacing w:val="-7"/>
                <w:sz w:val="18"/>
              </w:rPr>
              <w:t xml:space="preserve"> </w:t>
            </w:r>
            <w:r w:rsidRPr="00DE6B91">
              <w:rPr>
                <w:color w:val="0000FF"/>
                <w:spacing w:val="-2"/>
                <w:sz w:val="18"/>
              </w:rPr>
              <w:t>Јоцић.</w:t>
            </w:r>
          </w:p>
        </w:tc>
      </w:tr>
      <w:tr w:rsidR="006349EB" w14:paraId="62935D63" w14:textId="77777777">
        <w:trPr>
          <w:trHeight w:val="205"/>
        </w:trPr>
        <w:tc>
          <w:tcPr>
            <w:tcW w:w="8845" w:type="dxa"/>
            <w:gridSpan w:val="6"/>
          </w:tcPr>
          <w:p w14:paraId="1A950952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oбавезни</w:t>
            </w:r>
          </w:p>
        </w:tc>
      </w:tr>
      <w:tr w:rsidR="006349EB" w14:paraId="27AD84B0" w14:textId="77777777">
        <w:trPr>
          <w:trHeight w:val="205"/>
        </w:trPr>
        <w:tc>
          <w:tcPr>
            <w:tcW w:w="8845" w:type="dxa"/>
            <w:gridSpan w:val="6"/>
          </w:tcPr>
          <w:p w14:paraId="4A728D8F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:rsidR="006349EB" w14:paraId="04274FCB" w14:textId="77777777">
        <w:trPr>
          <w:trHeight w:val="210"/>
        </w:trPr>
        <w:tc>
          <w:tcPr>
            <w:tcW w:w="8845" w:type="dxa"/>
            <w:gridSpan w:val="6"/>
          </w:tcPr>
          <w:p w14:paraId="46C81054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осми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0BA21F3A" w14:textId="77777777">
        <w:trPr>
          <w:trHeight w:val="619"/>
        </w:trPr>
        <w:tc>
          <w:tcPr>
            <w:tcW w:w="8845" w:type="dxa"/>
            <w:gridSpan w:val="6"/>
          </w:tcPr>
          <w:p w14:paraId="732CDA16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предмета:</w:t>
            </w:r>
          </w:p>
          <w:p w14:paraId="1AB778CD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студент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осми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студија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Обука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студената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основним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знањима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вештинама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 xml:space="preserve">из </w:t>
            </w:r>
            <w:r>
              <w:rPr>
                <w:spacing w:val="-2"/>
                <w:sz w:val="18"/>
              </w:rPr>
              <w:t>дерматовенерологије.</w:t>
            </w:r>
          </w:p>
        </w:tc>
      </w:tr>
      <w:tr w:rsidR="006349EB" w14:paraId="5A85A72F" w14:textId="77777777">
        <w:trPr>
          <w:trHeight w:val="2693"/>
        </w:trPr>
        <w:tc>
          <w:tcPr>
            <w:tcW w:w="8845" w:type="dxa"/>
            <w:gridSpan w:val="6"/>
          </w:tcPr>
          <w:p w14:paraId="6594A3DF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125F9DDF" w14:textId="77777777" w:rsidR="006349EB" w:rsidRDefault="00807CBA">
            <w:pPr>
              <w:pStyle w:val="TableParagraph"/>
              <w:spacing w:line="204" w:lineRule="exact"/>
              <w:jc w:val="both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завршетку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очекује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стекне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следећа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знања:</w:t>
            </w:r>
          </w:p>
          <w:p w14:paraId="79383126" w14:textId="77777777" w:rsidR="006349EB" w:rsidRDefault="00807CBA">
            <w:pPr>
              <w:pStyle w:val="TableParagraph"/>
              <w:ind w:right="98"/>
              <w:jc w:val="both"/>
              <w:rPr>
                <w:sz w:val="18"/>
              </w:rPr>
            </w:pPr>
            <w:r>
              <w:rPr>
                <w:sz w:val="18"/>
              </w:rPr>
              <w:t xml:space="preserve">да препозна и опише основне патолошке промене на кожи; да препозна симптоме и клиничке манифестације најчешћих и најзначајнијих дерматоза и имаувид у њихову диференцијалну </w:t>
            </w:r>
            <w:proofErr w:type="gramStart"/>
            <w:r>
              <w:rPr>
                <w:sz w:val="18"/>
              </w:rPr>
              <w:t>дијагнозу;савлада</w:t>
            </w:r>
            <w:proofErr w:type="gramEnd"/>
            <w:r>
              <w:rPr>
                <w:sz w:val="18"/>
              </w:rPr>
              <w:t xml:space="preserve"> планирање дијагностичких процедура за најчешћа и најзначајнија обољења коже; савлада основне дијагностичке процедуре у дерматовенерологији; принципе и примену дерматолошке терапије; топијске, системске и </w:t>
            </w:r>
            <w:r>
              <w:rPr>
                <w:spacing w:val="-2"/>
                <w:sz w:val="18"/>
              </w:rPr>
              <w:t>дерматохируршке.</w:t>
            </w:r>
          </w:p>
          <w:p w14:paraId="7BC28765" w14:textId="77777777" w:rsidR="006349EB" w:rsidRDefault="00807CBA">
            <w:pPr>
              <w:pStyle w:val="TableParagraph"/>
              <w:spacing w:before="2" w:line="207" w:lineRule="exact"/>
              <w:jc w:val="both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завршетку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очекује 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стекне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следеће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вештине:</w:t>
            </w:r>
          </w:p>
          <w:p w14:paraId="70D132FC" w14:textId="77777777" w:rsidR="006349EB" w:rsidRDefault="00807CBA">
            <w:pPr>
              <w:pStyle w:val="TableParagraph"/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дерматолошка пропедевтика (анамнеза и преглед);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узимање материјала за брисеве и материјала за преглед на гљивице; основе уклањања разних бенигних новотворевина са коже дерматохирушким техникама; основе дермоскопије пигментних промена; преглед коже Wood-овим светлом; основе ултразвучног прегледа коже; основе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фототерапије;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извођења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индиректне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директне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имунофлуоресцентне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технике;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алерголошки</w:t>
            </w:r>
          </w:p>
          <w:p w14:paraId="249DF325" w14:textId="77777777" w:rsidR="006349EB" w:rsidRDefault="00807CBA">
            <w:pPr>
              <w:pStyle w:val="TableParagraph"/>
              <w:spacing w:before="2"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тестови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кожи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испитивање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преосетљивости.</w:t>
            </w:r>
          </w:p>
        </w:tc>
      </w:tr>
      <w:tr w:rsidR="006349EB" w14:paraId="42ED585C" w14:textId="77777777">
        <w:trPr>
          <w:trHeight w:val="2482"/>
        </w:trPr>
        <w:tc>
          <w:tcPr>
            <w:tcW w:w="8845" w:type="dxa"/>
            <w:gridSpan w:val="6"/>
          </w:tcPr>
          <w:p w14:paraId="546BA09F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3FFDD8D7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08748B39" w14:textId="77777777" w:rsidR="006349EB" w:rsidRDefault="00807CBA">
            <w:pPr>
              <w:pStyle w:val="TableParagraph"/>
              <w:ind w:right="89"/>
              <w:jc w:val="both"/>
              <w:rPr>
                <w:sz w:val="18"/>
              </w:rPr>
            </w:pPr>
            <w:r>
              <w:rPr>
                <w:sz w:val="18"/>
              </w:rPr>
              <w:t xml:space="preserve">Биологија и физиологија коже; примарна обољења коже и аднекса коже; обољења коже изазвана микробиолошким узрочницима; системске аутоимунске </w:t>
            </w:r>
            <w:proofErr w:type="gramStart"/>
            <w:r>
              <w:rPr>
                <w:sz w:val="18"/>
              </w:rPr>
              <w:t>болести,фотодерматозе</w:t>
            </w:r>
            <w:proofErr w:type="gramEnd"/>
            <w:r>
              <w:rPr>
                <w:sz w:val="18"/>
              </w:rPr>
              <w:t xml:space="preserve"> и обољења изазвана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деловањем хладноће; алергијске и имунолошке болести; тумори коже; ургентна стања у </w:t>
            </w:r>
            <w:proofErr w:type="gramStart"/>
            <w:r>
              <w:rPr>
                <w:sz w:val="18"/>
              </w:rPr>
              <w:t>дерматологији;сексуално</w:t>
            </w:r>
            <w:proofErr w:type="gramEnd"/>
            <w:r>
              <w:rPr>
                <w:sz w:val="18"/>
              </w:rPr>
              <w:t xml:space="preserve"> преносиве болести; кутане манифестације интернистичких болести, дерматолошка терапија; дерматолошка хирургија.</w:t>
            </w:r>
          </w:p>
          <w:p w14:paraId="7A0DB862" w14:textId="77777777" w:rsidR="006349EB" w:rsidRDefault="00807CBA">
            <w:pPr>
              <w:pStyle w:val="TableParagraph"/>
              <w:spacing w:before="1" w:line="207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7B678E05" w14:textId="77777777" w:rsidR="006349EB" w:rsidRDefault="00807CBA">
            <w:pPr>
              <w:pStyle w:val="TableParagraph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примарна обољења коже и аднекса коже; обољења коже изазвана микробиолошким узрочницима; системске аутоимунске </w:t>
            </w:r>
            <w:proofErr w:type="gramStart"/>
            <w:r>
              <w:rPr>
                <w:sz w:val="18"/>
              </w:rPr>
              <w:t>болести,фотодерматозе</w:t>
            </w:r>
            <w:proofErr w:type="gramEnd"/>
            <w:r>
              <w:rPr>
                <w:sz w:val="18"/>
              </w:rPr>
              <w:t xml:space="preserve"> и обољења изазвана деловањем хладноће; алергијске и имунолошке болести;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аумори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коже;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ургентна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стања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 xml:space="preserve">у </w:t>
            </w:r>
            <w:proofErr w:type="gramStart"/>
            <w:r>
              <w:rPr>
                <w:sz w:val="18"/>
              </w:rPr>
              <w:t>дерматологији;сексуално</w:t>
            </w:r>
            <w:proofErr w:type="gramEnd"/>
            <w:r>
              <w:rPr>
                <w:sz w:val="18"/>
              </w:rPr>
              <w:t xml:space="preserve"> преносиве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болести;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кутане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манифестације</w:t>
            </w:r>
          </w:p>
          <w:p w14:paraId="4EC050EC" w14:textId="77777777" w:rsidR="006349EB" w:rsidRDefault="00807CBA">
            <w:pPr>
              <w:pStyle w:val="TableParagraph"/>
              <w:spacing w:line="190" w:lineRule="exact"/>
              <w:jc w:val="both"/>
              <w:rPr>
                <w:sz w:val="18"/>
              </w:rPr>
            </w:pPr>
            <w:r>
              <w:rPr>
                <w:sz w:val="18"/>
              </w:rPr>
              <w:t>интернистичких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болести,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дерматолошка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терапија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дерматохирургијом.</w:t>
            </w:r>
          </w:p>
        </w:tc>
      </w:tr>
      <w:tr w:rsidR="006349EB" w14:paraId="0C74555E" w14:textId="77777777">
        <w:trPr>
          <w:trHeight w:val="623"/>
        </w:trPr>
        <w:tc>
          <w:tcPr>
            <w:tcW w:w="8845" w:type="dxa"/>
            <w:gridSpan w:val="6"/>
          </w:tcPr>
          <w:p w14:paraId="2663871B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5342EDCD" w14:textId="6F5876C6" w:rsidR="006349EB" w:rsidRDefault="005014F3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  <w:lang w:val="sr-Cyrl-RS"/>
              </w:rPr>
              <w:t>1.</w:t>
            </w:r>
            <w:r w:rsidR="00807CBA">
              <w:rPr>
                <w:sz w:val="18"/>
              </w:rPr>
              <w:t>Лалевић-Васић</w:t>
            </w:r>
            <w:r w:rsidR="00807CBA">
              <w:rPr>
                <w:spacing w:val="18"/>
                <w:sz w:val="18"/>
              </w:rPr>
              <w:t xml:space="preserve"> </w:t>
            </w:r>
            <w:r w:rsidR="00807CBA">
              <w:rPr>
                <w:sz w:val="18"/>
              </w:rPr>
              <w:t>Б,</w:t>
            </w:r>
            <w:r w:rsidR="00807CBA">
              <w:rPr>
                <w:spacing w:val="21"/>
                <w:sz w:val="18"/>
              </w:rPr>
              <w:t xml:space="preserve"> </w:t>
            </w:r>
            <w:r w:rsidR="00807CBA">
              <w:rPr>
                <w:sz w:val="18"/>
              </w:rPr>
              <w:t>Меденица</w:t>
            </w:r>
            <w:r w:rsidR="00807CBA">
              <w:rPr>
                <w:spacing w:val="20"/>
                <w:sz w:val="18"/>
              </w:rPr>
              <w:t xml:space="preserve"> </w:t>
            </w:r>
            <w:r w:rsidR="00807CBA">
              <w:rPr>
                <w:sz w:val="18"/>
              </w:rPr>
              <w:t>Љ,</w:t>
            </w:r>
            <w:r w:rsidR="00807CBA">
              <w:rPr>
                <w:spacing w:val="21"/>
                <w:sz w:val="18"/>
              </w:rPr>
              <w:t xml:space="preserve"> </w:t>
            </w:r>
            <w:r w:rsidR="00807CBA">
              <w:rPr>
                <w:sz w:val="18"/>
              </w:rPr>
              <w:t>Николић</w:t>
            </w:r>
            <w:r w:rsidR="00807CBA">
              <w:rPr>
                <w:spacing w:val="18"/>
                <w:sz w:val="18"/>
              </w:rPr>
              <w:t xml:space="preserve"> </w:t>
            </w:r>
            <w:r w:rsidR="00807CBA">
              <w:rPr>
                <w:sz w:val="18"/>
              </w:rPr>
              <w:t>М.</w:t>
            </w:r>
            <w:r w:rsidR="00807CBA">
              <w:rPr>
                <w:spacing w:val="17"/>
                <w:sz w:val="18"/>
              </w:rPr>
              <w:t xml:space="preserve"> </w:t>
            </w:r>
            <w:r w:rsidR="00807CBA">
              <w:rPr>
                <w:sz w:val="18"/>
              </w:rPr>
              <w:t>Дерматовенерологија</w:t>
            </w:r>
            <w:r w:rsidR="00807CBA">
              <w:rPr>
                <w:spacing w:val="19"/>
                <w:sz w:val="18"/>
              </w:rPr>
              <w:t xml:space="preserve"> </w:t>
            </w:r>
            <w:r w:rsidR="00807CBA">
              <w:rPr>
                <w:sz w:val="18"/>
              </w:rPr>
              <w:t>са</w:t>
            </w:r>
            <w:r w:rsidR="00807CBA">
              <w:rPr>
                <w:spacing w:val="24"/>
                <w:sz w:val="18"/>
              </w:rPr>
              <w:t xml:space="preserve"> </w:t>
            </w:r>
            <w:r w:rsidR="00807CBA">
              <w:rPr>
                <w:sz w:val="18"/>
              </w:rPr>
              <w:t>дерматовенеролошком</w:t>
            </w:r>
            <w:r w:rsidR="00807CBA">
              <w:rPr>
                <w:spacing w:val="23"/>
                <w:sz w:val="18"/>
              </w:rPr>
              <w:t xml:space="preserve"> </w:t>
            </w:r>
            <w:r w:rsidR="00807CBA">
              <w:rPr>
                <w:spacing w:val="-2"/>
                <w:sz w:val="18"/>
              </w:rPr>
              <w:t>пропедевтиком.</w:t>
            </w:r>
          </w:p>
          <w:p w14:paraId="7A0B9B4D" w14:textId="77777777" w:rsidR="006349EB" w:rsidRPr="004D4012" w:rsidRDefault="00807CBA">
            <w:pPr>
              <w:pStyle w:val="TableParagraph"/>
              <w:spacing w:before="4" w:line="191" w:lineRule="exact"/>
              <w:rPr>
                <w:spacing w:val="-4"/>
                <w:sz w:val="18"/>
                <w:lang w:val="sr-Cyrl-RS"/>
              </w:rPr>
            </w:pPr>
            <w:r w:rsidRPr="004D4012">
              <w:rPr>
                <w:sz w:val="18"/>
              </w:rPr>
              <w:t>Савремена</w:t>
            </w:r>
            <w:r w:rsidRPr="004D4012">
              <w:rPr>
                <w:spacing w:val="-8"/>
                <w:sz w:val="18"/>
              </w:rPr>
              <w:t xml:space="preserve"> </w:t>
            </w:r>
            <w:r w:rsidRPr="004D4012">
              <w:rPr>
                <w:sz w:val="18"/>
              </w:rPr>
              <w:t>администрација,</w:t>
            </w:r>
            <w:r w:rsidRPr="004D4012">
              <w:rPr>
                <w:spacing w:val="-5"/>
                <w:sz w:val="18"/>
              </w:rPr>
              <w:t xml:space="preserve"> </w:t>
            </w:r>
            <w:r w:rsidRPr="004D4012">
              <w:rPr>
                <w:sz w:val="18"/>
              </w:rPr>
              <w:t>Београд</w:t>
            </w:r>
            <w:r w:rsidRPr="004D4012">
              <w:rPr>
                <w:spacing w:val="-9"/>
                <w:sz w:val="18"/>
              </w:rPr>
              <w:t xml:space="preserve"> </w:t>
            </w:r>
            <w:r w:rsidRPr="004D4012">
              <w:rPr>
                <w:spacing w:val="-4"/>
                <w:sz w:val="18"/>
              </w:rPr>
              <w:t>2010.</w:t>
            </w:r>
          </w:p>
          <w:p w14:paraId="49A9A6E4" w14:textId="74536656" w:rsidR="005014F3" w:rsidRPr="005014F3" w:rsidRDefault="005014F3">
            <w:pPr>
              <w:pStyle w:val="TableParagraph"/>
              <w:spacing w:before="4" w:line="191" w:lineRule="exact"/>
              <w:rPr>
                <w:sz w:val="18"/>
                <w:lang w:val="sr-Cyrl-RS"/>
              </w:rPr>
            </w:pPr>
            <w:r w:rsidRPr="004D4012">
              <w:rPr>
                <w:bCs/>
                <w:sz w:val="18"/>
                <w:szCs w:val="18"/>
                <w:lang w:val="sr-Cyrl-RS"/>
              </w:rPr>
              <w:t>2. Радевић Т, Тирнанић Т, Михајловић Д.  Пропедевтика из дерматовенерологије. Медицински факултет Универзитета у Фочи. 2023. 3. Тиодоровић Д, Кандолф Л, Мијушковић Ж, Рош Т, Стојковић Филиповић Ј, Шкиљевић Д, Практична дермоскопија, Удружење дерматовенеролога Србије 2025 - помоћни уџбеник</w:t>
            </w:r>
          </w:p>
        </w:tc>
      </w:tr>
      <w:tr w:rsidR="006349EB" w14:paraId="3A0CE296" w14:textId="77777777">
        <w:trPr>
          <w:trHeight w:val="225"/>
        </w:trPr>
        <w:tc>
          <w:tcPr>
            <w:tcW w:w="3347" w:type="dxa"/>
            <w:gridSpan w:val="2"/>
          </w:tcPr>
          <w:p w14:paraId="65FBB723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75</w:t>
            </w:r>
          </w:p>
        </w:tc>
        <w:tc>
          <w:tcPr>
            <w:tcW w:w="2718" w:type="dxa"/>
            <w:gridSpan w:val="2"/>
          </w:tcPr>
          <w:p w14:paraId="04AD9834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2780" w:type="dxa"/>
            <w:gridSpan w:val="2"/>
          </w:tcPr>
          <w:p w14:paraId="12B4B83E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6349EB" w14:paraId="6C1C1081" w14:textId="77777777">
        <w:trPr>
          <w:trHeight w:val="225"/>
        </w:trPr>
        <w:tc>
          <w:tcPr>
            <w:tcW w:w="8845" w:type="dxa"/>
            <w:gridSpan w:val="6"/>
          </w:tcPr>
          <w:p w14:paraId="1B5D79F3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семинари,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малим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групама</w:t>
            </w:r>
          </w:p>
        </w:tc>
      </w:tr>
      <w:tr w:rsidR="006349EB" w14:paraId="48765AB0" w14:textId="77777777">
        <w:trPr>
          <w:trHeight w:val="230"/>
        </w:trPr>
        <w:tc>
          <w:tcPr>
            <w:tcW w:w="8845" w:type="dxa"/>
            <w:gridSpan w:val="6"/>
          </w:tcPr>
          <w:p w14:paraId="0BB20BAB" w14:textId="77777777" w:rsidR="006349EB" w:rsidRDefault="00807CBA">
            <w:pPr>
              <w:pStyle w:val="TableParagraph"/>
              <w:spacing w:before="14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4DF76C6F" w14:textId="77777777">
        <w:trPr>
          <w:trHeight w:val="206"/>
        </w:trPr>
        <w:tc>
          <w:tcPr>
            <w:tcW w:w="3208" w:type="dxa"/>
          </w:tcPr>
          <w:p w14:paraId="7F81FB48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762" w:type="dxa"/>
            <w:gridSpan w:val="2"/>
          </w:tcPr>
          <w:p w14:paraId="38920832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2862" w:type="dxa"/>
            <w:gridSpan w:val="2"/>
          </w:tcPr>
          <w:p w14:paraId="55513690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013" w:type="dxa"/>
          </w:tcPr>
          <w:p w14:paraId="27A70855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2423A02E" w14:textId="77777777">
        <w:trPr>
          <w:trHeight w:val="205"/>
        </w:trPr>
        <w:tc>
          <w:tcPr>
            <w:tcW w:w="3208" w:type="dxa"/>
          </w:tcPr>
          <w:p w14:paraId="2807CA13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762" w:type="dxa"/>
            <w:gridSpan w:val="2"/>
          </w:tcPr>
          <w:p w14:paraId="4DDFF605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862" w:type="dxa"/>
            <w:gridSpan w:val="2"/>
          </w:tcPr>
          <w:p w14:paraId="23EE03B9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писмени</w:t>
            </w:r>
          </w:p>
        </w:tc>
        <w:tc>
          <w:tcPr>
            <w:tcW w:w="1013" w:type="dxa"/>
          </w:tcPr>
          <w:p w14:paraId="7D1184E1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349EB" w14:paraId="39FFC58C" w14:textId="77777777">
        <w:trPr>
          <w:trHeight w:val="206"/>
        </w:trPr>
        <w:tc>
          <w:tcPr>
            <w:tcW w:w="3208" w:type="dxa"/>
          </w:tcPr>
          <w:p w14:paraId="05C4C2AE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762" w:type="dxa"/>
            <w:gridSpan w:val="2"/>
          </w:tcPr>
          <w:p w14:paraId="686D4900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862" w:type="dxa"/>
            <w:gridSpan w:val="2"/>
          </w:tcPr>
          <w:p w14:paraId="43968341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013" w:type="dxa"/>
          </w:tcPr>
          <w:p w14:paraId="003630EE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2008BD9B" w14:textId="77777777">
        <w:trPr>
          <w:trHeight w:val="210"/>
        </w:trPr>
        <w:tc>
          <w:tcPr>
            <w:tcW w:w="3208" w:type="dxa"/>
          </w:tcPr>
          <w:p w14:paraId="244A5059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gridSpan w:val="2"/>
          </w:tcPr>
          <w:p w14:paraId="51F928F1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62" w:type="dxa"/>
            <w:gridSpan w:val="2"/>
          </w:tcPr>
          <w:p w14:paraId="5EA491BF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13" w:type="dxa"/>
          </w:tcPr>
          <w:p w14:paraId="6A783150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6CBEFAC4" w14:textId="77777777">
        <w:trPr>
          <w:trHeight w:val="205"/>
        </w:trPr>
        <w:tc>
          <w:tcPr>
            <w:tcW w:w="3208" w:type="dxa"/>
          </w:tcPr>
          <w:p w14:paraId="0A5E9A3C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gridSpan w:val="2"/>
          </w:tcPr>
          <w:p w14:paraId="6A4FA8BD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62" w:type="dxa"/>
            <w:gridSpan w:val="2"/>
          </w:tcPr>
          <w:p w14:paraId="0D095CAA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13" w:type="dxa"/>
          </w:tcPr>
          <w:p w14:paraId="3B349EDB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75A72EC8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110"/>
          <w:footerReference w:type="default" r:id="rId111"/>
          <w:pgSz w:w="11910" w:h="16840"/>
          <w:pgMar w:top="1980" w:right="708" w:bottom="1260" w:left="708" w:header="182" w:footer="1066" w:gutter="0"/>
          <w:cols w:space="720"/>
        </w:sectPr>
      </w:pPr>
    </w:p>
    <w:p w14:paraId="29BA98FB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5"/>
        <w:gridCol w:w="475"/>
        <w:gridCol w:w="1191"/>
        <w:gridCol w:w="1858"/>
        <w:gridCol w:w="1018"/>
        <w:gridCol w:w="1503"/>
      </w:tblGrid>
      <w:tr w:rsidR="006349EB" w:rsidRPr="00086056" w14:paraId="66565B67" w14:textId="77777777">
        <w:trPr>
          <w:trHeight w:val="210"/>
        </w:trPr>
        <w:tc>
          <w:tcPr>
            <w:tcW w:w="8970" w:type="dxa"/>
            <w:gridSpan w:val="6"/>
          </w:tcPr>
          <w:p w14:paraId="768BA56E" w14:textId="77777777" w:rsidR="006349EB" w:rsidRPr="00086056" w:rsidRDefault="00807CBA">
            <w:pPr>
              <w:pStyle w:val="TableParagraph"/>
              <w:spacing w:line="191" w:lineRule="exact"/>
              <w:rPr>
                <w:sz w:val="18"/>
              </w:rPr>
            </w:pPr>
            <w:r w:rsidRPr="00086056">
              <w:rPr>
                <w:b/>
                <w:sz w:val="18"/>
              </w:rPr>
              <w:t>Студијски</w:t>
            </w:r>
            <w:r w:rsidRPr="00086056">
              <w:rPr>
                <w:b/>
                <w:spacing w:val="-9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програми:</w:t>
            </w:r>
            <w:r w:rsidRPr="00086056">
              <w:rPr>
                <w:b/>
                <w:spacing w:val="-9"/>
                <w:sz w:val="18"/>
              </w:rPr>
              <w:t xml:space="preserve"> </w:t>
            </w:r>
            <w:r w:rsidRPr="00086056">
              <w:rPr>
                <w:sz w:val="18"/>
              </w:rPr>
              <w:t>Интегрисане</w:t>
            </w:r>
            <w:r w:rsidRPr="00086056">
              <w:rPr>
                <w:spacing w:val="-9"/>
                <w:sz w:val="18"/>
              </w:rPr>
              <w:t xml:space="preserve"> </w:t>
            </w:r>
            <w:r w:rsidRPr="00086056">
              <w:rPr>
                <w:sz w:val="18"/>
              </w:rPr>
              <w:t>академске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студије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медицине</w:t>
            </w:r>
          </w:p>
        </w:tc>
      </w:tr>
      <w:tr w:rsidR="006349EB" w:rsidRPr="00086056" w14:paraId="2B73FC82" w14:textId="77777777">
        <w:trPr>
          <w:trHeight w:val="205"/>
        </w:trPr>
        <w:tc>
          <w:tcPr>
            <w:tcW w:w="8970" w:type="dxa"/>
            <w:gridSpan w:val="6"/>
          </w:tcPr>
          <w:p w14:paraId="19FD74BB" w14:textId="77777777" w:rsidR="006349EB" w:rsidRPr="00086056" w:rsidRDefault="00807CBA">
            <w:pPr>
              <w:pStyle w:val="TableParagraph"/>
              <w:spacing w:line="186" w:lineRule="exact"/>
              <w:rPr>
                <w:sz w:val="18"/>
              </w:rPr>
            </w:pPr>
            <w:r w:rsidRPr="00086056">
              <w:rPr>
                <w:b/>
                <w:sz w:val="18"/>
              </w:rPr>
              <w:t>Назив</w:t>
            </w:r>
            <w:r w:rsidRPr="00086056">
              <w:rPr>
                <w:b/>
                <w:spacing w:val="-5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предмета:</w:t>
            </w:r>
            <w:r w:rsidRPr="00086056">
              <w:rPr>
                <w:b/>
                <w:spacing w:val="-4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Екотоксикологија</w:t>
            </w:r>
          </w:p>
        </w:tc>
      </w:tr>
      <w:tr w:rsidR="006349EB" w:rsidRPr="00086056" w14:paraId="76AB9ACC" w14:textId="77777777" w:rsidTr="004D4012">
        <w:trPr>
          <w:trHeight w:val="182"/>
        </w:trPr>
        <w:tc>
          <w:tcPr>
            <w:tcW w:w="8970" w:type="dxa"/>
            <w:gridSpan w:val="6"/>
          </w:tcPr>
          <w:p w14:paraId="00C091F2" w14:textId="262EB345" w:rsidR="006349EB" w:rsidRPr="00086056" w:rsidRDefault="00807CBA" w:rsidP="000E0A75">
            <w:pPr>
              <w:pStyle w:val="TableParagraph"/>
              <w:spacing w:line="202" w:lineRule="exact"/>
              <w:rPr>
                <w:sz w:val="18"/>
              </w:rPr>
            </w:pPr>
            <w:r w:rsidRPr="000E0A75">
              <w:rPr>
                <w:bCs/>
                <w:sz w:val="18"/>
              </w:rPr>
              <w:t>Наставници</w:t>
            </w:r>
            <w:r w:rsidR="000E0A75" w:rsidRPr="000E0A75">
              <w:rPr>
                <w:bCs/>
                <w:sz w:val="18"/>
                <w:lang w:val="sr-Cyrl-RS"/>
              </w:rPr>
              <w:t xml:space="preserve">: </w:t>
            </w:r>
            <w:r w:rsidRPr="000E0A75">
              <w:rPr>
                <w:bCs/>
                <w:color w:val="0000FF"/>
                <w:sz w:val="18"/>
              </w:rPr>
              <w:t>Наташа</w:t>
            </w:r>
            <w:r w:rsidRPr="000E0A75">
              <w:rPr>
                <w:color w:val="0000FF"/>
                <w:spacing w:val="45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Р.</w:t>
            </w:r>
            <w:r w:rsidRPr="000E0A75">
              <w:rPr>
                <w:color w:val="0000FF"/>
                <w:spacing w:val="47"/>
                <w:sz w:val="18"/>
              </w:rPr>
              <w:t xml:space="preserve"> </w:t>
            </w:r>
            <w:r w:rsidRPr="000E0A75">
              <w:rPr>
                <w:color w:val="0000FF"/>
                <w:spacing w:val="-2"/>
                <w:sz w:val="18"/>
              </w:rPr>
              <w:t>Перковић-Вукчевић.</w:t>
            </w:r>
          </w:p>
        </w:tc>
      </w:tr>
      <w:tr w:rsidR="006349EB" w:rsidRPr="00086056" w14:paraId="325D8CED" w14:textId="77777777">
        <w:trPr>
          <w:trHeight w:val="206"/>
        </w:trPr>
        <w:tc>
          <w:tcPr>
            <w:tcW w:w="8970" w:type="dxa"/>
            <w:gridSpan w:val="6"/>
          </w:tcPr>
          <w:p w14:paraId="305E728E" w14:textId="77777777" w:rsidR="006349EB" w:rsidRPr="00086056" w:rsidRDefault="00807CBA">
            <w:pPr>
              <w:pStyle w:val="TableParagraph"/>
              <w:spacing w:line="186" w:lineRule="exact"/>
              <w:rPr>
                <w:sz w:val="18"/>
              </w:rPr>
            </w:pPr>
            <w:r w:rsidRPr="00086056">
              <w:rPr>
                <w:b/>
                <w:sz w:val="18"/>
              </w:rPr>
              <w:t>Статус</w:t>
            </w:r>
            <w:r w:rsidRPr="00086056">
              <w:rPr>
                <w:b/>
                <w:spacing w:val="-7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 xml:space="preserve">предмета: </w:t>
            </w:r>
            <w:r w:rsidRPr="00086056">
              <w:rPr>
                <w:spacing w:val="-2"/>
                <w:sz w:val="18"/>
              </w:rPr>
              <w:t>изборни</w:t>
            </w:r>
          </w:p>
        </w:tc>
      </w:tr>
      <w:tr w:rsidR="006349EB" w:rsidRPr="00086056" w14:paraId="3609C445" w14:textId="77777777">
        <w:trPr>
          <w:trHeight w:val="210"/>
        </w:trPr>
        <w:tc>
          <w:tcPr>
            <w:tcW w:w="8970" w:type="dxa"/>
            <w:gridSpan w:val="6"/>
          </w:tcPr>
          <w:p w14:paraId="49F423AF" w14:textId="77777777" w:rsidR="006349EB" w:rsidRPr="00086056" w:rsidRDefault="00807CBA">
            <w:pPr>
              <w:pStyle w:val="TableParagraph"/>
              <w:spacing w:line="191" w:lineRule="exact"/>
              <w:rPr>
                <w:sz w:val="18"/>
              </w:rPr>
            </w:pPr>
            <w:r w:rsidRPr="00086056">
              <w:rPr>
                <w:b/>
                <w:sz w:val="18"/>
              </w:rPr>
              <w:t>Број ЕСПБ:</w:t>
            </w:r>
            <w:r w:rsidRPr="00086056">
              <w:rPr>
                <w:b/>
                <w:spacing w:val="-3"/>
                <w:sz w:val="18"/>
              </w:rPr>
              <w:t xml:space="preserve"> </w:t>
            </w:r>
            <w:r w:rsidRPr="00086056">
              <w:rPr>
                <w:spacing w:val="-10"/>
                <w:sz w:val="18"/>
              </w:rPr>
              <w:t>3</w:t>
            </w:r>
          </w:p>
        </w:tc>
      </w:tr>
      <w:tr w:rsidR="006349EB" w:rsidRPr="00086056" w14:paraId="427CD111" w14:textId="77777777">
        <w:trPr>
          <w:trHeight w:val="206"/>
        </w:trPr>
        <w:tc>
          <w:tcPr>
            <w:tcW w:w="8970" w:type="dxa"/>
            <w:gridSpan w:val="6"/>
          </w:tcPr>
          <w:p w14:paraId="2FBB60C9" w14:textId="77777777" w:rsidR="006349EB" w:rsidRPr="00086056" w:rsidRDefault="00807CBA">
            <w:pPr>
              <w:pStyle w:val="TableParagraph"/>
              <w:spacing w:line="186" w:lineRule="exact"/>
              <w:rPr>
                <w:sz w:val="18"/>
              </w:rPr>
            </w:pPr>
            <w:r w:rsidRPr="00086056">
              <w:rPr>
                <w:b/>
                <w:sz w:val="18"/>
              </w:rPr>
              <w:t>Услов:</w:t>
            </w:r>
            <w:r w:rsidRPr="00086056">
              <w:rPr>
                <w:b/>
                <w:spacing w:val="-5"/>
                <w:sz w:val="18"/>
              </w:rPr>
              <w:t xml:space="preserve"> </w:t>
            </w:r>
            <w:r w:rsidRPr="00086056">
              <w:rPr>
                <w:sz w:val="18"/>
              </w:rPr>
              <w:t>студент мора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да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буде</w:t>
            </w:r>
            <w:r w:rsidRPr="00086056">
              <w:rPr>
                <w:spacing w:val="-1"/>
                <w:sz w:val="18"/>
              </w:rPr>
              <w:t xml:space="preserve"> </w:t>
            </w:r>
            <w:r w:rsidRPr="00086056">
              <w:rPr>
                <w:sz w:val="18"/>
              </w:rPr>
              <w:t>уписан у</w:t>
            </w:r>
            <w:r w:rsidRPr="00086056">
              <w:rPr>
                <w:spacing w:val="-10"/>
                <w:sz w:val="18"/>
              </w:rPr>
              <w:t xml:space="preserve"> </w:t>
            </w:r>
            <w:r w:rsidRPr="00086056">
              <w:rPr>
                <w:sz w:val="18"/>
              </w:rPr>
              <w:t>девети</w:t>
            </w:r>
            <w:r w:rsidRPr="00086056">
              <w:rPr>
                <w:spacing w:val="-8"/>
                <w:sz w:val="18"/>
              </w:rPr>
              <w:t xml:space="preserve"> </w:t>
            </w:r>
            <w:r w:rsidRPr="00086056">
              <w:rPr>
                <w:sz w:val="18"/>
              </w:rPr>
              <w:t>семестар</w:t>
            </w:r>
            <w:r w:rsidRPr="00086056">
              <w:rPr>
                <w:spacing w:val="-3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студија</w:t>
            </w:r>
          </w:p>
        </w:tc>
      </w:tr>
      <w:tr w:rsidR="006349EB" w:rsidRPr="00086056" w14:paraId="625CC2CF" w14:textId="77777777">
        <w:trPr>
          <w:trHeight w:val="618"/>
        </w:trPr>
        <w:tc>
          <w:tcPr>
            <w:tcW w:w="8970" w:type="dxa"/>
            <w:gridSpan w:val="6"/>
          </w:tcPr>
          <w:p w14:paraId="496D4F0B" w14:textId="77777777" w:rsidR="006349EB" w:rsidRPr="00086056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 w:rsidRPr="00086056">
              <w:rPr>
                <w:b/>
                <w:sz w:val="18"/>
              </w:rPr>
              <w:t>Циљ</w:t>
            </w:r>
            <w:r w:rsidRPr="00086056">
              <w:rPr>
                <w:b/>
                <w:spacing w:val="-2"/>
                <w:sz w:val="18"/>
              </w:rPr>
              <w:t xml:space="preserve"> предмета</w:t>
            </w:r>
          </w:p>
          <w:p w14:paraId="017E38FC" w14:textId="77777777" w:rsidR="006349EB" w:rsidRPr="00086056" w:rsidRDefault="00807CBA">
            <w:pPr>
              <w:pStyle w:val="TableParagraph"/>
              <w:spacing w:line="206" w:lineRule="exact"/>
              <w:rPr>
                <w:sz w:val="18"/>
              </w:rPr>
            </w:pPr>
            <w:r w:rsidRPr="00086056">
              <w:rPr>
                <w:sz w:val="18"/>
              </w:rPr>
              <w:t>Објаснити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основне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појмове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у</w:t>
            </w:r>
            <w:r w:rsidRPr="00086056">
              <w:rPr>
                <w:spacing w:val="38"/>
                <w:sz w:val="18"/>
              </w:rPr>
              <w:t xml:space="preserve"> </w:t>
            </w:r>
            <w:r w:rsidRPr="00086056">
              <w:rPr>
                <w:sz w:val="18"/>
              </w:rPr>
              <w:t>екотоксикологији,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значај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процене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ризика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од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загађивача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у</w:t>
            </w:r>
            <w:r w:rsidRPr="00086056">
              <w:rPr>
                <w:spacing w:val="38"/>
                <w:sz w:val="18"/>
              </w:rPr>
              <w:t xml:space="preserve"> </w:t>
            </w:r>
            <w:r w:rsidRPr="00086056">
              <w:rPr>
                <w:sz w:val="18"/>
              </w:rPr>
              <w:t>животној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 xml:space="preserve">средини, упознавање са основним </w:t>
            </w:r>
            <w:proofErr w:type="gramStart"/>
            <w:r w:rsidRPr="00086056">
              <w:rPr>
                <w:sz w:val="18"/>
              </w:rPr>
              <w:t>токсикантима,као</w:t>
            </w:r>
            <w:proofErr w:type="gramEnd"/>
            <w:r w:rsidRPr="00086056">
              <w:rPr>
                <w:sz w:val="18"/>
              </w:rPr>
              <w:t xml:space="preserve"> и прописима у заштити животне средине.</w:t>
            </w:r>
          </w:p>
        </w:tc>
      </w:tr>
      <w:tr w:rsidR="006349EB" w:rsidRPr="00086056" w14:paraId="68D0E4DE" w14:textId="77777777">
        <w:trPr>
          <w:trHeight w:val="829"/>
        </w:trPr>
        <w:tc>
          <w:tcPr>
            <w:tcW w:w="8970" w:type="dxa"/>
            <w:gridSpan w:val="6"/>
          </w:tcPr>
          <w:p w14:paraId="1BAA5FEF" w14:textId="77777777" w:rsidR="006349EB" w:rsidRPr="00086056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 w:rsidRPr="00086056">
              <w:rPr>
                <w:b/>
                <w:sz w:val="18"/>
              </w:rPr>
              <w:t>Исход</w:t>
            </w:r>
            <w:r w:rsidRPr="00086056">
              <w:rPr>
                <w:b/>
                <w:spacing w:val="-3"/>
                <w:sz w:val="18"/>
              </w:rPr>
              <w:t xml:space="preserve"> </w:t>
            </w:r>
            <w:r w:rsidRPr="00086056">
              <w:rPr>
                <w:b/>
                <w:spacing w:val="-2"/>
                <w:sz w:val="18"/>
              </w:rPr>
              <w:t>предмета</w:t>
            </w:r>
          </w:p>
          <w:p w14:paraId="722F25DE" w14:textId="77777777" w:rsidR="006349EB" w:rsidRPr="00086056" w:rsidRDefault="00807CBA">
            <w:pPr>
              <w:pStyle w:val="TableParagraph"/>
              <w:spacing w:line="204" w:lineRule="exact"/>
              <w:rPr>
                <w:sz w:val="18"/>
              </w:rPr>
            </w:pPr>
            <w:r w:rsidRPr="00086056">
              <w:rPr>
                <w:sz w:val="18"/>
              </w:rPr>
              <w:t>Стечено</w:t>
            </w:r>
            <w:r w:rsidRPr="00086056">
              <w:rPr>
                <w:spacing w:val="63"/>
                <w:sz w:val="18"/>
              </w:rPr>
              <w:t xml:space="preserve"> </w:t>
            </w:r>
            <w:r w:rsidRPr="00086056">
              <w:rPr>
                <w:sz w:val="18"/>
              </w:rPr>
              <w:t>знање</w:t>
            </w:r>
            <w:r w:rsidRPr="00086056">
              <w:rPr>
                <w:spacing w:val="67"/>
                <w:sz w:val="18"/>
              </w:rPr>
              <w:t xml:space="preserve"> </w:t>
            </w:r>
            <w:r w:rsidRPr="00086056">
              <w:rPr>
                <w:sz w:val="18"/>
              </w:rPr>
              <w:t>из</w:t>
            </w:r>
            <w:r w:rsidRPr="00086056">
              <w:rPr>
                <w:spacing w:val="62"/>
                <w:sz w:val="18"/>
              </w:rPr>
              <w:t xml:space="preserve"> </w:t>
            </w:r>
            <w:r w:rsidRPr="00086056">
              <w:rPr>
                <w:sz w:val="18"/>
              </w:rPr>
              <w:t>екотоксикологије</w:t>
            </w:r>
            <w:r w:rsidRPr="00086056">
              <w:rPr>
                <w:spacing w:val="68"/>
                <w:sz w:val="18"/>
              </w:rPr>
              <w:t xml:space="preserve"> </w:t>
            </w:r>
            <w:r w:rsidRPr="00086056">
              <w:rPr>
                <w:sz w:val="18"/>
              </w:rPr>
              <w:t>омогућиће</w:t>
            </w:r>
            <w:r w:rsidRPr="00086056">
              <w:rPr>
                <w:spacing w:val="68"/>
                <w:sz w:val="18"/>
              </w:rPr>
              <w:t xml:space="preserve"> </w:t>
            </w:r>
            <w:r w:rsidRPr="00086056">
              <w:rPr>
                <w:sz w:val="18"/>
              </w:rPr>
              <w:t>будућим</w:t>
            </w:r>
            <w:r w:rsidRPr="00086056">
              <w:rPr>
                <w:spacing w:val="67"/>
                <w:sz w:val="18"/>
              </w:rPr>
              <w:t xml:space="preserve"> </w:t>
            </w:r>
            <w:r w:rsidRPr="00086056">
              <w:rPr>
                <w:sz w:val="18"/>
              </w:rPr>
              <w:t>докторима</w:t>
            </w:r>
            <w:r w:rsidRPr="00086056">
              <w:rPr>
                <w:spacing w:val="67"/>
                <w:sz w:val="18"/>
              </w:rPr>
              <w:t xml:space="preserve"> </w:t>
            </w:r>
            <w:r w:rsidRPr="00086056">
              <w:rPr>
                <w:sz w:val="18"/>
              </w:rPr>
              <w:t>медицине</w:t>
            </w:r>
            <w:r w:rsidRPr="00086056">
              <w:rPr>
                <w:spacing w:val="68"/>
                <w:sz w:val="18"/>
              </w:rPr>
              <w:t xml:space="preserve"> </w:t>
            </w:r>
            <w:r w:rsidRPr="00086056">
              <w:rPr>
                <w:sz w:val="18"/>
              </w:rPr>
              <w:t>да</w:t>
            </w:r>
            <w:r w:rsidRPr="00086056">
              <w:rPr>
                <w:spacing w:val="76"/>
                <w:sz w:val="18"/>
              </w:rPr>
              <w:t xml:space="preserve"> </w:t>
            </w:r>
            <w:r w:rsidRPr="00086056">
              <w:rPr>
                <w:sz w:val="18"/>
              </w:rPr>
              <w:t>препознају</w:t>
            </w:r>
            <w:r w:rsidRPr="00086056">
              <w:rPr>
                <w:spacing w:val="58"/>
                <w:sz w:val="18"/>
              </w:rPr>
              <w:t xml:space="preserve"> </w:t>
            </w:r>
            <w:r w:rsidRPr="00086056">
              <w:rPr>
                <w:sz w:val="18"/>
              </w:rPr>
              <w:t>токсичне</w:t>
            </w:r>
            <w:r w:rsidRPr="00086056">
              <w:rPr>
                <w:spacing w:val="68"/>
                <w:sz w:val="18"/>
              </w:rPr>
              <w:t xml:space="preserve"> </w:t>
            </w:r>
            <w:r w:rsidRPr="00086056">
              <w:rPr>
                <w:spacing w:val="-10"/>
                <w:sz w:val="18"/>
              </w:rPr>
              <w:t>и</w:t>
            </w:r>
          </w:p>
          <w:p w14:paraId="15CCB1E2" w14:textId="77777777" w:rsidR="006349EB" w:rsidRPr="00086056" w:rsidRDefault="00807CBA">
            <w:pPr>
              <w:pStyle w:val="TableParagraph"/>
              <w:spacing w:line="206" w:lineRule="exact"/>
              <w:rPr>
                <w:sz w:val="18"/>
              </w:rPr>
            </w:pPr>
            <w:r w:rsidRPr="00086056">
              <w:rPr>
                <w:sz w:val="18"/>
              </w:rPr>
              <w:t>нетоксичне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експозиције,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услове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под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којима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долази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до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испољавања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токсичног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дејства,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последицама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таквог излагања, и управљању ризиком.</w:t>
            </w:r>
          </w:p>
        </w:tc>
      </w:tr>
      <w:tr w:rsidR="006349EB" w:rsidRPr="00086056" w14:paraId="12C411AD" w14:textId="77777777">
        <w:trPr>
          <w:trHeight w:val="2688"/>
        </w:trPr>
        <w:tc>
          <w:tcPr>
            <w:tcW w:w="8970" w:type="dxa"/>
            <w:gridSpan w:val="6"/>
          </w:tcPr>
          <w:p w14:paraId="30E91A93" w14:textId="77777777" w:rsidR="006349EB" w:rsidRPr="00086056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 w:rsidRPr="00086056">
              <w:rPr>
                <w:b/>
                <w:sz w:val="18"/>
              </w:rPr>
              <w:t>Садржај</w:t>
            </w:r>
            <w:r w:rsidRPr="00086056">
              <w:rPr>
                <w:b/>
                <w:spacing w:val="-4"/>
                <w:sz w:val="18"/>
              </w:rPr>
              <w:t xml:space="preserve"> </w:t>
            </w:r>
            <w:r w:rsidRPr="00086056">
              <w:rPr>
                <w:b/>
                <w:spacing w:val="-2"/>
                <w:sz w:val="18"/>
              </w:rPr>
              <w:t>предмета</w:t>
            </w:r>
          </w:p>
          <w:p w14:paraId="79AD51E4" w14:textId="77777777" w:rsidR="006349EB" w:rsidRPr="00086056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 w:rsidRPr="00086056">
              <w:rPr>
                <w:i/>
                <w:sz w:val="18"/>
              </w:rPr>
              <w:t>Теоријска</w:t>
            </w:r>
            <w:r w:rsidRPr="00086056">
              <w:rPr>
                <w:i/>
                <w:spacing w:val="-4"/>
                <w:sz w:val="18"/>
              </w:rPr>
              <w:t xml:space="preserve"> </w:t>
            </w:r>
            <w:r w:rsidRPr="00086056">
              <w:rPr>
                <w:i/>
                <w:spacing w:val="-2"/>
                <w:sz w:val="18"/>
              </w:rPr>
              <w:t>настава</w:t>
            </w:r>
          </w:p>
          <w:p w14:paraId="092B8587" w14:textId="77777777" w:rsidR="006349EB" w:rsidRPr="00086056" w:rsidRDefault="00807CBA">
            <w:pPr>
              <w:pStyle w:val="TableParagraph"/>
              <w:ind w:right="95"/>
              <w:jc w:val="both"/>
              <w:rPr>
                <w:sz w:val="18"/>
              </w:rPr>
            </w:pPr>
            <w:r w:rsidRPr="00086056">
              <w:rPr>
                <w:sz w:val="18"/>
              </w:rPr>
              <w:t>Увод у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z w:val="18"/>
              </w:rPr>
              <w:t>екотоксикологију; Основни појмови и концепти у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z w:val="18"/>
              </w:rPr>
              <w:t>екотоксикологији; Преглед појединих група органских и неорганских штетних агенаса у животној средини; Молекулски аспекти деловања отрова; Биодеградација и биомагнификација; Патофизиолошка основа медицинске токсикологије; Клиничка основа медицинске токсикологије; Штетни ефекти пестицида на животну средину; Токсични ефекти пестицида;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Токсични гасови; Токсикологија бојних отрова; Тровања тешким металима; Токсични ефекти загађења; Биомаркери и њихова улога у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процени ризика; Загађивачи ваздуха, воде и земљишта; Регулаторни аспекти екотоксикологије; Основне токсиколошке анализе и детекција токсичних агенаса у биолошким и другим узорцима; Ксенобиотици са хормонском активношћу; Перзистентни органски загађивачи.</w:t>
            </w:r>
          </w:p>
          <w:p w14:paraId="65AE3C85" w14:textId="77777777" w:rsidR="006349EB" w:rsidRPr="00086056" w:rsidRDefault="00807CBA">
            <w:pPr>
              <w:pStyle w:val="TableParagraph"/>
              <w:spacing w:line="207" w:lineRule="exact"/>
              <w:jc w:val="both"/>
              <w:rPr>
                <w:i/>
                <w:sz w:val="18"/>
              </w:rPr>
            </w:pPr>
            <w:r w:rsidRPr="00086056">
              <w:rPr>
                <w:i/>
                <w:sz w:val="18"/>
              </w:rPr>
              <w:t>Практична</w:t>
            </w:r>
            <w:r w:rsidRPr="00086056">
              <w:rPr>
                <w:i/>
                <w:spacing w:val="-6"/>
                <w:sz w:val="18"/>
              </w:rPr>
              <w:t xml:space="preserve"> </w:t>
            </w:r>
            <w:r w:rsidRPr="00086056">
              <w:rPr>
                <w:i/>
                <w:spacing w:val="-2"/>
                <w:sz w:val="18"/>
              </w:rPr>
              <w:t>настава</w:t>
            </w:r>
          </w:p>
          <w:p w14:paraId="6854A829" w14:textId="77777777" w:rsidR="006349EB" w:rsidRPr="00086056" w:rsidRDefault="00807CBA">
            <w:pPr>
              <w:pStyle w:val="TableParagraph"/>
              <w:spacing w:line="206" w:lineRule="exact"/>
              <w:ind w:right="90" w:firstLine="48"/>
              <w:jc w:val="both"/>
              <w:rPr>
                <w:sz w:val="18"/>
              </w:rPr>
            </w:pPr>
            <w:r w:rsidRPr="00086056">
              <w:rPr>
                <w:sz w:val="18"/>
              </w:rPr>
              <w:t>Вежбе, семинари, са приступом који је оријентисан проблемски, студентски семинарски радови, прикази случајева, укључивање у студијски истраживачки рад.</w:t>
            </w:r>
          </w:p>
        </w:tc>
      </w:tr>
      <w:tr w:rsidR="006349EB" w:rsidRPr="00086056" w14:paraId="47F20728" w14:textId="77777777">
        <w:trPr>
          <w:trHeight w:val="1516"/>
        </w:trPr>
        <w:tc>
          <w:tcPr>
            <w:tcW w:w="8970" w:type="dxa"/>
            <w:gridSpan w:val="6"/>
          </w:tcPr>
          <w:p w14:paraId="06E6D917" w14:textId="77777777" w:rsidR="006349EB" w:rsidRPr="00086056" w:rsidRDefault="00807CBA">
            <w:pPr>
              <w:pStyle w:val="TableParagraph"/>
              <w:spacing w:before="4" w:line="204" w:lineRule="exact"/>
              <w:rPr>
                <w:b/>
                <w:sz w:val="18"/>
              </w:rPr>
            </w:pPr>
            <w:r w:rsidRPr="00086056">
              <w:rPr>
                <w:b/>
                <w:spacing w:val="-2"/>
                <w:sz w:val="18"/>
              </w:rPr>
              <w:t>Литература</w:t>
            </w:r>
          </w:p>
          <w:p w14:paraId="61230685" w14:textId="77777777" w:rsidR="006349EB" w:rsidRPr="00086056" w:rsidRDefault="00807CBA">
            <w:pPr>
              <w:pStyle w:val="TableParagraph"/>
              <w:numPr>
                <w:ilvl w:val="0"/>
                <w:numId w:val="56"/>
              </w:numPr>
              <w:tabs>
                <w:tab w:val="left" w:pos="291"/>
              </w:tabs>
              <w:ind w:right="423" w:firstLine="0"/>
              <w:rPr>
                <w:sz w:val="18"/>
              </w:rPr>
            </w:pPr>
            <w:r w:rsidRPr="00086056">
              <w:rPr>
                <w:sz w:val="18"/>
              </w:rPr>
              <w:t>Dreisbach,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Тровања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-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z w:val="18"/>
              </w:rPr>
              <w:t>превенција,</w:t>
            </w:r>
            <w:r w:rsidRPr="00086056">
              <w:rPr>
                <w:spacing w:val="-1"/>
                <w:sz w:val="18"/>
              </w:rPr>
              <w:t xml:space="preserve"> </w:t>
            </w:r>
            <w:r w:rsidRPr="00086056">
              <w:rPr>
                <w:sz w:val="18"/>
              </w:rPr>
              <w:t>дијагноза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и</w:t>
            </w:r>
            <w:r w:rsidRPr="00086056">
              <w:rPr>
                <w:spacing w:val="-8"/>
                <w:sz w:val="18"/>
              </w:rPr>
              <w:t xml:space="preserve"> </w:t>
            </w:r>
            <w:r w:rsidRPr="00086056">
              <w:rPr>
                <w:sz w:val="18"/>
              </w:rPr>
              <w:t>лечење.</w:t>
            </w:r>
            <w:r w:rsidRPr="00086056">
              <w:rPr>
                <w:spacing w:val="-1"/>
                <w:sz w:val="18"/>
              </w:rPr>
              <w:t xml:space="preserve"> </w:t>
            </w:r>
            <w:r w:rsidRPr="00086056">
              <w:rPr>
                <w:sz w:val="18"/>
              </w:rPr>
              <w:t>Превод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са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енглеског</w:t>
            </w:r>
            <w:r w:rsidRPr="00086056">
              <w:rPr>
                <w:spacing w:val="-1"/>
                <w:sz w:val="18"/>
              </w:rPr>
              <w:t xml:space="preserve"> </w:t>
            </w:r>
            <w:r w:rsidRPr="00086056">
              <w:rPr>
                <w:sz w:val="18"/>
              </w:rPr>
              <w:t>језика</w:t>
            </w:r>
            <w:r w:rsidRPr="00086056">
              <w:rPr>
                <w:spacing w:val="-10"/>
                <w:sz w:val="18"/>
              </w:rPr>
              <w:t xml:space="preserve"> </w:t>
            </w:r>
            <w:r w:rsidRPr="00086056">
              <w:rPr>
                <w:sz w:val="18"/>
              </w:rPr>
              <w:t>тринаестог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издања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књиге, Dreisbach handbook of poisoning, 2002. The Parthenon Publishing Group, Дата статус, 2005.</w:t>
            </w:r>
          </w:p>
          <w:p w14:paraId="17BDFAE1" w14:textId="77777777" w:rsidR="006349EB" w:rsidRPr="00086056" w:rsidRDefault="00807CBA">
            <w:pPr>
              <w:pStyle w:val="TableParagraph"/>
              <w:numPr>
                <w:ilvl w:val="0"/>
                <w:numId w:val="56"/>
              </w:numPr>
              <w:tabs>
                <w:tab w:val="left" w:pos="291"/>
              </w:tabs>
              <w:spacing w:line="206" w:lineRule="exact"/>
              <w:ind w:left="291" w:hanging="181"/>
              <w:rPr>
                <w:sz w:val="18"/>
              </w:rPr>
            </w:pPr>
            <w:r w:rsidRPr="00086056">
              <w:rPr>
                <w:sz w:val="18"/>
              </w:rPr>
              <w:t>Јоксовић</w:t>
            </w:r>
            <w:r w:rsidRPr="00086056">
              <w:rPr>
                <w:spacing w:val="-6"/>
                <w:sz w:val="18"/>
              </w:rPr>
              <w:t xml:space="preserve"> </w:t>
            </w:r>
            <w:r w:rsidRPr="00086056">
              <w:rPr>
                <w:sz w:val="18"/>
              </w:rPr>
              <w:t>Д.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Акутна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z w:val="18"/>
              </w:rPr>
              <w:t>тровања</w:t>
            </w:r>
            <w:r w:rsidRPr="00086056">
              <w:rPr>
                <w:spacing w:val="-8"/>
                <w:sz w:val="18"/>
              </w:rPr>
              <w:t xml:space="preserve"> </w:t>
            </w:r>
            <w:proofErr w:type="gramStart"/>
            <w:r w:rsidRPr="00086056">
              <w:rPr>
                <w:sz w:val="18"/>
              </w:rPr>
              <w:t>лековима.Ривел</w:t>
            </w:r>
            <w:proofErr w:type="gramEnd"/>
            <w:r w:rsidRPr="00086056">
              <w:rPr>
                <w:sz w:val="18"/>
              </w:rPr>
              <w:t>,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pacing w:val="-4"/>
                <w:sz w:val="18"/>
              </w:rPr>
              <w:t>1999.</w:t>
            </w:r>
          </w:p>
          <w:p w14:paraId="6E4E460E" w14:textId="77777777" w:rsidR="006349EB" w:rsidRPr="00086056" w:rsidRDefault="00807CBA">
            <w:pPr>
              <w:pStyle w:val="TableParagraph"/>
              <w:numPr>
                <w:ilvl w:val="0"/>
                <w:numId w:val="56"/>
              </w:numPr>
              <w:tabs>
                <w:tab w:val="left" w:pos="291"/>
              </w:tabs>
              <w:spacing w:line="207" w:lineRule="exact"/>
              <w:ind w:left="291" w:hanging="181"/>
              <w:rPr>
                <w:sz w:val="18"/>
              </w:rPr>
            </w:pPr>
            <w:r w:rsidRPr="00086056">
              <w:rPr>
                <w:sz w:val="18"/>
              </w:rPr>
              <w:t>Bev-Lorraine</w:t>
            </w:r>
            <w:r w:rsidRPr="00086056">
              <w:rPr>
                <w:spacing w:val="-3"/>
                <w:sz w:val="18"/>
              </w:rPr>
              <w:t xml:space="preserve"> </w:t>
            </w:r>
            <w:r w:rsidRPr="00086056">
              <w:rPr>
                <w:sz w:val="18"/>
              </w:rPr>
              <w:t>True</w:t>
            </w:r>
            <w:r w:rsidRPr="00086056">
              <w:rPr>
                <w:spacing w:val="-8"/>
                <w:sz w:val="18"/>
              </w:rPr>
              <w:t xml:space="preserve"> </w:t>
            </w:r>
            <w:r w:rsidRPr="00086056">
              <w:rPr>
                <w:sz w:val="18"/>
              </w:rPr>
              <w:t>and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z w:val="18"/>
              </w:rPr>
              <w:t>Robert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z w:val="18"/>
              </w:rPr>
              <w:t>H.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Dreisbach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z w:val="18"/>
              </w:rPr>
              <w:t>Тровања,</w:t>
            </w:r>
            <w:r w:rsidRPr="00086056">
              <w:rPr>
                <w:spacing w:val="-6"/>
                <w:sz w:val="18"/>
              </w:rPr>
              <w:t xml:space="preserve"> </w:t>
            </w:r>
            <w:r w:rsidRPr="00086056">
              <w:rPr>
                <w:sz w:val="18"/>
              </w:rPr>
              <w:t>треће</w:t>
            </w:r>
            <w:r w:rsidRPr="00086056">
              <w:rPr>
                <w:spacing w:val="-3"/>
                <w:sz w:val="18"/>
              </w:rPr>
              <w:t xml:space="preserve"> </w:t>
            </w:r>
            <w:r w:rsidRPr="00086056">
              <w:rPr>
                <w:sz w:val="18"/>
              </w:rPr>
              <w:t>српско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z w:val="18"/>
              </w:rPr>
              <w:t>издање</w:t>
            </w:r>
            <w:r w:rsidRPr="00086056">
              <w:rPr>
                <w:spacing w:val="-3"/>
                <w:sz w:val="18"/>
              </w:rPr>
              <w:t xml:space="preserve"> </w:t>
            </w:r>
            <w:r w:rsidRPr="00086056">
              <w:rPr>
                <w:sz w:val="18"/>
              </w:rPr>
              <w:t>Data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z w:val="18"/>
              </w:rPr>
              <w:t>status</w:t>
            </w:r>
            <w:r w:rsidRPr="00086056">
              <w:rPr>
                <w:spacing w:val="-6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Београд.</w:t>
            </w:r>
          </w:p>
          <w:p w14:paraId="4BE26964" w14:textId="77777777" w:rsidR="006349EB" w:rsidRPr="00086056" w:rsidRDefault="00807CBA">
            <w:pPr>
              <w:pStyle w:val="TableParagraph"/>
              <w:numPr>
                <w:ilvl w:val="0"/>
                <w:numId w:val="56"/>
              </w:numPr>
              <w:tabs>
                <w:tab w:val="left" w:pos="339"/>
              </w:tabs>
              <w:ind w:right="92" w:firstLine="0"/>
              <w:rPr>
                <w:sz w:val="18"/>
              </w:rPr>
            </w:pPr>
            <w:r w:rsidRPr="00086056">
              <w:rPr>
                <w:sz w:val="18"/>
              </w:rPr>
              <w:t>Ivana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Teodorović,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Sonja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Kaišarević</w:t>
            </w:r>
            <w:r w:rsidRPr="00086056">
              <w:rPr>
                <w:spacing w:val="36"/>
                <w:sz w:val="18"/>
              </w:rPr>
              <w:t xml:space="preserve"> </w:t>
            </w:r>
            <w:r w:rsidRPr="00086056">
              <w:rPr>
                <w:sz w:val="18"/>
              </w:rPr>
              <w:t>(2015)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Ekotoksikologija.</w:t>
            </w:r>
            <w:r w:rsidRPr="00086056">
              <w:rPr>
                <w:spacing w:val="38"/>
                <w:sz w:val="18"/>
              </w:rPr>
              <w:t xml:space="preserve"> </w:t>
            </w:r>
            <w:r w:rsidRPr="00086056">
              <w:rPr>
                <w:sz w:val="18"/>
              </w:rPr>
              <w:t>Univerzitet</w:t>
            </w:r>
            <w:r w:rsidRPr="00086056">
              <w:rPr>
                <w:spacing w:val="40"/>
                <w:sz w:val="18"/>
              </w:rPr>
              <w:t xml:space="preserve"> </w:t>
            </w:r>
            <w:r w:rsidRPr="00086056">
              <w:rPr>
                <w:sz w:val="18"/>
              </w:rPr>
              <w:t>u</w:t>
            </w:r>
            <w:r w:rsidRPr="00086056">
              <w:rPr>
                <w:spacing w:val="36"/>
                <w:sz w:val="18"/>
              </w:rPr>
              <w:t xml:space="preserve"> </w:t>
            </w:r>
            <w:r w:rsidRPr="00086056">
              <w:rPr>
                <w:sz w:val="18"/>
              </w:rPr>
              <w:t>Novom</w:t>
            </w:r>
            <w:r w:rsidRPr="00086056">
              <w:rPr>
                <w:spacing w:val="38"/>
                <w:sz w:val="18"/>
              </w:rPr>
              <w:t xml:space="preserve"> </w:t>
            </w:r>
            <w:r w:rsidRPr="00086056">
              <w:rPr>
                <w:sz w:val="18"/>
              </w:rPr>
              <w:t>Sadu,</w:t>
            </w:r>
            <w:r w:rsidRPr="00086056">
              <w:rPr>
                <w:spacing w:val="38"/>
                <w:sz w:val="18"/>
              </w:rPr>
              <w:t xml:space="preserve"> </w:t>
            </w:r>
            <w:r w:rsidRPr="00086056">
              <w:rPr>
                <w:sz w:val="18"/>
              </w:rPr>
              <w:t>Prirodno-matematički fakultet, Departman za biologiju i ekologiju. ISBN 978-86-7031-145-9.</w:t>
            </w:r>
          </w:p>
        </w:tc>
      </w:tr>
      <w:tr w:rsidR="006349EB" w:rsidRPr="00086056" w14:paraId="605744D7" w14:textId="77777777">
        <w:trPr>
          <w:trHeight w:val="225"/>
        </w:trPr>
        <w:tc>
          <w:tcPr>
            <w:tcW w:w="3400" w:type="dxa"/>
            <w:gridSpan w:val="2"/>
          </w:tcPr>
          <w:p w14:paraId="2B095D9A" w14:textId="77777777" w:rsidR="006349EB" w:rsidRPr="00086056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 w:rsidRPr="00086056">
              <w:rPr>
                <w:b/>
                <w:sz w:val="18"/>
              </w:rPr>
              <w:t>Број</w:t>
            </w:r>
            <w:r w:rsidRPr="00086056">
              <w:rPr>
                <w:b/>
                <w:spacing w:val="1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часова</w:t>
            </w:r>
            <w:r w:rsidRPr="00086056">
              <w:rPr>
                <w:b/>
                <w:spacing w:val="36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активне</w:t>
            </w:r>
            <w:r w:rsidRPr="00086056">
              <w:rPr>
                <w:b/>
                <w:spacing w:val="-3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наставе:</w:t>
            </w:r>
            <w:r w:rsidRPr="00086056">
              <w:rPr>
                <w:b/>
                <w:spacing w:val="-3"/>
                <w:sz w:val="18"/>
              </w:rPr>
              <w:t xml:space="preserve"> </w:t>
            </w:r>
            <w:r w:rsidRPr="00086056">
              <w:rPr>
                <w:spacing w:val="-5"/>
                <w:sz w:val="18"/>
              </w:rPr>
              <w:t>45</w:t>
            </w:r>
          </w:p>
        </w:tc>
        <w:tc>
          <w:tcPr>
            <w:tcW w:w="3049" w:type="dxa"/>
            <w:gridSpan w:val="2"/>
          </w:tcPr>
          <w:p w14:paraId="2158AF25" w14:textId="77777777" w:rsidR="006349EB" w:rsidRPr="00086056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 w:rsidRPr="00086056">
              <w:rPr>
                <w:b/>
                <w:sz w:val="18"/>
              </w:rPr>
              <w:t>Теоријска</w:t>
            </w:r>
            <w:r w:rsidRPr="00086056">
              <w:rPr>
                <w:b/>
                <w:spacing w:val="-6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настава:</w:t>
            </w:r>
            <w:r w:rsidRPr="00086056">
              <w:rPr>
                <w:b/>
                <w:spacing w:val="-3"/>
                <w:sz w:val="18"/>
              </w:rPr>
              <w:t xml:space="preserve"> </w:t>
            </w:r>
            <w:r w:rsidRPr="00086056">
              <w:rPr>
                <w:spacing w:val="-5"/>
                <w:sz w:val="18"/>
              </w:rPr>
              <w:t>30</w:t>
            </w:r>
          </w:p>
        </w:tc>
        <w:tc>
          <w:tcPr>
            <w:tcW w:w="2521" w:type="dxa"/>
            <w:gridSpan w:val="2"/>
          </w:tcPr>
          <w:p w14:paraId="6243DBE1" w14:textId="77777777" w:rsidR="006349EB" w:rsidRPr="00086056" w:rsidRDefault="00807CBA">
            <w:pPr>
              <w:pStyle w:val="TableParagraph"/>
              <w:spacing w:before="4" w:line="201" w:lineRule="exact"/>
              <w:ind w:left="109"/>
              <w:rPr>
                <w:sz w:val="18"/>
              </w:rPr>
            </w:pPr>
            <w:r w:rsidRPr="00086056">
              <w:rPr>
                <w:b/>
                <w:sz w:val="18"/>
              </w:rPr>
              <w:t>Практична</w:t>
            </w:r>
            <w:r w:rsidRPr="00086056">
              <w:rPr>
                <w:b/>
                <w:spacing w:val="-6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настава:</w:t>
            </w:r>
            <w:r w:rsidRPr="00086056">
              <w:rPr>
                <w:b/>
                <w:spacing w:val="-2"/>
                <w:sz w:val="18"/>
              </w:rPr>
              <w:t xml:space="preserve"> </w:t>
            </w:r>
            <w:r w:rsidRPr="00086056">
              <w:rPr>
                <w:spacing w:val="-5"/>
                <w:sz w:val="18"/>
              </w:rPr>
              <w:t>15</w:t>
            </w:r>
          </w:p>
        </w:tc>
      </w:tr>
      <w:tr w:rsidR="006349EB" w:rsidRPr="00086056" w14:paraId="4F9820A1" w14:textId="77777777">
        <w:trPr>
          <w:trHeight w:val="412"/>
        </w:trPr>
        <w:tc>
          <w:tcPr>
            <w:tcW w:w="8970" w:type="dxa"/>
            <w:gridSpan w:val="6"/>
          </w:tcPr>
          <w:p w14:paraId="0EF8E0D9" w14:textId="77777777" w:rsidR="006349EB" w:rsidRPr="00086056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 w:rsidRPr="00086056">
              <w:rPr>
                <w:b/>
                <w:sz w:val="18"/>
              </w:rPr>
              <w:t>Методе</w:t>
            </w:r>
            <w:r w:rsidRPr="00086056">
              <w:rPr>
                <w:b/>
                <w:spacing w:val="-3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извођења</w:t>
            </w:r>
            <w:r w:rsidRPr="00086056">
              <w:rPr>
                <w:b/>
                <w:spacing w:val="-8"/>
                <w:sz w:val="18"/>
              </w:rPr>
              <w:t xml:space="preserve"> </w:t>
            </w:r>
            <w:r w:rsidRPr="00086056">
              <w:rPr>
                <w:b/>
                <w:spacing w:val="-2"/>
                <w:sz w:val="18"/>
              </w:rPr>
              <w:t>наставе</w:t>
            </w:r>
          </w:p>
          <w:p w14:paraId="7CD69828" w14:textId="77777777" w:rsidR="006349EB" w:rsidRPr="00086056" w:rsidRDefault="00807CBA">
            <w:pPr>
              <w:pStyle w:val="TableParagraph"/>
              <w:spacing w:line="188" w:lineRule="exact"/>
              <w:rPr>
                <w:sz w:val="18"/>
              </w:rPr>
            </w:pPr>
            <w:r w:rsidRPr="00086056">
              <w:rPr>
                <w:sz w:val="18"/>
              </w:rPr>
              <w:t>Интерактивна</w:t>
            </w:r>
            <w:r w:rsidRPr="00086056">
              <w:rPr>
                <w:spacing w:val="-10"/>
                <w:sz w:val="18"/>
              </w:rPr>
              <w:t xml:space="preserve"> </w:t>
            </w:r>
            <w:r w:rsidRPr="00086056">
              <w:rPr>
                <w:sz w:val="18"/>
              </w:rPr>
              <w:t>теоријска</w:t>
            </w:r>
            <w:r w:rsidRPr="00086056">
              <w:rPr>
                <w:spacing w:val="-2"/>
                <w:sz w:val="18"/>
              </w:rPr>
              <w:t xml:space="preserve"> </w:t>
            </w:r>
            <w:r w:rsidRPr="00086056">
              <w:rPr>
                <w:sz w:val="18"/>
              </w:rPr>
              <w:t>и</w:t>
            </w:r>
            <w:r w:rsidRPr="00086056">
              <w:rPr>
                <w:spacing w:val="-8"/>
                <w:sz w:val="18"/>
              </w:rPr>
              <w:t xml:space="preserve"> </w:t>
            </w:r>
            <w:r w:rsidRPr="00086056">
              <w:rPr>
                <w:sz w:val="18"/>
              </w:rPr>
              <w:t>практична</w:t>
            </w:r>
            <w:r w:rsidRPr="00086056">
              <w:rPr>
                <w:spacing w:val="-7"/>
                <w:sz w:val="18"/>
              </w:rPr>
              <w:t xml:space="preserve"> </w:t>
            </w:r>
            <w:r w:rsidRPr="00086056">
              <w:rPr>
                <w:sz w:val="18"/>
              </w:rPr>
              <w:t>настава, консултације</w:t>
            </w:r>
            <w:r w:rsidRPr="00086056">
              <w:rPr>
                <w:spacing w:val="37"/>
                <w:sz w:val="18"/>
              </w:rPr>
              <w:t xml:space="preserve"> </w:t>
            </w:r>
            <w:r w:rsidRPr="00086056">
              <w:rPr>
                <w:sz w:val="18"/>
              </w:rPr>
              <w:t>и</w:t>
            </w:r>
            <w:r w:rsidRPr="00086056">
              <w:rPr>
                <w:spacing w:val="-9"/>
                <w:sz w:val="18"/>
              </w:rPr>
              <w:t xml:space="preserve"> </w:t>
            </w:r>
            <w:r w:rsidRPr="00086056">
              <w:rPr>
                <w:sz w:val="18"/>
              </w:rPr>
              <w:t>семинарски</w:t>
            </w:r>
            <w:r w:rsidRPr="00086056">
              <w:rPr>
                <w:spacing w:val="-3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радови</w:t>
            </w:r>
          </w:p>
        </w:tc>
      </w:tr>
      <w:tr w:rsidR="006349EB" w:rsidRPr="00086056" w14:paraId="23E04CBD" w14:textId="77777777">
        <w:trPr>
          <w:trHeight w:val="230"/>
        </w:trPr>
        <w:tc>
          <w:tcPr>
            <w:tcW w:w="8970" w:type="dxa"/>
            <w:gridSpan w:val="6"/>
          </w:tcPr>
          <w:p w14:paraId="1A28A21F" w14:textId="77777777" w:rsidR="006349EB" w:rsidRPr="00086056" w:rsidRDefault="00807CBA">
            <w:pPr>
              <w:pStyle w:val="TableParagraph"/>
              <w:spacing w:before="14" w:line="196" w:lineRule="exact"/>
              <w:rPr>
                <w:b/>
                <w:sz w:val="18"/>
              </w:rPr>
            </w:pPr>
            <w:r w:rsidRPr="00086056">
              <w:rPr>
                <w:b/>
                <w:sz w:val="18"/>
              </w:rPr>
              <w:t>Оцена</w:t>
            </w:r>
            <w:r w:rsidRPr="00086056">
              <w:rPr>
                <w:b/>
                <w:spacing w:val="40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знања</w:t>
            </w:r>
            <w:r w:rsidRPr="00086056">
              <w:rPr>
                <w:b/>
                <w:spacing w:val="-9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(максимални</w:t>
            </w:r>
            <w:r w:rsidRPr="00086056">
              <w:rPr>
                <w:b/>
                <w:spacing w:val="-4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број</w:t>
            </w:r>
            <w:r w:rsidRPr="00086056">
              <w:rPr>
                <w:b/>
                <w:spacing w:val="1"/>
                <w:sz w:val="18"/>
              </w:rPr>
              <w:t xml:space="preserve"> </w:t>
            </w:r>
            <w:r w:rsidRPr="00086056">
              <w:rPr>
                <w:b/>
                <w:sz w:val="18"/>
              </w:rPr>
              <w:t>поена</w:t>
            </w:r>
            <w:r w:rsidRPr="00086056"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:rsidRPr="00086056" w14:paraId="55406A83" w14:textId="77777777">
        <w:trPr>
          <w:trHeight w:val="206"/>
        </w:trPr>
        <w:tc>
          <w:tcPr>
            <w:tcW w:w="2925" w:type="dxa"/>
          </w:tcPr>
          <w:p w14:paraId="6EECC174" w14:textId="77777777" w:rsidR="006349EB" w:rsidRPr="00086056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 w:rsidRPr="00086056">
              <w:rPr>
                <w:b/>
                <w:sz w:val="18"/>
              </w:rPr>
              <w:t>Предиспитне</w:t>
            </w:r>
            <w:r w:rsidRPr="00086056">
              <w:rPr>
                <w:b/>
                <w:spacing w:val="-5"/>
                <w:sz w:val="18"/>
              </w:rPr>
              <w:t xml:space="preserve"> </w:t>
            </w:r>
            <w:r w:rsidRPr="00086056"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666" w:type="dxa"/>
            <w:gridSpan w:val="2"/>
          </w:tcPr>
          <w:p w14:paraId="0BC67455" w14:textId="77777777" w:rsidR="006349EB" w:rsidRPr="00086056" w:rsidRDefault="00807CBA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 w:rsidRPr="00086056">
              <w:rPr>
                <w:spacing w:val="-2"/>
                <w:sz w:val="18"/>
              </w:rPr>
              <w:t>поена</w:t>
            </w:r>
          </w:p>
        </w:tc>
        <w:tc>
          <w:tcPr>
            <w:tcW w:w="2876" w:type="dxa"/>
            <w:gridSpan w:val="2"/>
          </w:tcPr>
          <w:p w14:paraId="576997A6" w14:textId="77777777" w:rsidR="006349EB" w:rsidRPr="00086056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 w:rsidRPr="00086056">
              <w:rPr>
                <w:sz w:val="18"/>
              </w:rPr>
              <w:t>Завршни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испит</w:t>
            </w:r>
          </w:p>
        </w:tc>
        <w:tc>
          <w:tcPr>
            <w:tcW w:w="1503" w:type="dxa"/>
          </w:tcPr>
          <w:p w14:paraId="08EBB30B" w14:textId="77777777" w:rsidR="006349EB" w:rsidRPr="00086056" w:rsidRDefault="00807CBA">
            <w:pPr>
              <w:pStyle w:val="TableParagraph"/>
              <w:spacing w:line="187" w:lineRule="exact"/>
              <w:rPr>
                <w:sz w:val="18"/>
              </w:rPr>
            </w:pPr>
            <w:r w:rsidRPr="00086056">
              <w:rPr>
                <w:spacing w:val="-2"/>
                <w:sz w:val="18"/>
              </w:rPr>
              <w:t>поена</w:t>
            </w:r>
          </w:p>
        </w:tc>
      </w:tr>
      <w:tr w:rsidR="006349EB" w:rsidRPr="00086056" w14:paraId="4193267D" w14:textId="77777777">
        <w:trPr>
          <w:trHeight w:val="206"/>
        </w:trPr>
        <w:tc>
          <w:tcPr>
            <w:tcW w:w="2925" w:type="dxa"/>
          </w:tcPr>
          <w:p w14:paraId="2343024D" w14:textId="77777777" w:rsidR="006349EB" w:rsidRPr="00086056" w:rsidRDefault="00807CBA">
            <w:pPr>
              <w:pStyle w:val="TableParagraph"/>
              <w:spacing w:line="186" w:lineRule="exact"/>
              <w:rPr>
                <w:sz w:val="18"/>
              </w:rPr>
            </w:pPr>
            <w:r w:rsidRPr="00086056">
              <w:rPr>
                <w:sz w:val="18"/>
              </w:rPr>
              <w:t>активност</w:t>
            </w:r>
            <w:r w:rsidRPr="00086056">
              <w:rPr>
                <w:spacing w:val="1"/>
                <w:sz w:val="18"/>
              </w:rPr>
              <w:t xml:space="preserve"> </w:t>
            </w:r>
            <w:r w:rsidRPr="00086056">
              <w:rPr>
                <w:sz w:val="18"/>
              </w:rPr>
              <w:t>у</w:t>
            </w:r>
            <w:r w:rsidRPr="00086056">
              <w:rPr>
                <w:spacing w:val="-9"/>
                <w:sz w:val="18"/>
              </w:rPr>
              <w:t xml:space="preserve"> </w:t>
            </w:r>
            <w:r w:rsidRPr="00086056">
              <w:rPr>
                <w:sz w:val="18"/>
              </w:rPr>
              <w:t>току</w:t>
            </w:r>
            <w:r w:rsidRPr="00086056">
              <w:rPr>
                <w:spacing w:val="-9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предавања</w:t>
            </w:r>
          </w:p>
        </w:tc>
        <w:tc>
          <w:tcPr>
            <w:tcW w:w="1666" w:type="dxa"/>
            <w:gridSpan w:val="2"/>
          </w:tcPr>
          <w:p w14:paraId="5CBC0E3A" w14:textId="77777777" w:rsidR="006349EB" w:rsidRPr="00086056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876" w:type="dxa"/>
            <w:gridSpan w:val="2"/>
          </w:tcPr>
          <w:p w14:paraId="357AA123" w14:textId="77777777" w:rsidR="006349EB" w:rsidRPr="00086056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 w:rsidRPr="00086056">
              <w:rPr>
                <w:sz w:val="18"/>
              </w:rPr>
              <w:t>практични</w:t>
            </w:r>
            <w:r w:rsidRPr="00086056">
              <w:rPr>
                <w:spacing w:val="-5"/>
                <w:sz w:val="18"/>
              </w:rPr>
              <w:t xml:space="preserve"> </w:t>
            </w:r>
            <w:r w:rsidRPr="00086056">
              <w:rPr>
                <w:spacing w:val="-4"/>
                <w:sz w:val="18"/>
              </w:rPr>
              <w:t>испит</w:t>
            </w:r>
          </w:p>
        </w:tc>
        <w:tc>
          <w:tcPr>
            <w:tcW w:w="1503" w:type="dxa"/>
          </w:tcPr>
          <w:p w14:paraId="3C847BEE" w14:textId="77777777" w:rsidR="006349EB" w:rsidRPr="00086056" w:rsidRDefault="00807CBA">
            <w:pPr>
              <w:pStyle w:val="TableParagraph"/>
              <w:spacing w:line="186" w:lineRule="exact"/>
              <w:rPr>
                <w:sz w:val="18"/>
              </w:rPr>
            </w:pPr>
            <w:r w:rsidRPr="00086056">
              <w:rPr>
                <w:spacing w:val="-10"/>
                <w:sz w:val="18"/>
              </w:rPr>
              <w:t>/</w:t>
            </w:r>
          </w:p>
        </w:tc>
      </w:tr>
      <w:tr w:rsidR="006349EB" w:rsidRPr="00086056" w14:paraId="3B564E4A" w14:textId="77777777">
        <w:trPr>
          <w:trHeight w:val="205"/>
        </w:trPr>
        <w:tc>
          <w:tcPr>
            <w:tcW w:w="2925" w:type="dxa"/>
          </w:tcPr>
          <w:p w14:paraId="453858C2" w14:textId="77777777" w:rsidR="006349EB" w:rsidRPr="00086056" w:rsidRDefault="00807CBA">
            <w:pPr>
              <w:pStyle w:val="TableParagraph"/>
              <w:spacing w:line="186" w:lineRule="exact"/>
              <w:rPr>
                <w:sz w:val="18"/>
              </w:rPr>
            </w:pPr>
            <w:r w:rsidRPr="00086056">
              <w:rPr>
                <w:sz w:val="18"/>
              </w:rPr>
              <w:t>практична</w:t>
            </w:r>
            <w:r w:rsidRPr="00086056">
              <w:rPr>
                <w:spacing w:val="-4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настава</w:t>
            </w:r>
          </w:p>
        </w:tc>
        <w:tc>
          <w:tcPr>
            <w:tcW w:w="1666" w:type="dxa"/>
            <w:gridSpan w:val="2"/>
          </w:tcPr>
          <w:p w14:paraId="1DB1F208" w14:textId="77777777" w:rsidR="006349EB" w:rsidRPr="00086056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 w:rsidRPr="00086056">
              <w:rPr>
                <w:spacing w:val="-10"/>
                <w:sz w:val="18"/>
              </w:rPr>
              <w:t>5</w:t>
            </w:r>
          </w:p>
        </w:tc>
        <w:tc>
          <w:tcPr>
            <w:tcW w:w="2876" w:type="dxa"/>
            <w:gridSpan w:val="2"/>
          </w:tcPr>
          <w:p w14:paraId="4E9ED16E" w14:textId="77777777" w:rsidR="006349EB" w:rsidRPr="00086056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 w:rsidRPr="00086056">
              <w:rPr>
                <w:sz w:val="18"/>
              </w:rPr>
              <w:t>писмени</w:t>
            </w:r>
            <w:r w:rsidRPr="00086056">
              <w:rPr>
                <w:spacing w:val="-6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испит</w:t>
            </w:r>
          </w:p>
        </w:tc>
        <w:tc>
          <w:tcPr>
            <w:tcW w:w="1503" w:type="dxa"/>
          </w:tcPr>
          <w:p w14:paraId="3DD54F77" w14:textId="77777777" w:rsidR="006349EB" w:rsidRPr="00086056" w:rsidRDefault="00807CBA">
            <w:pPr>
              <w:pStyle w:val="TableParagraph"/>
              <w:spacing w:line="186" w:lineRule="exact"/>
              <w:rPr>
                <w:sz w:val="18"/>
              </w:rPr>
            </w:pPr>
            <w:r w:rsidRPr="00086056">
              <w:rPr>
                <w:spacing w:val="-10"/>
                <w:sz w:val="18"/>
              </w:rPr>
              <w:t>/</w:t>
            </w:r>
          </w:p>
        </w:tc>
      </w:tr>
      <w:tr w:rsidR="006349EB" w:rsidRPr="00086056" w14:paraId="3B6A4221" w14:textId="77777777">
        <w:trPr>
          <w:trHeight w:val="210"/>
        </w:trPr>
        <w:tc>
          <w:tcPr>
            <w:tcW w:w="2925" w:type="dxa"/>
          </w:tcPr>
          <w:p w14:paraId="7906405A" w14:textId="77777777" w:rsidR="006349EB" w:rsidRPr="00086056" w:rsidRDefault="00807CBA">
            <w:pPr>
              <w:pStyle w:val="TableParagraph"/>
              <w:spacing w:line="191" w:lineRule="exact"/>
              <w:rPr>
                <w:sz w:val="18"/>
              </w:rPr>
            </w:pPr>
            <w:r w:rsidRPr="00086056">
              <w:rPr>
                <w:spacing w:val="-2"/>
                <w:sz w:val="18"/>
              </w:rPr>
              <w:t>колоквијум-</w:t>
            </w:r>
            <w:r w:rsidRPr="00086056">
              <w:rPr>
                <w:spacing w:val="-10"/>
                <w:sz w:val="18"/>
              </w:rPr>
              <w:t>и</w:t>
            </w:r>
          </w:p>
        </w:tc>
        <w:tc>
          <w:tcPr>
            <w:tcW w:w="1666" w:type="dxa"/>
            <w:gridSpan w:val="2"/>
          </w:tcPr>
          <w:p w14:paraId="7FDFA3DE" w14:textId="77777777" w:rsidR="006349EB" w:rsidRPr="00086056" w:rsidRDefault="00807CBA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 w:rsidRPr="00086056">
              <w:rPr>
                <w:spacing w:val="-5"/>
                <w:sz w:val="18"/>
              </w:rPr>
              <w:t>20</w:t>
            </w:r>
          </w:p>
        </w:tc>
        <w:tc>
          <w:tcPr>
            <w:tcW w:w="2876" w:type="dxa"/>
            <w:gridSpan w:val="2"/>
          </w:tcPr>
          <w:p w14:paraId="419E807F" w14:textId="77777777" w:rsidR="006349EB" w:rsidRPr="00086056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 w:rsidRPr="00086056">
              <w:rPr>
                <w:sz w:val="18"/>
              </w:rPr>
              <w:t>усмени</w:t>
            </w:r>
            <w:r w:rsidRPr="00086056">
              <w:rPr>
                <w:spacing w:val="-8"/>
                <w:sz w:val="18"/>
              </w:rPr>
              <w:t xml:space="preserve"> </w:t>
            </w:r>
            <w:r w:rsidRPr="00086056">
              <w:rPr>
                <w:spacing w:val="-2"/>
                <w:sz w:val="18"/>
              </w:rPr>
              <w:t>испит</w:t>
            </w:r>
          </w:p>
        </w:tc>
        <w:tc>
          <w:tcPr>
            <w:tcW w:w="1503" w:type="dxa"/>
          </w:tcPr>
          <w:p w14:paraId="78B463EC" w14:textId="77777777" w:rsidR="006349EB" w:rsidRPr="00086056" w:rsidRDefault="00807CBA">
            <w:pPr>
              <w:pStyle w:val="TableParagraph"/>
              <w:spacing w:line="191" w:lineRule="exact"/>
              <w:rPr>
                <w:sz w:val="18"/>
              </w:rPr>
            </w:pPr>
            <w:r w:rsidRPr="00086056">
              <w:rPr>
                <w:spacing w:val="-5"/>
                <w:sz w:val="18"/>
              </w:rPr>
              <w:t>70</w:t>
            </w:r>
          </w:p>
        </w:tc>
      </w:tr>
      <w:tr w:rsidR="006349EB" w:rsidRPr="00086056" w14:paraId="0098F155" w14:textId="77777777">
        <w:trPr>
          <w:trHeight w:val="205"/>
        </w:trPr>
        <w:tc>
          <w:tcPr>
            <w:tcW w:w="2925" w:type="dxa"/>
          </w:tcPr>
          <w:p w14:paraId="7677CD51" w14:textId="77777777" w:rsidR="006349EB" w:rsidRPr="00086056" w:rsidRDefault="00807CBA">
            <w:pPr>
              <w:pStyle w:val="TableParagraph"/>
              <w:spacing w:line="186" w:lineRule="exact"/>
              <w:rPr>
                <w:sz w:val="18"/>
              </w:rPr>
            </w:pPr>
            <w:r w:rsidRPr="00086056">
              <w:rPr>
                <w:spacing w:val="-2"/>
                <w:sz w:val="18"/>
              </w:rPr>
              <w:t>семинар-</w:t>
            </w:r>
            <w:r w:rsidRPr="00086056">
              <w:rPr>
                <w:spacing w:val="-10"/>
                <w:sz w:val="18"/>
              </w:rPr>
              <w:t>и</w:t>
            </w:r>
          </w:p>
        </w:tc>
        <w:tc>
          <w:tcPr>
            <w:tcW w:w="1666" w:type="dxa"/>
            <w:gridSpan w:val="2"/>
          </w:tcPr>
          <w:p w14:paraId="6D0C9AC1" w14:textId="77777777" w:rsidR="006349EB" w:rsidRPr="00086056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 w:rsidRPr="00086056">
              <w:rPr>
                <w:spacing w:val="-10"/>
                <w:sz w:val="18"/>
              </w:rPr>
              <w:t>5</w:t>
            </w:r>
          </w:p>
        </w:tc>
        <w:tc>
          <w:tcPr>
            <w:tcW w:w="2876" w:type="dxa"/>
            <w:gridSpan w:val="2"/>
          </w:tcPr>
          <w:p w14:paraId="1799C18C" w14:textId="77777777" w:rsidR="006349EB" w:rsidRPr="00086056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03" w:type="dxa"/>
          </w:tcPr>
          <w:p w14:paraId="00A2CCD6" w14:textId="77777777" w:rsidR="006349EB" w:rsidRPr="00086056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066EF737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112"/>
          <w:footerReference w:type="default" r:id="rId113"/>
          <w:pgSz w:w="11910" w:h="16840"/>
          <w:pgMar w:top="2420" w:right="708" w:bottom="1260" w:left="708" w:header="182" w:footer="1066" w:gutter="0"/>
          <w:cols w:space="720"/>
        </w:sectPr>
      </w:pPr>
    </w:p>
    <w:p w14:paraId="6A0EB3D5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2"/>
        <w:gridCol w:w="2963"/>
        <w:gridCol w:w="2175"/>
      </w:tblGrid>
      <w:tr w:rsidR="006349EB" w14:paraId="4F9CF7A5" w14:textId="77777777">
        <w:trPr>
          <w:trHeight w:val="205"/>
        </w:trPr>
        <w:tc>
          <w:tcPr>
            <w:tcW w:w="9200" w:type="dxa"/>
            <w:gridSpan w:val="3"/>
          </w:tcPr>
          <w:p w14:paraId="5115E271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програми: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39D1999B" w14:textId="77777777">
        <w:trPr>
          <w:trHeight w:val="211"/>
        </w:trPr>
        <w:tc>
          <w:tcPr>
            <w:tcW w:w="9200" w:type="dxa"/>
            <w:gridSpan w:val="3"/>
          </w:tcPr>
          <w:p w14:paraId="53D552AD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Енглески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језик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:rsidR="006349EB" w14:paraId="193C500E" w14:textId="77777777">
        <w:trPr>
          <w:trHeight w:val="206"/>
        </w:trPr>
        <w:tc>
          <w:tcPr>
            <w:tcW w:w="9200" w:type="dxa"/>
            <w:gridSpan w:val="3"/>
          </w:tcPr>
          <w:p w14:paraId="38FE9238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Софија</w:t>
            </w:r>
            <w:r>
              <w:rPr>
                <w:color w:val="4836D5"/>
                <w:spacing w:val="-8"/>
                <w:sz w:val="18"/>
              </w:rPr>
              <w:t xml:space="preserve"> </w:t>
            </w:r>
            <w:r>
              <w:rPr>
                <w:color w:val="4836D5"/>
                <w:spacing w:val="-2"/>
                <w:sz w:val="18"/>
              </w:rPr>
              <w:t>Трифуновић.</w:t>
            </w:r>
          </w:p>
        </w:tc>
      </w:tr>
      <w:tr w:rsidR="006349EB" w14:paraId="28665B4C" w14:textId="77777777">
        <w:trPr>
          <w:trHeight w:val="205"/>
        </w:trPr>
        <w:tc>
          <w:tcPr>
            <w:tcW w:w="9200" w:type="dxa"/>
            <w:gridSpan w:val="3"/>
          </w:tcPr>
          <w:p w14:paraId="39D7D72B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38EE7BD0" w14:textId="77777777">
        <w:trPr>
          <w:trHeight w:val="206"/>
        </w:trPr>
        <w:tc>
          <w:tcPr>
            <w:tcW w:w="9200" w:type="dxa"/>
            <w:gridSpan w:val="3"/>
          </w:tcPr>
          <w:p w14:paraId="79C941CE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0D4A150F" w14:textId="77777777">
        <w:trPr>
          <w:trHeight w:val="205"/>
        </w:trPr>
        <w:tc>
          <w:tcPr>
            <w:tcW w:w="9200" w:type="dxa"/>
            <w:gridSpan w:val="3"/>
          </w:tcPr>
          <w:p w14:paraId="3010BDB2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Услов: </w:t>
            </w:r>
            <w:r>
              <w:rPr>
                <w:b/>
                <w:spacing w:val="-10"/>
                <w:sz w:val="18"/>
              </w:rPr>
              <w:t>-</w:t>
            </w:r>
          </w:p>
        </w:tc>
      </w:tr>
      <w:tr w:rsidR="006349EB" w14:paraId="34D5598B" w14:textId="77777777">
        <w:trPr>
          <w:trHeight w:val="417"/>
        </w:trPr>
        <w:tc>
          <w:tcPr>
            <w:tcW w:w="9200" w:type="dxa"/>
            <w:gridSpan w:val="3"/>
          </w:tcPr>
          <w:p w14:paraId="6E16872F" w14:textId="77777777" w:rsidR="006349EB" w:rsidRDefault="00807CBA">
            <w:pPr>
              <w:pStyle w:val="TableParagraph"/>
              <w:spacing w:before="4"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714D12C1" w14:textId="77777777" w:rsidR="006349EB" w:rsidRDefault="00807CBA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Стицање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комуникативне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компетенције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диксурсу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везаном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хуманистичке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аспекте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медицине.</w:t>
            </w:r>
          </w:p>
        </w:tc>
      </w:tr>
      <w:tr w:rsidR="006349EB" w14:paraId="6F58EF5C" w14:textId="77777777">
        <w:trPr>
          <w:trHeight w:val="1031"/>
        </w:trPr>
        <w:tc>
          <w:tcPr>
            <w:tcW w:w="9200" w:type="dxa"/>
            <w:gridSpan w:val="3"/>
          </w:tcPr>
          <w:p w14:paraId="77D904D5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5B9B4953" w14:textId="77777777" w:rsidR="006349EB" w:rsidRDefault="00807CBA">
            <w:pPr>
              <w:pStyle w:val="TableParagraph"/>
              <w:spacing w:line="206" w:lineRule="exact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Могућност успешног комуницирања садржаја у вези са медицином и историјом, књижевношћу, ликовном уметношћу и филозофијом, као и садржаја посредованих образовним документарним емисијама и играним филмовима са тематиком везаном за медицину. Вештина проналажења, коришћења и презентовања информација у оквиру пројектног задатка. Вештина образлагања ставова приликом учешћа у дискусији. Вештина писања есеја.</w:t>
            </w:r>
          </w:p>
        </w:tc>
      </w:tr>
      <w:tr w:rsidR="006349EB" w14:paraId="65EC7075" w14:textId="77777777">
        <w:trPr>
          <w:trHeight w:val="1449"/>
        </w:trPr>
        <w:tc>
          <w:tcPr>
            <w:tcW w:w="9200" w:type="dxa"/>
            <w:gridSpan w:val="3"/>
          </w:tcPr>
          <w:p w14:paraId="41E38014" w14:textId="77777777" w:rsidR="006349EB" w:rsidRDefault="00807CBA">
            <w:pPr>
              <w:pStyle w:val="TableParagraph"/>
              <w:spacing w:before="4"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предмета:</w:t>
            </w:r>
          </w:p>
          <w:p w14:paraId="4FB54938" w14:textId="77777777" w:rsidR="006349EB" w:rsidRDefault="00807CBA">
            <w:pPr>
              <w:pStyle w:val="TableParagraph"/>
              <w:spacing w:line="204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Теотијска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78C6CDE5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Историја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медицине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медицина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историји.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Мотиви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везани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медицину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ликовној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уметности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књижевности. Медицина и филозофија. Медицина и документарни ТВ програм. Медицина и филм.</w:t>
            </w:r>
          </w:p>
          <w:p w14:paraId="7DD5C140" w14:textId="77777777" w:rsidR="006349EB" w:rsidRDefault="00807CBA">
            <w:pPr>
              <w:pStyle w:val="TableParagraph"/>
              <w:spacing w:line="20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0C63A638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Утврђивање и обнављање теоријског наставног садржаја. Практично усвајање наставних јединица кроз вежбовни материјал и израду пројектног задатка (презентација теме по сопственом избору, везане за наставни садржај).</w:t>
            </w:r>
          </w:p>
        </w:tc>
      </w:tr>
      <w:tr w:rsidR="009C13B5" w14:paraId="73C2638A" w14:textId="77777777">
        <w:trPr>
          <w:trHeight w:val="623"/>
        </w:trPr>
        <w:tc>
          <w:tcPr>
            <w:tcW w:w="9200" w:type="dxa"/>
            <w:gridSpan w:val="3"/>
          </w:tcPr>
          <w:p w14:paraId="2BD1280E" w14:textId="77777777" w:rsidR="009C13B5" w:rsidRPr="004D4012" w:rsidRDefault="009C13B5" w:rsidP="009C13B5">
            <w:pPr>
              <w:jc w:val="both"/>
              <w:rPr>
                <w:b/>
                <w:sz w:val="18"/>
                <w:szCs w:val="18"/>
                <w:lang w:val="sr-Cyrl-CS"/>
              </w:rPr>
            </w:pPr>
            <w:r w:rsidRPr="004D4012">
              <w:rPr>
                <w:b/>
                <w:sz w:val="18"/>
                <w:szCs w:val="18"/>
                <w:lang w:val="sr-Cyrl-CS"/>
              </w:rPr>
              <w:t xml:space="preserve">Литература: </w:t>
            </w:r>
          </w:p>
          <w:p w14:paraId="11FA5C0F" w14:textId="77777777" w:rsidR="009C13B5" w:rsidRPr="004D4012" w:rsidRDefault="009C13B5" w:rsidP="009C13B5">
            <w:pPr>
              <w:widowControl/>
              <w:tabs>
                <w:tab w:val="left" w:pos="7060"/>
              </w:tabs>
              <w:autoSpaceDE/>
              <w:autoSpaceDN/>
              <w:jc w:val="both"/>
              <w:rPr>
                <w:sz w:val="18"/>
                <w:szCs w:val="18"/>
                <w:lang w:val="sr-Cyrl-RS"/>
              </w:rPr>
            </w:pPr>
            <w:r w:rsidRPr="004D4012">
              <w:rPr>
                <w:sz w:val="18"/>
                <w:szCs w:val="18"/>
              </w:rPr>
              <w:t xml:space="preserve">1. Glendinning, E. H. &amp; Howard, R. (2007). </w:t>
            </w:r>
            <w:r w:rsidRPr="004D4012">
              <w:rPr>
                <w:rStyle w:val="Naglaavanje"/>
                <w:sz w:val="18"/>
                <w:szCs w:val="18"/>
              </w:rPr>
              <w:t>Professional English in Use: Medicine</w:t>
            </w:r>
            <w:r w:rsidRPr="004D4012">
              <w:rPr>
                <w:sz w:val="18"/>
                <w:szCs w:val="18"/>
              </w:rPr>
              <w:t>. Cambridge University Press.</w:t>
            </w:r>
          </w:p>
          <w:p w14:paraId="4CAA5D0D" w14:textId="77777777" w:rsidR="009C13B5" w:rsidRPr="004D4012" w:rsidRDefault="009C13B5" w:rsidP="009C13B5">
            <w:pPr>
              <w:widowControl/>
              <w:tabs>
                <w:tab w:val="left" w:pos="7060"/>
              </w:tabs>
              <w:autoSpaceDE/>
              <w:autoSpaceDN/>
              <w:jc w:val="both"/>
              <w:rPr>
                <w:sz w:val="18"/>
                <w:szCs w:val="18"/>
                <w:lang w:val="sr-Cyrl-RS"/>
              </w:rPr>
            </w:pPr>
            <w:r w:rsidRPr="004D4012">
              <w:rPr>
                <w:sz w:val="18"/>
                <w:szCs w:val="18"/>
                <w:lang w:val="sr-Cyrl-CS"/>
              </w:rPr>
              <w:t xml:space="preserve">2. </w:t>
            </w:r>
            <w:r w:rsidRPr="004D4012">
              <w:rPr>
                <w:sz w:val="18"/>
                <w:szCs w:val="18"/>
              </w:rPr>
              <w:t xml:space="preserve">Fitzgerald, P. et al. (2010). </w:t>
            </w:r>
            <w:r w:rsidRPr="004D4012">
              <w:rPr>
                <w:i/>
                <w:sz w:val="18"/>
                <w:szCs w:val="18"/>
              </w:rPr>
              <w:t>English for Medicine in Higher Education Studies</w:t>
            </w:r>
            <w:r w:rsidRPr="004D4012">
              <w:rPr>
                <w:sz w:val="18"/>
                <w:szCs w:val="18"/>
              </w:rPr>
              <w:t>. Reading: Garnet Publishing.</w:t>
            </w:r>
          </w:p>
          <w:p w14:paraId="1BC1C57F" w14:textId="3EC09F01" w:rsidR="009C13B5" w:rsidRDefault="009C13B5" w:rsidP="005B2578">
            <w:pPr>
              <w:pStyle w:val="TableParagraph"/>
              <w:tabs>
                <w:tab w:val="left" w:pos="291"/>
              </w:tabs>
              <w:spacing w:line="191" w:lineRule="exact"/>
              <w:ind w:left="0"/>
              <w:rPr>
                <w:sz w:val="18"/>
              </w:rPr>
            </w:pPr>
            <w:r w:rsidRPr="004D4012">
              <w:rPr>
                <w:sz w:val="18"/>
                <w:szCs w:val="18"/>
                <w:lang w:val="sr-Cyrl-RS"/>
              </w:rPr>
              <w:t xml:space="preserve">3. </w:t>
            </w:r>
            <w:r w:rsidRPr="004D4012">
              <w:rPr>
                <w:sz w:val="18"/>
                <w:szCs w:val="18"/>
                <w:lang w:val="en-GB"/>
              </w:rPr>
              <w:t>Mi</w:t>
            </w:r>
            <w:r w:rsidRPr="004D4012">
              <w:rPr>
                <w:sz w:val="18"/>
                <w:szCs w:val="18"/>
                <w:lang w:val="sr-Latn-RS"/>
              </w:rPr>
              <w:t xml:space="preserve">ćić, S. (2013). </w:t>
            </w:r>
            <w:r w:rsidRPr="004D4012">
              <w:rPr>
                <w:i/>
                <w:sz w:val="18"/>
                <w:szCs w:val="18"/>
                <w:lang w:val="sr-Latn-RS"/>
              </w:rPr>
              <w:t>English for Medical Purposes.</w:t>
            </w:r>
            <w:r w:rsidRPr="004D4012">
              <w:rPr>
                <w:sz w:val="18"/>
                <w:szCs w:val="18"/>
                <w:lang w:val="sr-Latn-RS"/>
              </w:rPr>
              <w:t xml:space="preserve"> Beograd: Libri Medici, Medicinski fakultet Univerziteta u Beogradu.</w:t>
            </w:r>
          </w:p>
        </w:tc>
      </w:tr>
      <w:tr w:rsidR="009C13B5" w14:paraId="552974C9" w14:textId="77777777">
        <w:trPr>
          <w:trHeight w:val="225"/>
        </w:trPr>
        <w:tc>
          <w:tcPr>
            <w:tcW w:w="4062" w:type="dxa"/>
          </w:tcPr>
          <w:p w14:paraId="03718D23" w14:textId="77777777" w:rsidR="009C13B5" w:rsidRDefault="009C13B5" w:rsidP="009C13B5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963" w:type="dxa"/>
          </w:tcPr>
          <w:p w14:paraId="36402FB0" w14:textId="77777777" w:rsidR="009C13B5" w:rsidRDefault="009C13B5" w:rsidP="009C13B5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175" w:type="dxa"/>
          </w:tcPr>
          <w:p w14:paraId="577240B6" w14:textId="77777777" w:rsidR="009C13B5" w:rsidRDefault="009C13B5" w:rsidP="009C13B5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9C13B5" w14:paraId="7AC19BC0" w14:textId="77777777">
        <w:trPr>
          <w:trHeight w:val="417"/>
        </w:trPr>
        <w:tc>
          <w:tcPr>
            <w:tcW w:w="9200" w:type="dxa"/>
            <w:gridSpan w:val="3"/>
          </w:tcPr>
          <w:p w14:paraId="327227B9" w14:textId="77777777" w:rsidR="009C13B5" w:rsidRDefault="009C13B5" w:rsidP="009C13B5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Комуникативна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комунициране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садржаје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врши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интеграција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језичких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вештина</w:t>
            </w:r>
          </w:p>
          <w:p w14:paraId="606AC2D7" w14:textId="77777777" w:rsidR="009C13B5" w:rsidRDefault="009C13B5" w:rsidP="009C13B5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аудирања,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говорења,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читања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писања, са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нагласком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лексичком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приступу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учењу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путем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пројектног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задатка.</w:t>
            </w:r>
          </w:p>
        </w:tc>
      </w:tr>
      <w:tr w:rsidR="009C13B5" w14:paraId="59A9020E" w14:textId="77777777">
        <w:trPr>
          <w:trHeight w:val="618"/>
        </w:trPr>
        <w:tc>
          <w:tcPr>
            <w:tcW w:w="9200" w:type="dxa"/>
            <w:gridSpan w:val="3"/>
          </w:tcPr>
          <w:p w14:paraId="7081194C" w14:textId="77777777" w:rsidR="009C13B5" w:rsidRDefault="009C13B5" w:rsidP="009C13B5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(положио-ла/није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положио-</w:t>
            </w:r>
            <w:r>
              <w:rPr>
                <w:b/>
                <w:spacing w:val="-5"/>
                <w:sz w:val="18"/>
              </w:rPr>
              <w:t>ла)</w:t>
            </w:r>
          </w:p>
          <w:p w14:paraId="23B45EE3" w14:textId="77777777" w:rsidR="009C13B5" w:rsidRDefault="009C13B5" w:rsidP="009C13B5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Коначна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оцена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 испита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изражава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оценом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"није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положио"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стеченим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бројем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поена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односно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оценом "положио" са оствареним поенима од 51-100.</w:t>
            </w:r>
          </w:p>
        </w:tc>
      </w:tr>
    </w:tbl>
    <w:p w14:paraId="43C0B9E3" w14:textId="77777777" w:rsidR="006349EB" w:rsidRDefault="006349EB">
      <w:pPr>
        <w:pStyle w:val="TableParagraph"/>
        <w:spacing w:line="206" w:lineRule="exact"/>
        <w:rPr>
          <w:sz w:val="18"/>
        </w:rPr>
        <w:sectPr w:rsidR="006349EB">
          <w:headerReference w:type="default" r:id="rId114"/>
          <w:footerReference w:type="default" r:id="rId115"/>
          <w:pgSz w:w="11910" w:h="16840"/>
          <w:pgMar w:top="1980" w:right="708" w:bottom="1260" w:left="708" w:header="182" w:footer="1066" w:gutter="0"/>
          <w:cols w:space="720"/>
        </w:sectPr>
      </w:pPr>
    </w:p>
    <w:p w14:paraId="53A81B65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2"/>
        <w:gridCol w:w="3048"/>
        <w:gridCol w:w="2304"/>
      </w:tblGrid>
      <w:tr w:rsidR="006349EB" w14:paraId="0DF2F750" w14:textId="77777777">
        <w:trPr>
          <w:trHeight w:val="205"/>
        </w:trPr>
        <w:tc>
          <w:tcPr>
            <w:tcW w:w="8934" w:type="dxa"/>
            <w:gridSpan w:val="3"/>
          </w:tcPr>
          <w:p w14:paraId="732FDB0A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38EE2F1A" w14:textId="77777777">
        <w:trPr>
          <w:trHeight w:val="211"/>
        </w:trPr>
        <w:tc>
          <w:tcPr>
            <w:tcW w:w="8934" w:type="dxa"/>
            <w:gridSpan w:val="3"/>
          </w:tcPr>
          <w:p w14:paraId="3D066219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Енглески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језик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6349EB" w14:paraId="067FABC0" w14:textId="77777777">
        <w:trPr>
          <w:trHeight w:val="206"/>
        </w:trPr>
        <w:tc>
          <w:tcPr>
            <w:tcW w:w="8934" w:type="dxa"/>
            <w:gridSpan w:val="3"/>
          </w:tcPr>
          <w:p w14:paraId="2491C001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Наставник: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Софија</w:t>
            </w:r>
            <w:r>
              <w:rPr>
                <w:color w:val="4836D5"/>
                <w:spacing w:val="-8"/>
                <w:sz w:val="18"/>
              </w:rPr>
              <w:t xml:space="preserve"> </w:t>
            </w:r>
            <w:r>
              <w:rPr>
                <w:color w:val="4836D5"/>
                <w:spacing w:val="-2"/>
                <w:sz w:val="18"/>
              </w:rPr>
              <w:t>Трифуновић.</w:t>
            </w:r>
          </w:p>
        </w:tc>
      </w:tr>
      <w:tr w:rsidR="006349EB" w14:paraId="12BDED8E" w14:textId="77777777">
        <w:trPr>
          <w:trHeight w:val="205"/>
        </w:trPr>
        <w:tc>
          <w:tcPr>
            <w:tcW w:w="8934" w:type="dxa"/>
            <w:gridSpan w:val="3"/>
          </w:tcPr>
          <w:p w14:paraId="6AEC9FDE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43EF796A" w14:textId="77777777">
        <w:trPr>
          <w:trHeight w:val="206"/>
        </w:trPr>
        <w:tc>
          <w:tcPr>
            <w:tcW w:w="8934" w:type="dxa"/>
            <w:gridSpan w:val="3"/>
          </w:tcPr>
          <w:p w14:paraId="1B4F1543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245A2329" w14:textId="77777777">
        <w:trPr>
          <w:trHeight w:val="205"/>
        </w:trPr>
        <w:tc>
          <w:tcPr>
            <w:tcW w:w="8934" w:type="dxa"/>
            <w:gridSpan w:val="3"/>
          </w:tcPr>
          <w:p w14:paraId="5511BBB0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семестар</w:t>
            </w:r>
          </w:p>
        </w:tc>
      </w:tr>
      <w:tr w:rsidR="006349EB" w14:paraId="74750047" w14:textId="77777777">
        <w:trPr>
          <w:trHeight w:val="417"/>
        </w:trPr>
        <w:tc>
          <w:tcPr>
            <w:tcW w:w="8934" w:type="dxa"/>
            <w:gridSpan w:val="3"/>
          </w:tcPr>
          <w:p w14:paraId="310395AA" w14:textId="77777777" w:rsidR="006349EB" w:rsidRDefault="00807CBA">
            <w:pPr>
              <w:pStyle w:val="TableParagraph"/>
              <w:spacing w:before="4"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71917651" w14:textId="77777777" w:rsidR="006349EB" w:rsidRDefault="00807CBA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Стицање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комуникативне компетенције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дискурсу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везаном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опис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њихове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функције.</w:t>
            </w:r>
          </w:p>
        </w:tc>
      </w:tr>
      <w:tr w:rsidR="006349EB" w14:paraId="1C5AB1DC" w14:textId="77777777">
        <w:trPr>
          <w:trHeight w:val="619"/>
        </w:trPr>
        <w:tc>
          <w:tcPr>
            <w:tcW w:w="8934" w:type="dxa"/>
            <w:gridSpan w:val="3"/>
          </w:tcPr>
          <w:p w14:paraId="47989190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3151F33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Познавање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основне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терминологије везане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органске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системе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у смислу грађе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и функције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органа. Могућност успешног коришћења литературе и комуницирања садржаја везаних за наведену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тематику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 енглеском језику.</w:t>
            </w:r>
          </w:p>
        </w:tc>
      </w:tr>
      <w:tr w:rsidR="006349EB" w14:paraId="05DAEA75" w14:textId="77777777">
        <w:trPr>
          <w:trHeight w:val="2073"/>
        </w:trPr>
        <w:tc>
          <w:tcPr>
            <w:tcW w:w="8934" w:type="dxa"/>
            <w:gridSpan w:val="3"/>
          </w:tcPr>
          <w:p w14:paraId="5E65FF97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предмета:</w:t>
            </w:r>
          </w:p>
          <w:p w14:paraId="0A0B2651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68C99876" w14:textId="77777777" w:rsidR="006349EB" w:rsidRDefault="00807CBA">
            <w:pPr>
              <w:pStyle w:val="TableParagraph"/>
              <w:spacing w:before="4"/>
              <w:ind w:left="105" w:right="100"/>
              <w:jc w:val="both"/>
              <w:rPr>
                <w:sz w:val="18"/>
              </w:rPr>
            </w:pPr>
            <w:r>
              <w:rPr>
                <w:sz w:val="18"/>
              </w:rPr>
              <w:t>Основна терминологија из области респираторног, кардиоваскуларног, гастроинтестиналног, мускулоскелеталног, нервног, ендокриног, уринарног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репродуктивног система, као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крви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сензорних органа, контекстуализована у аутентичним едукативним текстовима намењеним младима и широј публици са интересовањем за медицину.</w:t>
            </w:r>
          </w:p>
          <w:p w14:paraId="18EAD910" w14:textId="77777777" w:rsidR="006349EB" w:rsidRDefault="00807CBA">
            <w:pPr>
              <w:pStyle w:val="TableParagraph"/>
              <w:spacing w:line="205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0495E766" w14:textId="77777777" w:rsidR="006349EB" w:rsidRDefault="00807CBA">
            <w:pPr>
              <w:pStyle w:val="TableParagraph"/>
              <w:spacing w:line="206" w:lineRule="exact"/>
              <w:ind w:left="105" w:right="100"/>
              <w:jc w:val="both"/>
              <w:rPr>
                <w:sz w:val="18"/>
              </w:rPr>
            </w:pPr>
            <w:r>
              <w:rPr>
                <w:sz w:val="18"/>
              </w:rPr>
              <w:t xml:space="preserve">Утврђивање и обнављање теоријског наставног садржаја. Техника писања сажетка текста са медицинском тематиком намењеног општој читалачкој публици. Практично усвајање наставних јединица кроз вежбовни </w:t>
            </w:r>
            <w:r>
              <w:rPr>
                <w:spacing w:val="-2"/>
                <w:sz w:val="18"/>
              </w:rPr>
              <w:t>материјал.</w:t>
            </w:r>
          </w:p>
        </w:tc>
      </w:tr>
      <w:tr w:rsidR="006349EB" w14:paraId="72B3DC1E" w14:textId="77777777">
        <w:trPr>
          <w:trHeight w:val="618"/>
        </w:trPr>
        <w:tc>
          <w:tcPr>
            <w:tcW w:w="8934" w:type="dxa"/>
            <w:gridSpan w:val="3"/>
          </w:tcPr>
          <w:p w14:paraId="3A613909" w14:textId="77777777" w:rsidR="006349EB" w:rsidRPr="004D4012" w:rsidRDefault="00807CBA">
            <w:pPr>
              <w:pStyle w:val="TableParagraph"/>
              <w:spacing w:line="204" w:lineRule="exact"/>
              <w:ind w:left="105"/>
              <w:rPr>
                <w:b/>
                <w:spacing w:val="-2"/>
                <w:sz w:val="18"/>
                <w:szCs w:val="18"/>
                <w:lang w:val="sr-Cyrl-RS"/>
              </w:rPr>
            </w:pPr>
            <w:r w:rsidRPr="004D4012">
              <w:rPr>
                <w:b/>
                <w:spacing w:val="-2"/>
                <w:sz w:val="18"/>
                <w:szCs w:val="18"/>
              </w:rPr>
              <w:t>Литература:</w:t>
            </w:r>
          </w:p>
          <w:p w14:paraId="68FC780D" w14:textId="66EA1E06" w:rsidR="009C13B5" w:rsidRPr="004D4012" w:rsidRDefault="009C13B5" w:rsidP="009C13B5">
            <w:pPr>
              <w:jc w:val="both"/>
              <w:rPr>
                <w:sz w:val="18"/>
                <w:szCs w:val="18"/>
                <w:lang w:val="sr-Cyrl-RS"/>
              </w:rPr>
            </w:pPr>
            <w:r w:rsidRPr="004D4012">
              <w:rPr>
                <w:sz w:val="18"/>
                <w:szCs w:val="18"/>
                <w:lang w:val="sr-Cyrl-RS"/>
              </w:rPr>
              <w:t xml:space="preserve"> </w:t>
            </w:r>
            <w:r w:rsidRPr="004D4012">
              <w:rPr>
                <w:sz w:val="18"/>
                <w:szCs w:val="18"/>
              </w:rPr>
              <w:t xml:space="preserve">1. Fitzgerald, P. et al. (2010). English for Medicine in Higher Education Studies. Reading: Garnet </w:t>
            </w:r>
            <w:r w:rsidRPr="004D4012">
              <w:rPr>
                <w:sz w:val="18"/>
                <w:szCs w:val="18"/>
                <w:lang w:val="sr-Cyrl-RS"/>
              </w:rPr>
              <w:t xml:space="preserve">  </w:t>
            </w:r>
            <w:r w:rsidRPr="004D4012">
              <w:rPr>
                <w:sz w:val="18"/>
                <w:szCs w:val="18"/>
              </w:rPr>
              <w:t>Publishing.</w:t>
            </w:r>
          </w:p>
          <w:p w14:paraId="2E0E392A" w14:textId="1A3F2078" w:rsidR="006349EB" w:rsidRPr="004D4012" w:rsidRDefault="009C13B5" w:rsidP="009C13B5">
            <w:pPr>
              <w:pStyle w:val="TableParagraph"/>
              <w:tabs>
                <w:tab w:val="left" w:pos="286"/>
              </w:tabs>
              <w:spacing w:line="191" w:lineRule="exact"/>
              <w:ind w:left="104"/>
              <w:rPr>
                <w:sz w:val="18"/>
                <w:szCs w:val="18"/>
              </w:rPr>
            </w:pPr>
            <w:r w:rsidRPr="004D4012">
              <w:rPr>
                <w:sz w:val="18"/>
                <w:szCs w:val="18"/>
                <w:lang w:val="sr-Cyrl-RS"/>
              </w:rPr>
              <w:t>2.</w:t>
            </w:r>
            <w:r w:rsidR="00807CBA" w:rsidRPr="004D4012">
              <w:rPr>
                <w:sz w:val="18"/>
                <w:szCs w:val="18"/>
              </w:rPr>
              <w:t>Мићић.</w:t>
            </w:r>
            <w:r w:rsidR="00807CBA" w:rsidRPr="004D4012">
              <w:rPr>
                <w:spacing w:val="-5"/>
                <w:sz w:val="18"/>
                <w:szCs w:val="18"/>
              </w:rPr>
              <w:t xml:space="preserve"> </w:t>
            </w:r>
            <w:r w:rsidR="00807CBA" w:rsidRPr="004D4012">
              <w:rPr>
                <w:sz w:val="18"/>
                <w:szCs w:val="18"/>
              </w:rPr>
              <w:t>С.</w:t>
            </w:r>
            <w:r w:rsidR="00807CBA" w:rsidRPr="004D4012">
              <w:rPr>
                <w:spacing w:val="-5"/>
                <w:sz w:val="18"/>
                <w:szCs w:val="18"/>
              </w:rPr>
              <w:t xml:space="preserve"> </w:t>
            </w:r>
            <w:r w:rsidR="00807CBA" w:rsidRPr="004D4012">
              <w:rPr>
                <w:sz w:val="18"/>
                <w:szCs w:val="18"/>
              </w:rPr>
              <w:t>2011.</w:t>
            </w:r>
            <w:r w:rsidR="00807CBA" w:rsidRPr="004D4012">
              <w:rPr>
                <w:spacing w:val="-4"/>
                <w:sz w:val="18"/>
                <w:szCs w:val="18"/>
              </w:rPr>
              <w:t xml:space="preserve"> </w:t>
            </w:r>
            <w:r w:rsidR="00807CBA" w:rsidRPr="004D4012">
              <w:rPr>
                <w:i/>
                <w:sz w:val="18"/>
                <w:szCs w:val="18"/>
              </w:rPr>
              <w:t>Медицински</w:t>
            </w:r>
            <w:r w:rsidR="00807CBA" w:rsidRPr="004D4012">
              <w:rPr>
                <w:i/>
                <w:spacing w:val="-6"/>
                <w:sz w:val="18"/>
                <w:szCs w:val="18"/>
              </w:rPr>
              <w:t xml:space="preserve"> </w:t>
            </w:r>
            <w:r w:rsidR="00807CBA" w:rsidRPr="004D4012">
              <w:rPr>
                <w:i/>
                <w:sz w:val="18"/>
                <w:szCs w:val="18"/>
              </w:rPr>
              <w:t>речник</w:t>
            </w:r>
            <w:r w:rsidR="00807CBA" w:rsidRPr="004D4012">
              <w:rPr>
                <w:i/>
                <w:spacing w:val="-6"/>
                <w:sz w:val="18"/>
                <w:szCs w:val="18"/>
              </w:rPr>
              <w:t xml:space="preserve"> </w:t>
            </w:r>
            <w:r w:rsidR="00807CBA" w:rsidRPr="004D4012">
              <w:rPr>
                <w:i/>
                <w:sz w:val="18"/>
                <w:szCs w:val="18"/>
              </w:rPr>
              <w:t>енглеско-српски,</w:t>
            </w:r>
            <w:r w:rsidR="00807CBA" w:rsidRPr="004D4012">
              <w:rPr>
                <w:i/>
                <w:spacing w:val="-4"/>
                <w:sz w:val="18"/>
                <w:szCs w:val="18"/>
              </w:rPr>
              <w:t xml:space="preserve"> </w:t>
            </w:r>
            <w:r w:rsidR="00807CBA" w:rsidRPr="004D4012">
              <w:rPr>
                <w:i/>
                <w:sz w:val="18"/>
                <w:szCs w:val="18"/>
              </w:rPr>
              <w:t>српско-енглески</w:t>
            </w:r>
            <w:r w:rsidR="00807CBA" w:rsidRPr="004D4012">
              <w:rPr>
                <w:sz w:val="18"/>
                <w:szCs w:val="18"/>
              </w:rPr>
              <w:t>.</w:t>
            </w:r>
            <w:r w:rsidR="00807CBA" w:rsidRPr="004D4012">
              <w:rPr>
                <w:spacing w:val="-5"/>
                <w:sz w:val="18"/>
                <w:szCs w:val="18"/>
              </w:rPr>
              <w:t xml:space="preserve"> </w:t>
            </w:r>
            <w:r w:rsidR="00807CBA" w:rsidRPr="004D4012">
              <w:rPr>
                <w:sz w:val="18"/>
                <w:szCs w:val="18"/>
              </w:rPr>
              <w:t>Београд:</w:t>
            </w:r>
            <w:r w:rsidR="00807CBA" w:rsidRPr="004D4012">
              <w:rPr>
                <w:spacing w:val="-9"/>
                <w:sz w:val="18"/>
                <w:szCs w:val="18"/>
              </w:rPr>
              <w:t xml:space="preserve"> </w:t>
            </w:r>
            <w:r w:rsidR="00807CBA" w:rsidRPr="004D4012">
              <w:rPr>
                <w:sz w:val="18"/>
                <w:szCs w:val="18"/>
              </w:rPr>
              <w:t>Завод</w:t>
            </w:r>
            <w:r w:rsidR="00807CBA" w:rsidRPr="004D4012">
              <w:rPr>
                <w:spacing w:val="-4"/>
                <w:sz w:val="18"/>
                <w:szCs w:val="18"/>
              </w:rPr>
              <w:t xml:space="preserve"> </w:t>
            </w:r>
            <w:r w:rsidR="00807CBA" w:rsidRPr="004D4012">
              <w:rPr>
                <w:sz w:val="18"/>
                <w:szCs w:val="18"/>
              </w:rPr>
              <w:t>за</w:t>
            </w:r>
            <w:r w:rsidR="00807CBA" w:rsidRPr="004D4012">
              <w:rPr>
                <w:spacing w:val="-7"/>
                <w:sz w:val="18"/>
                <w:szCs w:val="18"/>
              </w:rPr>
              <w:t xml:space="preserve"> </w:t>
            </w:r>
            <w:r w:rsidR="00807CBA" w:rsidRPr="004D4012">
              <w:rPr>
                <w:spacing w:val="-2"/>
                <w:sz w:val="18"/>
                <w:szCs w:val="18"/>
              </w:rPr>
              <w:t>уџбеник</w:t>
            </w:r>
          </w:p>
        </w:tc>
      </w:tr>
      <w:tr w:rsidR="006349EB" w14:paraId="6AC96CD4" w14:textId="77777777">
        <w:trPr>
          <w:trHeight w:val="225"/>
        </w:trPr>
        <w:tc>
          <w:tcPr>
            <w:tcW w:w="3582" w:type="dxa"/>
          </w:tcPr>
          <w:p w14:paraId="79105F42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3048" w:type="dxa"/>
          </w:tcPr>
          <w:p w14:paraId="04236AA1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304" w:type="dxa"/>
          </w:tcPr>
          <w:p w14:paraId="5DBE5B82" w14:textId="77777777" w:rsidR="006349EB" w:rsidRDefault="00807CBA">
            <w:pPr>
              <w:pStyle w:val="TableParagraph"/>
              <w:spacing w:before="4" w:line="201" w:lineRule="exact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6349EB" w14:paraId="0A2FFF88" w14:textId="77777777">
        <w:trPr>
          <w:trHeight w:val="417"/>
        </w:trPr>
        <w:tc>
          <w:tcPr>
            <w:tcW w:w="8934" w:type="dxa"/>
            <w:gridSpan w:val="3"/>
          </w:tcPr>
          <w:p w14:paraId="4C6102B7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Комуникативна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интеграција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језичких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вештина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аудирања,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говорења,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читања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40B21081" w14:textId="77777777" w:rsidR="006349EB" w:rsidRDefault="00807CBA">
            <w:pPr>
              <w:pStyle w:val="TableParagraph"/>
              <w:spacing w:before="4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писања,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нагласком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лексичком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приступу.</w:t>
            </w:r>
          </w:p>
        </w:tc>
      </w:tr>
      <w:tr w:rsidR="006349EB" w14:paraId="0ABD475A" w14:textId="77777777">
        <w:trPr>
          <w:trHeight w:val="618"/>
        </w:trPr>
        <w:tc>
          <w:tcPr>
            <w:tcW w:w="8934" w:type="dxa"/>
            <w:gridSpan w:val="3"/>
          </w:tcPr>
          <w:p w14:paraId="6E6AAFA3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  <w:p w14:paraId="0DE0F901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Коначна оцена са испита изражава се оценом "није положио" са стеченим бројем поена 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50, односно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оценом "положио" са оствареним поенима од 51-100.</w:t>
            </w:r>
          </w:p>
        </w:tc>
      </w:tr>
    </w:tbl>
    <w:p w14:paraId="1A66ECB6" w14:textId="77777777" w:rsidR="006349EB" w:rsidRDefault="006349EB">
      <w:pPr>
        <w:pStyle w:val="TableParagraph"/>
        <w:spacing w:line="206" w:lineRule="exact"/>
        <w:rPr>
          <w:sz w:val="18"/>
        </w:rPr>
        <w:sectPr w:rsidR="006349EB">
          <w:headerReference w:type="default" r:id="rId116"/>
          <w:footerReference w:type="default" r:id="rId117"/>
          <w:pgSz w:w="11910" w:h="16840"/>
          <w:pgMar w:top="1980" w:right="708" w:bottom="1260" w:left="708" w:header="182" w:footer="1066" w:gutter="0"/>
          <w:cols w:space="720"/>
        </w:sectPr>
      </w:pPr>
    </w:p>
    <w:p w14:paraId="7993D19D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2"/>
        <w:gridCol w:w="3006"/>
        <w:gridCol w:w="2122"/>
      </w:tblGrid>
      <w:tr w:rsidR="006349EB" w14:paraId="67260C53" w14:textId="77777777">
        <w:trPr>
          <w:trHeight w:val="205"/>
        </w:trPr>
        <w:tc>
          <w:tcPr>
            <w:tcW w:w="8950" w:type="dxa"/>
            <w:gridSpan w:val="3"/>
          </w:tcPr>
          <w:p w14:paraId="36DD6986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3DF65BCC" w14:textId="77777777">
        <w:trPr>
          <w:trHeight w:val="211"/>
        </w:trPr>
        <w:tc>
          <w:tcPr>
            <w:tcW w:w="8950" w:type="dxa"/>
            <w:gridSpan w:val="3"/>
          </w:tcPr>
          <w:p w14:paraId="39B3B367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Енглески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језик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5713FDDB" w14:textId="77777777">
        <w:trPr>
          <w:trHeight w:val="206"/>
        </w:trPr>
        <w:tc>
          <w:tcPr>
            <w:tcW w:w="8950" w:type="dxa"/>
            <w:gridSpan w:val="3"/>
          </w:tcPr>
          <w:p w14:paraId="2F2C71BC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Софија</w:t>
            </w:r>
            <w:r>
              <w:rPr>
                <w:color w:val="4836D5"/>
                <w:spacing w:val="-8"/>
                <w:sz w:val="18"/>
              </w:rPr>
              <w:t xml:space="preserve"> </w:t>
            </w:r>
            <w:r>
              <w:rPr>
                <w:color w:val="4836D5"/>
                <w:spacing w:val="-2"/>
                <w:sz w:val="18"/>
              </w:rPr>
              <w:t>Труфиновић.</w:t>
            </w:r>
          </w:p>
        </w:tc>
      </w:tr>
      <w:tr w:rsidR="006349EB" w14:paraId="26B7F168" w14:textId="77777777">
        <w:trPr>
          <w:trHeight w:val="205"/>
        </w:trPr>
        <w:tc>
          <w:tcPr>
            <w:tcW w:w="8950" w:type="dxa"/>
            <w:gridSpan w:val="3"/>
          </w:tcPr>
          <w:p w14:paraId="34FE9C1E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2EDC167B" w14:textId="77777777">
        <w:trPr>
          <w:trHeight w:val="206"/>
        </w:trPr>
        <w:tc>
          <w:tcPr>
            <w:tcW w:w="8950" w:type="dxa"/>
            <w:gridSpan w:val="3"/>
          </w:tcPr>
          <w:p w14:paraId="79B4F9B2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46820AAB" w14:textId="77777777">
        <w:trPr>
          <w:trHeight w:val="205"/>
        </w:trPr>
        <w:tc>
          <w:tcPr>
            <w:tcW w:w="8950" w:type="dxa"/>
            <w:gridSpan w:val="3"/>
          </w:tcPr>
          <w:p w14:paraId="4C57270D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трећи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семестар</w:t>
            </w:r>
          </w:p>
        </w:tc>
      </w:tr>
      <w:tr w:rsidR="006349EB" w14:paraId="54D3751E" w14:textId="77777777">
        <w:trPr>
          <w:trHeight w:val="624"/>
        </w:trPr>
        <w:tc>
          <w:tcPr>
            <w:tcW w:w="8950" w:type="dxa"/>
            <w:gridSpan w:val="3"/>
          </w:tcPr>
          <w:p w14:paraId="05E02003" w14:textId="77777777" w:rsidR="006349EB" w:rsidRDefault="00807CBA">
            <w:pPr>
              <w:pStyle w:val="TableParagraph"/>
              <w:spacing w:before="4"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0238B70F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Стицање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комуникативне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компетенције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дискурсу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везаном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основни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опис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честих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повреда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обољења (симптоми, дијагностика, терапија).</w:t>
            </w:r>
          </w:p>
        </w:tc>
      </w:tr>
      <w:tr w:rsidR="006349EB" w14:paraId="229714FE" w14:textId="77777777">
        <w:trPr>
          <w:trHeight w:val="1036"/>
        </w:trPr>
        <w:tc>
          <w:tcPr>
            <w:tcW w:w="8950" w:type="dxa"/>
            <w:gridSpan w:val="3"/>
          </w:tcPr>
          <w:p w14:paraId="4F40E25B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738A177" w14:textId="77777777" w:rsidR="006349EB" w:rsidRDefault="00807CBA">
            <w:pPr>
              <w:pStyle w:val="TableParagraph"/>
              <w:spacing w:line="206" w:lineRule="exact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Познавање основне терминологије везане за честа обољења (симптоми, дијагностика, терапија). Вештина успешног комуницирања садржаја везаних за наведену тематику на енглеском језику, као и вештина проналажења, коришћења и презентовања релевантних информација за потребе студија медицине. Вештина писања службеног писма.</w:t>
            </w:r>
          </w:p>
        </w:tc>
      </w:tr>
      <w:tr w:rsidR="006349EB" w14:paraId="08C7C696" w14:textId="77777777">
        <w:trPr>
          <w:trHeight w:val="2069"/>
        </w:trPr>
        <w:tc>
          <w:tcPr>
            <w:tcW w:w="8950" w:type="dxa"/>
            <w:gridSpan w:val="3"/>
          </w:tcPr>
          <w:p w14:paraId="190D280C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предмета:</w:t>
            </w:r>
          </w:p>
          <w:p w14:paraId="28C60AAF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5094A980" w14:textId="77777777" w:rsidR="006349EB" w:rsidRDefault="00807CBA">
            <w:pPr>
              <w:pStyle w:val="TableParagraph"/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>Основна терминологија из области обољења респираторног, кардиоваскуларног, гастроинтестиналног, мускулоскелеталног, нервног,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ендокриног, уринарног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репродуктивног система, као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 крви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сензорних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органа, као и основна терминологија из области прве помоћи, контекстуализована у аутентичним едукативним текстовима намењеним младима и широј публици са интересовањем за медицину. Основна терминологија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везана за прву помоћ. Техника писања службеног писма.</w:t>
            </w:r>
          </w:p>
          <w:p w14:paraId="723769BD" w14:textId="77777777" w:rsidR="006349EB" w:rsidRDefault="00807CBA">
            <w:pPr>
              <w:pStyle w:val="TableParagraph"/>
              <w:spacing w:before="2" w:line="207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52E07A7C" w14:textId="77777777" w:rsidR="006349EB" w:rsidRDefault="00807CBA">
            <w:pPr>
              <w:pStyle w:val="TableParagraph"/>
              <w:spacing w:line="206" w:lineRule="exac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Утврђивање и обнављање теоријског наставног садржаја. Практично усвајање наставних јединица кроз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вежбовни материјал, као и кроз симулацију комуникативних догађаја.</w:t>
            </w:r>
          </w:p>
        </w:tc>
      </w:tr>
      <w:tr w:rsidR="006349EB" w14:paraId="77A6ECEF" w14:textId="77777777">
        <w:trPr>
          <w:trHeight w:val="619"/>
        </w:trPr>
        <w:tc>
          <w:tcPr>
            <w:tcW w:w="8950" w:type="dxa"/>
            <w:gridSpan w:val="3"/>
          </w:tcPr>
          <w:p w14:paraId="731A0C4E" w14:textId="77777777" w:rsidR="006349EB" w:rsidRPr="004D4012" w:rsidRDefault="00807CBA">
            <w:pPr>
              <w:pStyle w:val="TableParagraph"/>
              <w:spacing w:line="204" w:lineRule="exact"/>
              <w:rPr>
                <w:b/>
                <w:spacing w:val="-2"/>
                <w:sz w:val="18"/>
                <w:lang w:val="sr-Cyrl-RS"/>
              </w:rPr>
            </w:pPr>
            <w:r w:rsidRPr="004D4012">
              <w:rPr>
                <w:b/>
                <w:spacing w:val="-2"/>
                <w:sz w:val="18"/>
              </w:rPr>
              <w:t>Литература:</w:t>
            </w:r>
          </w:p>
          <w:p w14:paraId="2ECF526B" w14:textId="42C87D74" w:rsidR="009C13B5" w:rsidRPr="004D4012" w:rsidRDefault="004D4012" w:rsidP="009C13B5">
            <w:pPr>
              <w:jc w:val="both"/>
              <w:rPr>
                <w:szCs w:val="18"/>
                <w:lang w:val="sr-Cyrl-RS"/>
              </w:rPr>
            </w:pPr>
            <w:r w:rsidRPr="004D4012">
              <w:rPr>
                <w:sz w:val="18"/>
                <w:szCs w:val="18"/>
                <w:lang w:val="sr-Cyrl-RS"/>
              </w:rPr>
              <w:t xml:space="preserve">  </w:t>
            </w:r>
            <w:r w:rsidR="009C13B5" w:rsidRPr="004D4012">
              <w:rPr>
                <w:sz w:val="18"/>
                <w:szCs w:val="18"/>
              </w:rPr>
              <w:t>1. Fitzgerald, P. et al. (2010). English for Medicine in Higher Education Studies. Reading: Garnet Publishing</w:t>
            </w:r>
            <w:r w:rsidR="009C13B5" w:rsidRPr="004D4012">
              <w:rPr>
                <w:szCs w:val="18"/>
              </w:rPr>
              <w:t>.</w:t>
            </w:r>
          </w:p>
          <w:p w14:paraId="2A862785" w14:textId="3B75C823" w:rsidR="006349EB" w:rsidRPr="004D4012" w:rsidRDefault="009C13B5" w:rsidP="009C13B5">
            <w:pPr>
              <w:pStyle w:val="TableParagraph"/>
              <w:tabs>
                <w:tab w:val="left" w:pos="291"/>
              </w:tabs>
              <w:spacing w:line="191" w:lineRule="exact"/>
              <w:ind w:left="109"/>
              <w:rPr>
                <w:sz w:val="18"/>
              </w:rPr>
            </w:pPr>
            <w:r w:rsidRPr="004D4012">
              <w:rPr>
                <w:sz w:val="18"/>
                <w:lang w:val="sr-Cyrl-RS"/>
              </w:rPr>
              <w:t>2.</w:t>
            </w:r>
            <w:r w:rsidR="00807CBA" w:rsidRPr="004D4012">
              <w:rPr>
                <w:sz w:val="18"/>
              </w:rPr>
              <w:t>Мићић.</w:t>
            </w:r>
            <w:r w:rsidR="00807CBA" w:rsidRPr="004D4012">
              <w:rPr>
                <w:spacing w:val="-5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С.</w:t>
            </w:r>
            <w:r w:rsidR="00807CBA" w:rsidRPr="004D4012">
              <w:rPr>
                <w:spacing w:val="-5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2011.</w:t>
            </w:r>
            <w:r w:rsidR="00807CBA" w:rsidRPr="004D4012">
              <w:rPr>
                <w:spacing w:val="-5"/>
                <w:sz w:val="18"/>
              </w:rPr>
              <w:t xml:space="preserve"> </w:t>
            </w:r>
            <w:r w:rsidR="00807CBA" w:rsidRPr="004D4012">
              <w:rPr>
                <w:i/>
                <w:sz w:val="18"/>
              </w:rPr>
              <w:t>Медицински</w:t>
            </w:r>
            <w:r w:rsidR="00807CBA" w:rsidRPr="004D4012">
              <w:rPr>
                <w:i/>
                <w:spacing w:val="-6"/>
                <w:sz w:val="18"/>
              </w:rPr>
              <w:t xml:space="preserve"> </w:t>
            </w:r>
            <w:r w:rsidR="00807CBA" w:rsidRPr="004D4012">
              <w:rPr>
                <w:i/>
                <w:sz w:val="18"/>
              </w:rPr>
              <w:t>речник</w:t>
            </w:r>
            <w:r w:rsidR="00807CBA" w:rsidRPr="004D4012">
              <w:rPr>
                <w:i/>
                <w:spacing w:val="-5"/>
                <w:sz w:val="18"/>
              </w:rPr>
              <w:t xml:space="preserve"> </w:t>
            </w:r>
            <w:r w:rsidR="00807CBA" w:rsidRPr="004D4012">
              <w:rPr>
                <w:i/>
                <w:sz w:val="18"/>
              </w:rPr>
              <w:t>енглеско-српски,</w:t>
            </w:r>
            <w:r w:rsidR="00807CBA" w:rsidRPr="004D4012">
              <w:rPr>
                <w:i/>
                <w:spacing w:val="-5"/>
                <w:sz w:val="18"/>
              </w:rPr>
              <w:t xml:space="preserve"> </w:t>
            </w:r>
            <w:r w:rsidR="00807CBA" w:rsidRPr="004D4012">
              <w:rPr>
                <w:i/>
                <w:sz w:val="18"/>
              </w:rPr>
              <w:t>српско-енглески</w:t>
            </w:r>
            <w:r w:rsidR="00807CBA" w:rsidRPr="004D4012">
              <w:rPr>
                <w:sz w:val="18"/>
              </w:rPr>
              <w:t>.</w:t>
            </w:r>
            <w:r w:rsidR="00807CBA" w:rsidRPr="004D4012">
              <w:rPr>
                <w:spacing w:val="-5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Београд:</w:t>
            </w:r>
            <w:r w:rsidR="00807CBA" w:rsidRPr="004D4012">
              <w:rPr>
                <w:spacing w:val="-10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Завод</w:t>
            </w:r>
            <w:r w:rsidR="00807CBA" w:rsidRPr="004D4012">
              <w:rPr>
                <w:spacing w:val="-4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за</w:t>
            </w:r>
            <w:r w:rsidR="00807CBA" w:rsidRPr="004D4012">
              <w:rPr>
                <w:spacing w:val="-7"/>
                <w:sz w:val="18"/>
              </w:rPr>
              <w:t xml:space="preserve"> </w:t>
            </w:r>
            <w:r w:rsidR="00807CBA" w:rsidRPr="004D4012">
              <w:rPr>
                <w:spacing w:val="-2"/>
                <w:sz w:val="18"/>
              </w:rPr>
              <w:t>уџбенике</w:t>
            </w:r>
          </w:p>
        </w:tc>
      </w:tr>
      <w:tr w:rsidR="006349EB" w14:paraId="7C9680C4" w14:textId="77777777">
        <w:trPr>
          <w:trHeight w:val="230"/>
        </w:trPr>
        <w:tc>
          <w:tcPr>
            <w:tcW w:w="3822" w:type="dxa"/>
          </w:tcPr>
          <w:p w14:paraId="59DC81F0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3006" w:type="dxa"/>
          </w:tcPr>
          <w:p w14:paraId="7B71AA6D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122" w:type="dxa"/>
          </w:tcPr>
          <w:p w14:paraId="52A41A6C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6349EB" w14:paraId="249B0A20" w14:textId="77777777">
        <w:trPr>
          <w:trHeight w:val="618"/>
        </w:trPr>
        <w:tc>
          <w:tcPr>
            <w:tcW w:w="8950" w:type="dxa"/>
            <w:gridSpan w:val="3"/>
          </w:tcPr>
          <w:p w14:paraId="34D6CFBF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Комуникативна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комунициране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садржаје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врши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интеграција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језичких вештина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аудирања,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говорења,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читања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писања,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нагласком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лексичком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приступу,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симулацији</w:t>
            </w:r>
          </w:p>
          <w:p w14:paraId="2FECA5A2" w14:textId="77777777" w:rsidR="006349EB" w:rsidRDefault="00807CBA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комуникативног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догађаја.</w:t>
            </w:r>
          </w:p>
        </w:tc>
      </w:tr>
      <w:tr w:rsidR="006349EB" w14:paraId="46CE3794" w14:textId="77777777">
        <w:trPr>
          <w:trHeight w:val="623"/>
        </w:trPr>
        <w:tc>
          <w:tcPr>
            <w:tcW w:w="8950" w:type="dxa"/>
            <w:gridSpan w:val="3"/>
          </w:tcPr>
          <w:p w14:paraId="6AE03208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  <w:p w14:paraId="35EC56E4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Коначна оцена са испита изражава се оценом "није положио" са стеченим бројем поена до 50, односно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оценом "положио" са оствареним поенима од 51-100.</w:t>
            </w:r>
          </w:p>
        </w:tc>
      </w:tr>
    </w:tbl>
    <w:p w14:paraId="7036FEEE" w14:textId="77777777" w:rsidR="006349EB" w:rsidRDefault="006349EB">
      <w:pPr>
        <w:pStyle w:val="TableParagraph"/>
        <w:spacing w:line="206" w:lineRule="exact"/>
        <w:rPr>
          <w:sz w:val="18"/>
        </w:rPr>
        <w:sectPr w:rsidR="006349EB">
          <w:headerReference w:type="default" r:id="rId118"/>
          <w:footerReference w:type="default" r:id="rId119"/>
          <w:pgSz w:w="11910" w:h="16840"/>
          <w:pgMar w:top="1980" w:right="708" w:bottom="1260" w:left="708" w:header="182" w:footer="1066" w:gutter="0"/>
          <w:cols w:space="720"/>
        </w:sectPr>
      </w:pPr>
    </w:p>
    <w:p w14:paraId="08DEEC52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9"/>
        <w:gridCol w:w="2963"/>
        <w:gridCol w:w="2151"/>
      </w:tblGrid>
      <w:tr w:rsidR="006349EB" w14:paraId="4971E690" w14:textId="77777777">
        <w:trPr>
          <w:trHeight w:val="206"/>
        </w:trPr>
        <w:tc>
          <w:tcPr>
            <w:tcW w:w="8893" w:type="dxa"/>
            <w:gridSpan w:val="3"/>
          </w:tcPr>
          <w:p w14:paraId="6B1CC301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програми: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студије за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доктора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6E46B449" w14:textId="77777777">
        <w:trPr>
          <w:trHeight w:val="205"/>
        </w:trPr>
        <w:tc>
          <w:tcPr>
            <w:tcW w:w="8893" w:type="dxa"/>
            <w:gridSpan w:val="3"/>
          </w:tcPr>
          <w:p w14:paraId="31A6FD0D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sz w:val="18"/>
              </w:rPr>
              <w:t>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Енглески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језик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:rsidR="006349EB" w14:paraId="132762DF" w14:textId="77777777">
        <w:trPr>
          <w:trHeight w:val="210"/>
        </w:trPr>
        <w:tc>
          <w:tcPr>
            <w:tcW w:w="8893" w:type="dxa"/>
            <w:gridSpan w:val="3"/>
          </w:tcPr>
          <w:p w14:paraId="297F492F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</w:t>
            </w:r>
            <w:r>
              <w:rPr>
                <w:sz w:val="18"/>
              </w:rPr>
              <w:t>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Софија</w:t>
            </w:r>
            <w:r>
              <w:rPr>
                <w:color w:val="4836D5"/>
                <w:spacing w:val="-3"/>
                <w:sz w:val="18"/>
              </w:rPr>
              <w:t xml:space="preserve"> </w:t>
            </w:r>
            <w:r>
              <w:rPr>
                <w:color w:val="4836D5"/>
                <w:spacing w:val="-2"/>
                <w:sz w:val="18"/>
              </w:rPr>
              <w:t>Трифуновић.</w:t>
            </w:r>
          </w:p>
        </w:tc>
      </w:tr>
      <w:tr w:rsidR="006349EB" w14:paraId="12B395E2" w14:textId="77777777">
        <w:trPr>
          <w:trHeight w:val="206"/>
        </w:trPr>
        <w:tc>
          <w:tcPr>
            <w:tcW w:w="8893" w:type="dxa"/>
            <w:gridSpan w:val="3"/>
          </w:tcPr>
          <w:p w14:paraId="6908D3D6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524FD80D" w14:textId="77777777">
        <w:trPr>
          <w:trHeight w:val="205"/>
        </w:trPr>
        <w:tc>
          <w:tcPr>
            <w:tcW w:w="8893" w:type="dxa"/>
            <w:gridSpan w:val="3"/>
          </w:tcPr>
          <w:p w14:paraId="0E89AA1D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5DADF194" w14:textId="77777777">
        <w:trPr>
          <w:trHeight w:val="206"/>
        </w:trPr>
        <w:tc>
          <w:tcPr>
            <w:tcW w:w="8893" w:type="dxa"/>
            <w:gridSpan w:val="3"/>
          </w:tcPr>
          <w:p w14:paraId="5C20496E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четврти</w:t>
            </w:r>
            <w:r>
              <w:rPr>
                <w:spacing w:val="-2"/>
                <w:sz w:val="18"/>
              </w:rPr>
              <w:t xml:space="preserve"> семестар</w:t>
            </w:r>
          </w:p>
        </w:tc>
      </w:tr>
      <w:tr w:rsidR="006349EB" w14:paraId="656F0B2E" w14:textId="77777777">
        <w:trPr>
          <w:trHeight w:val="623"/>
        </w:trPr>
        <w:tc>
          <w:tcPr>
            <w:tcW w:w="8893" w:type="dxa"/>
            <w:gridSpan w:val="3"/>
          </w:tcPr>
          <w:p w14:paraId="751994D4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предмета:</w:t>
            </w:r>
          </w:p>
          <w:p w14:paraId="716F6F97" w14:textId="77777777" w:rsidR="006349EB" w:rsidRDefault="00807CBA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Стицање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комуникативне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компетенције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диксурсу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везаном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медицине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здравствене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установе.</w:t>
            </w:r>
          </w:p>
          <w:p w14:paraId="5B18E752" w14:textId="77777777" w:rsidR="006349EB" w:rsidRDefault="00807CBA">
            <w:pPr>
              <w:pStyle w:val="TableParagraph"/>
              <w:spacing w:before="4" w:line="191" w:lineRule="exact"/>
              <w:rPr>
                <w:sz w:val="18"/>
              </w:rPr>
            </w:pPr>
            <w:r>
              <w:rPr>
                <w:sz w:val="18"/>
              </w:rPr>
              <w:t>Упознавање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главним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типовима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текста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научним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медицинским</w:t>
            </w:r>
            <w:r>
              <w:rPr>
                <w:spacing w:val="-2"/>
                <w:sz w:val="18"/>
              </w:rPr>
              <w:t xml:space="preserve"> часописима.</w:t>
            </w:r>
          </w:p>
        </w:tc>
      </w:tr>
      <w:tr w:rsidR="006349EB" w14:paraId="17C2E37F" w14:textId="77777777">
        <w:trPr>
          <w:trHeight w:val="825"/>
        </w:trPr>
        <w:tc>
          <w:tcPr>
            <w:tcW w:w="8893" w:type="dxa"/>
            <w:gridSpan w:val="3"/>
          </w:tcPr>
          <w:p w14:paraId="700CCE1B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предмета:</w:t>
            </w:r>
          </w:p>
          <w:p w14:paraId="364BDF50" w14:textId="77777777" w:rsidR="006349EB" w:rsidRDefault="00807CBA">
            <w:pPr>
              <w:pStyle w:val="TableParagraph"/>
              <w:spacing w:line="206" w:lineRule="exact"/>
              <w:ind w:right="92"/>
              <w:jc w:val="both"/>
              <w:rPr>
                <w:sz w:val="18"/>
              </w:rPr>
            </w:pPr>
            <w:r>
              <w:rPr>
                <w:sz w:val="18"/>
              </w:rPr>
              <w:t>Способност успешног комуницирања садржаја везаних за студије медицине и за рад здравствене установе. Вештина проналажења одговарајуће литературе и релевантних података за потребе студија медицине, као и писаног и усменог комуницирања на овај начин добијених информација.</w:t>
            </w:r>
          </w:p>
        </w:tc>
      </w:tr>
      <w:tr w:rsidR="006349EB" w14:paraId="22491394" w14:textId="77777777">
        <w:trPr>
          <w:trHeight w:val="2074"/>
        </w:trPr>
        <w:tc>
          <w:tcPr>
            <w:tcW w:w="8893" w:type="dxa"/>
            <w:gridSpan w:val="3"/>
          </w:tcPr>
          <w:p w14:paraId="2A9E340A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предмета:</w:t>
            </w:r>
          </w:p>
          <w:p w14:paraId="123F2041" w14:textId="77777777" w:rsidR="006349EB" w:rsidRDefault="00807CBA">
            <w:pPr>
              <w:pStyle w:val="TableParagraph"/>
              <w:spacing w:line="205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Теотијска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1AC50F12" w14:textId="77777777" w:rsidR="006349EB" w:rsidRDefault="00807CBA">
            <w:pPr>
              <w:pStyle w:val="TableParagraph"/>
              <w:spacing w:before="4"/>
              <w:ind w:right="93"/>
              <w:jc w:val="both"/>
              <w:rPr>
                <w:sz w:val="18"/>
              </w:rPr>
            </w:pPr>
            <w:r>
              <w:rPr>
                <w:sz w:val="18"/>
              </w:rPr>
              <w:t>Основни академски појмови у вези са студијама медицине и специјализацијама. Основна терминологија у вези са радом здравствене установе. Типови текста у научним медицинском часопису (уводник, кратко саопштење, приказ књиге, приказ пацијента, оригинални научни рад). Техника писања сажетка чланка намењеног стручној публици и објављеног 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научном мединском часопису. Техника усменог и писаног коментарисања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графикона и других облика визуелизације података.</w:t>
            </w:r>
          </w:p>
          <w:p w14:paraId="14DFD486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69E8C7E2" w14:textId="77777777" w:rsidR="006349EB" w:rsidRDefault="00807CBA">
            <w:pPr>
              <w:pStyle w:val="TableParagraph"/>
              <w:spacing w:line="206" w:lineRule="exact"/>
              <w:ind w:right="106"/>
              <w:jc w:val="both"/>
              <w:rPr>
                <w:sz w:val="18"/>
              </w:rPr>
            </w:pPr>
            <w:r>
              <w:rPr>
                <w:sz w:val="18"/>
              </w:rPr>
              <w:t>Утврђивање и обнављање теоријског наставног садржаја. Практично усвајање наставних јединица кроз рад са текстом и његовом сажетом писаном и усменом презентацијом.</w:t>
            </w:r>
          </w:p>
        </w:tc>
      </w:tr>
      <w:tr w:rsidR="006349EB" w14:paraId="2C39705F" w14:textId="77777777">
        <w:trPr>
          <w:trHeight w:val="618"/>
        </w:trPr>
        <w:tc>
          <w:tcPr>
            <w:tcW w:w="8893" w:type="dxa"/>
            <w:gridSpan w:val="3"/>
          </w:tcPr>
          <w:p w14:paraId="6880CC83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Литература:</w:t>
            </w:r>
          </w:p>
          <w:p w14:paraId="30329CD3" w14:textId="77777777" w:rsidR="006349EB" w:rsidRDefault="00807CBA">
            <w:pPr>
              <w:pStyle w:val="TableParagraph"/>
              <w:numPr>
                <w:ilvl w:val="0"/>
                <w:numId w:val="52"/>
              </w:numPr>
              <w:tabs>
                <w:tab w:val="left" w:pos="291"/>
              </w:tabs>
              <w:spacing w:line="204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McCarthy, М.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O'Dell.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2008.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Academic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Vocabulary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Use.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Cambridge: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CUP</w:t>
            </w:r>
          </w:p>
          <w:p w14:paraId="20B71F53" w14:textId="77777777" w:rsidR="006349EB" w:rsidRDefault="00807CBA">
            <w:pPr>
              <w:pStyle w:val="TableParagraph"/>
              <w:numPr>
                <w:ilvl w:val="0"/>
                <w:numId w:val="52"/>
              </w:numPr>
              <w:tabs>
                <w:tab w:val="left" w:pos="291"/>
              </w:tabs>
              <w:spacing w:line="191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Мићић.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2011.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Медицински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речник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енглеско-српски,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српско-енглески</w:t>
            </w:r>
            <w:r>
              <w:rPr>
                <w:sz w:val="18"/>
              </w:rPr>
              <w:t>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Београд: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Завод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уџбенике</w:t>
            </w:r>
          </w:p>
        </w:tc>
      </w:tr>
      <w:tr w:rsidR="006349EB" w14:paraId="6DC93D1B" w14:textId="77777777">
        <w:trPr>
          <w:trHeight w:val="225"/>
        </w:trPr>
        <w:tc>
          <w:tcPr>
            <w:tcW w:w="3779" w:type="dxa"/>
          </w:tcPr>
          <w:p w14:paraId="3298AF59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963" w:type="dxa"/>
          </w:tcPr>
          <w:p w14:paraId="268BC412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151" w:type="dxa"/>
          </w:tcPr>
          <w:p w14:paraId="5AEDBF1A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6349EB" w14:paraId="68C7179D" w14:textId="77777777">
        <w:trPr>
          <w:trHeight w:val="623"/>
        </w:trPr>
        <w:tc>
          <w:tcPr>
            <w:tcW w:w="8893" w:type="dxa"/>
            <w:gridSpan w:val="3"/>
          </w:tcPr>
          <w:p w14:paraId="5C3A2DE4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Комуникативна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комунициране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садржаје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врши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интеграција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језичких</w:t>
            </w:r>
          </w:p>
          <w:p w14:paraId="3EFF720C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вештина аудирања, говорења,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читања и писања,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са нагласком на лексичком приступу,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раду са текстом, као 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симулацији комуникативног догађаја.</w:t>
            </w:r>
          </w:p>
        </w:tc>
      </w:tr>
      <w:tr w:rsidR="006349EB" w14:paraId="6B4468AB" w14:textId="77777777">
        <w:trPr>
          <w:trHeight w:val="619"/>
        </w:trPr>
        <w:tc>
          <w:tcPr>
            <w:tcW w:w="8893" w:type="dxa"/>
            <w:gridSpan w:val="3"/>
          </w:tcPr>
          <w:p w14:paraId="38E1D966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(положио-ла/није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положио-</w:t>
            </w:r>
            <w:r>
              <w:rPr>
                <w:b/>
                <w:spacing w:val="-5"/>
                <w:sz w:val="18"/>
              </w:rPr>
              <w:t>ла)</w:t>
            </w:r>
          </w:p>
          <w:p w14:paraId="4B5DDF18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Коначна оцена са испита изражава се оценом "није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положио" са стеченим бројем поена 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50, односно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оценом "положио" са оствареним поенима од 51-100.</w:t>
            </w:r>
          </w:p>
        </w:tc>
      </w:tr>
    </w:tbl>
    <w:p w14:paraId="3A7056DE" w14:textId="77777777" w:rsidR="006349EB" w:rsidRDefault="006349EB">
      <w:pPr>
        <w:pStyle w:val="TableParagraph"/>
        <w:spacing w:line="206" w:lineRule="exact"/>
        <w:rPr>
          <w:sz w:val="18"/>
        </w:rPr>
        <w:sectPr w:rsidR="006349EB">
          <w:headerReference w:type="default" r:id="rId120"/>
          <w:footerReference w:type="default" r:id="rId121"/>
          <w:pgSz w:w="11910" w:h="16840"/>
          <w:pgMar w:top="250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9"/>
        <w:gridCol w:w="1738"/>
        <w:gridCol w:w="980"/>
        <w:gridCol w:w="1705"/>
        <w:gridCol w:w="1278"/>
      </w:tblGrid>
      <w:tr w:rsidR="006349EB" w14:paraId="4BF81C42" w14:textId="77777777">
        <w:trPr>
          <w:trHeight w:val="225"/>
        </w:trPr>
        <w:tc>
          <w:tcPr>
            <w:tcW w:w="9250" w:type="dxa"/>
            <w:gridSpan w:val="5"/>
          </w:tcPr>
          <w:p w14:paraId="02C1481C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0A2791E5" w14:textId="77777777">
        <w:trPr>
          <w:trHeight w:val="225"/>
        </w:trPr>
        <w:tc>
          <w:tcPr>
            <w:tcW w:w="9250" w:type="dxa"/>
            <w:gridSpan w:val="5"/>
          </w:tcPr>
          <w:p w14:paraId="0860F1C4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Епидемиологија</w:t>
            </w:r>
            <w:proofErr w:type="gramEnd"/>
          </w:p>
        </w:tc>
      </w:tr>
      <w:tr w:rsidR="006349EB" w14:paraId="560A469C" w14:textId="77777777">
        <w:trPr>
          <w:trHeight w:val="230"/>
        </w:trPr>
        <w:tc>
          <w:tcPr>
            <w:tcW w:w="9250" w:type="dxa"/>
            <w:gridSpan w:val="5"/>
          </w:tcPr>
          <w:p w14:paraId="2B14BFAE" w14:textId="2AE9E3D6" w:rsidR="006349EB" w:rsidRPr="00CE0782" w:rsidRDefault="00807CBA">
            <w:pPr>
              <w:pStyle w:val="TableParagraph"/>
              <w:spacing w:before="4" w:line="205" w:lineRule="exact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Наставник/наставници</w:t>
            </w:r>
            <w:r>
              <w:rPr>
                <w:b/>
                <w:color w:val="4836D5"/>
                <w:sz w:val="18"/>
              </w:rPr>
              <w:t>:</w:t>
            </w:r>
            <w:r>
              <w:rPr>
                <w:b/>
                <w:color w:val="4836D5"/>
                <w:spacing w:val="-4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Весна</w:t>
            </w:r>
            <w:r w:rsidRPr="000E0A75">
              <w:rPr>
                <w:color w:val="0000FF"/>
                <w:spacing w:val="-8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Шуљагић,</w:t>
            </w:r>
            <w:r w:rsidR="00CE0782" w:rsidRPr="000E0A75">
              <w:rPr>
                <w:color w:val="0000FF"/>
                <w:spacing w:val="-3"/>
                <w:sz w:val="18"/>
                <w:lang w:val="sr-Cyrl-RS"/>
              </w:rPr>
              <w:t xml:space="preserve"> Јован Младеновић</w:t>
            </w:r>
            <w:r w:rsidR="007946E5" w:rsidRPr="000E0A75">
              <w:rPr>
                <w:color w:val="0000FF"/>
                <w:spacing w:val="-3"/>
                <w:sz w:val="18"/>
                <w:lang w:val="sr-Cyrl-RS"/>
              </w:rPr>
              <w:t xml:space="preserve">, </w:t>
            </w:r>
            <w:r w:rsidR="00CE0782" w:rsidRPr="000E0A75">
              <w:rPr>
                <w:color w:val="0000FF"/>
                <w:spacing w:val="-2"/>
                <w:sz w:val="18"/>
                <w:lang w:val="sr-Cyrl-RS"/>
              </w:rPr>
              <w:t>Ненад Љубеновић</w:t>
            </w:r>
          </w:p>
        </w:tc>
      </w:tr>
      <w:tr w:rsidR="006349EB" w14:paraId="3511E1DC" w14:textId="77777777">
        <w:trPr>
          <w:trHeight w:val="225"/>
        </w:trPr>
        <w:tc>
          <w:tcPr>
            <w:tcW w:w="9250" w:type="dxa"/>
            <w:gridSpan w:val="5"/>
          </w:tcPr>
          <w:p w14:paraId="6343A4B0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oбавезан</w:t>
            </w:r>
          </w:p>
        </w:tc>
      </w:tr>
      <w:tr w:rsidR="006349EB" w14:paraId="01EAE3D2" w14:textId="77777777">
        <w:trPr>
          <w:trHeight w:val="206"/>
        </w:trPr>
        <w:tc>
          <w:tcPr>
            <w:tcW w:w="9250" w:type="dxa"/>
            <w:gridSpan w:val="5"/>
          </w:tcPr>
          <w:p w14:paraId="0A127A4F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ЕСПБ:3</w:t>
            </w:r>
          </w:p>
        </w:tc>
      </w:tr>
      <w:tr w:rsidR="006349EB" w14:paraId="5269D60E" w14:textId="77777777">
        <w:trPr>
          <w:trHeight w:val="230"/>
        </w:trPr>
        <w:tc>
          <w:tcPr>
            <w:tcW w:w="9250" w:type="dxa"/>
            <w:gridSpan w:val="5"/>
          </w:tcPr>
          <w:p w14:paraId="2B32AED4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proofErr w:type="gramStart"/>
            <w:r>
              <w:rPr>
                <w:b/>
                <w:sz w:val="18"/>
              </w:rPr>
              <w:t>Услов:</w:t>
            </w:r>
            <w:r>
              <w:rPr>
                <w:sz w:val="18"/>
              </w:rPr>
              <w:t>студент</w:t>
            </w:r>
            <w:proofErr w:type="gramEnd"/>
            <w:r>
              <w:rPr>
                <w:sz w:val="18"/>
              </w:rPr>
              <w:t xml:space="preserve"> мора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52D00074" w14:textId="77777777">
        <w:trPr>
          <w:trHeight w:val="2068"/>
        </w:trPr>
        <w:tc>
          <w:tcPr>
            <w:tcW w:w="9250" w:type="dxa"/>
            <w:gridSpan w:val="5"/>
          </w:tcPr>
          <w:p w14:paraId="4145BC2A" w14:textId="77777777" w:rsidR="006349EB" w:rsidRDefault="00807CBA">
            <w:pPr>
              <w:pStyle w:val="TableParagraph"/>
              <w:spacing w:line="204" w:lineRule="exact"/>
              <w:ind w:left="4028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2B50725F" w14:textId="77777777" w:rsidR="006349EB" w:rsidRDefault="00807CBA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Је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упознавање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студентаса: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основним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дефиницијама,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појмовима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циљевимаепидемиологије;</w:t>
            </w:r>
          </w:p>
          <w:p w14:paraId="48407B8E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мерењемучесталостипоремећајаздравља;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прикупљањемподатака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популацији;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узрочношћу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епидемиологији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 епидемиолошкимтријажом; основнимепидемиолошкиммоделима; природним током и спектромболести; основнимпринципимаепидемиолошкогнадзора; епидемиолошкимупитником; истраживањимаепидемија; основнимметодамаепидемиолошкихистраживања и применомрезултататихистраживања у</w:t>
            </w:r>
          </w:p>
          <w:p w14:paraId="6CD0D6A4" w14:textId="77777777" w:rsidR="006349EB" w:rsidRDefault="00807CBA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sz w:val="18"/>
              </w:rPr>
              <w:t>превенцијипоремећајаздравља;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епидемиолошкимкарактеристикамапојединихгрупазаразних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незаразнихболести; основнимпринципимапревенције и контролезаразних и незаразнихболести;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применом и значајемактивне и пасивнеимунизације; основамаепидемиолошкогнадзоранадболничкиминфекцијама;</w:t>
            </w:r>
          </w:p>
          <w:p w14:paraId="22C74C8A" w14:textId="77777777" w:rsidR="006349EB" w:rsidRDefault="00807CBA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превентивномедицинскомзаштитом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ванреднимситуацијама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(биолошкинапад,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елементарненепогодеитд.)</w:t>
            </w:r>
          </w:p>
        </w:tc>
      </w:tr>
      <w:tr w:rsidR="006349EB" w14:paraId="088C1715" w14:textId="77777777">
        <w:trPr>
          <w:trHeight w:val="2275"/>
        </w:trPr>
        <w:tc>
          <w:tcPr>
            <w:tcW w:w="9250" w:type="dxa"/>
            <w:gridSpan w:val="5"/>
          </w:tcPr>
          <w:p w14:paraId="10AE566F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B369035" w14:textId="77777777" w:rsidR="006349EB" w:rsidRDefault="00807CBA">
            <w:pPr>
              <w:pStyle w:val="TableParagraph"/>
              <w:ind w:right="93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наставе из предмета Епидемиологија од студента се очекује да стекне основна знања да:сагледа обим појаве на основу показатеља оболевања и умирања; на основу примене метода епидемиолошких истраживања утврђује факторе ризика за настанак појединих болести (у вези са домаћином, агенсом и средином); објасни истраживање епидемије и значај различитих резервоара и извора инфекције на примерима појединих епидемија; објасни механизме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путеве ширења инфекције, као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утицај диспозиције на појаву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 одржавање заразних болести у природи; сагледа основне епидемиолошке карактеристике појединих група заразних болести; објасни факторе ризика 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настанку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хроничних незаразних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обољења; да се упозна са календаром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обавезних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имунизација, имунизација по епидемиолошким индикацијама, имунизација путника у међународном саобраћају; објасни надзор над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болничким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инфекцијама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различитим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здравственим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установама;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објасни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неопходни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минимални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број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мера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</w:p>
          <w:p w14:paraId="4746F75A" w14:textId="77777777" w:rsidR="006349EB" w:rsidRDefault="00807CBA">
            <w:pPr>
              <w:pStyle w:val="TableParagraph"/>
              <w:spacing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превентивномедицинској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заштити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ванредним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ситуацијама.</w:t>
            </w:r>
          </w:p>
        </w:tc>
      </w:tr>
      <w:tr w:rsidR="006349EB" w14:paraId="20442D07" w14:textId="77777777">
        <w:trPr>
          <w:trHeight w:val="2486"/>
        </w:trPr>
        <w:tc>
          <w:tcPr>
            <w:tcW w:w="9250" w:type="dxa"/>
            <w:gridSpan w:val="5"/>
          </w:tcPr>
          <w:p w14:paraId="015E3CE0" w14:textId="77777777" w:rsidR="006349EB" w:rsidRDefault="00807CBA">
            <w:pPr>
              <w:pStyle w:val="TableParagraph"/>
              <w:spacing w:line="206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1752125A" w14:textId="77777777" w:rsidR="006349EB" w:rsidRDefault="00807CBA">
            <w:pPr>
              <w:pStyle w:val="TableParagraph"/>
              <w:spacing w:line="206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4296CA48" w14:textId="77777777" w:rsidR="006349EB" w:rsidRDefault="00807CBA">
            <w:pPr>
              <w:pStyle w:val="TableParagraph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Основни појмови епидемиологије, епидемиолошке методе и њихова примена, превентивна медицина и јавно здравство, епидемиологија појединих група заразних болести, епидемиологија болести незаразне и непознате етиологије, мере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превенције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контроле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болести,основи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епидемиолошког надзора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болничким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инфекцијама, нови правци развоја епидемиологије.</w:t>
            </w:r>
          </w:p>
          <w:p w14:paraId="2DDB0B5B" w14:textId="77777777" w:rsidR="006349EB" w:rsidRDefault="00807CBA">
            <w:pPr>
              <w:pStyle w:val="TableParagraph"/>
              <w:spacing w:line="205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474F6019" w14:textId="77777777" w:rsidR="006349EB" w:rsidRDefault="00807CBA">
            <w:pPr>
              <w:pStyle w:val="TableParagraph"/>
              <w:tabs>
                <w:tab w:val="left" w:pos="6498"/>
                <w:tab w:val="left" w:pos="7069"/>
                <w:tab w:val="left" w:pos="7649"/>
                <w:tab w:val="left" w:pos="9042"/>
              </w:tabs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>Стицањевештина:</w:t>
            </w:r>
            <w:r>
              <w:rPr>
                <w:spacing w:val="80"/>
                <w:sz w:val="18"/>
              </w:rPr>
              <w:t xml:space="preserve">   </w:t>
            </w:r>
            <w:r>
              <w:rPr>
                <w:sz w:val="18"/>
              </w:rPr>
              <w:t>израчунавањаосновнихпоказатељаоболевања</w:t>
            </w:r>
            <w:r>
              <w:rPr>
                <w:spacing w:val="80"/>
                <w:sz w:val="18"/>
              </w:rPr>
              <w:t xml:space="preserve">   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умирања</w:t>
            </w:r>
            <w:r>
              <w:rPr>
                <w:sz w:val="18"/>
              </w:rPr>
              <w:tab/>
              <w:t xml:space="preserve">у популацији, применеепидемиолошкихметода у дизајнирањустудија, планирања и спровођењаскрнингпрограма, спровођењанадзоранадзаразним и незаразнимболестима, као и болестиманепознатеетиологије, </w:t>
            </w:r>
            <w:proofErr w:type="gramStart"/>
            <w:r>
              <w:rPr>
                <w:spacing w:val="-2"/>
                <w:sz w:val="18"/>
              </w:rPr>
              <w:t>истраживањаепидемије,спровођењаобавезногпрограмаимунизације</w:t>
            </w:r>
            <w:proofErr w:type="gramEnd"/>
            <w:r>
              <w:rPr>
                <w:spacing w:val="-2"/>
                <w:sz w:val="18"/>
              </w:rPr>
              <w:t>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као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  <w:p w14:paraId="4B268835" w14:textId="77777777" w:rsidR="006349EB" w:rsidRDefault="00807CBA">
            <w:pPr>
              <w:pStyle w:val="TableParagraph"/>
              <w:spacing w:before="2" w:line="191" w:lineRule="exact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вештинупримененаучнооснованихмерепревенције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контролеболести.</w:t>
            </w:r>
          </w:p>
        </w:tc>
      </w:tr>
      <w:tr w:rsidR="006349EB" w14:paraId="710F9AA4" w14:textId="77777777">
        <w:trPr>
          <w:trHeight w:val="412"/>
        </w:trPr>
        <w:tc>
          <w:tcPr>
            <w:tcW w:w="9250" w:type="dxa"/>
            <w:gridSpan w:val="5"/>
          </w:tcPr>
          <w:p w14:paraId="72801BDD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37B9E193" w14:textId="77777777" w:rsidR="006349EB" w:rsidRDefault="00807CBA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Радовановић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(уредник),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Епидемиологија,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трећеизмењеноиздање,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2012,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Медицински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факултет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Нови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Сад</w:t>
            </w:r>
          </w:p>
        </w:tc>
      </w:tr>
      <w:tr w:rsidR="006349EB" w14:paraId="0BE6C342" w14:textId="77777777">
        <w:trPr>
          <w:trHeight w:val="230"/>
        </w:trPr>
        <w:tc>
          <w:tcPr>
            <w:tcW w:w="3549" w:type="dxa"/>
          </w:tcPr>
          <w:p w14:paraId="7EAC8866" w14:textId="77777777" w:rsidR="006349EB" w:rsidRDefault="00807CBA">
            <w:pPr>
              <w:pStyle w:val="TableParagraph"/>
              <w:spacing w:before="5" w:line="205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наставе:</w:t>
            </w:r>
            <w:r>
              <w:rPr>
                <w:spacing w:val="-2"/>
                <w:sz w:val="18"/>
              </w:rPr>
              <w:t>75</w:t>
            </w:r>
          </w:p>
        </w:tc>
        <w:tc>
          <w:tcPr>
            <w:tcW w:w="2718" w:type="dxa"/>
            <w:gridSpan w:val="2"/>
          </w:tcPr>
          <w:p w14:paraId="3BF9B6F4" w14:textId="77777777" w:rsidR="006349EB" w:rsidRDefault="00807CBA">
            <w:pPr>
              <w:pStyle w:val="TableParagraph"/>
              <w:spacing w:before="5" w:line="205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60</w:t>
            </w:r>
          </w:p>
        </w:tc>
        <w:tc>
          <w:tcPr>
            <w:tcW w:w="2983" w:type="dxa"/>
            <w:gridSpan w:val="2"/>
          </w:tcPr>
          <w:p w14:paraId="75EC78E4" w14:textId="77777777" w:rsidR="006349EB" w:rsidRDefault="00807CBA">
            <w:pPr>
              <w:pStyle w:val="TableParagraph"/>
              <w:spacing w:before="5" w:line="205" w:lineRule="exact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15</w:t>
            </w:r>
          </w:p>
        </w:tc>
      </w:tr>
      <w:tr w:rsidR="006349EB" w14:paraId="01D19393" w14:textId="77777777">
        <w:trPr>
          <w:trHeight w:val="225"/>
        </w:trPr>
        <w:tc>
          <w:tcPr>
            <w:tcW w:w="9250" w:type="dxa"/>
            <w:gridSpan w:val="5"/>
          </w:tcPr>
          <w:p w14:paraId="2EDD7B57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наставе: </w:t>
            </w:r>
            <w:r>
              <w:rPr>
                <w:sz w:val="18"/>
              </w:rPr>
              <w:t>Настава се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изводи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форми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вежби,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применомдругихобликанаставе</w:t>
            </w:r>
          </w:p>
        </w:tc>
      </w:tr>
      <w:tr w:rsidR="006349EB" w14:paraId="6FACE6BE" w14:textId="77777777">
        <w:trPr>
          <w:trHeight w:val="225"/>
        </w:trPr>
        <w:tc>
          <w:tcPr>
            <w:tcW w:w="9250" w:type="dxa"/>
            <w:gridSpan w:val="5"/>
          </w:tcPr>
          <w:p w14:paraId="60170F25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06B8675F" w14:textId="77777777">
        <w:trPr>
          <w:trHeight w:val="417"/>
        </w:trPr>
        <w:tc>
          <w:tcPr>
            <w:tcW w:w="3549" w:type="dxa"/>
          </w:tcPr>
          <w:p w14:paraId="571CF1DF" w14:textId="77777777" w:rsidR="006349EB" w:rsidRDefault="00807CBA">
            <w:pPr>
              <w:pStyle w:val="TableParagraph"/>
              <w:spacing w:before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738" w:type="dxa"/>
          </w:tcPr>
          <w:p w14:paraId="0C77D2C1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2685" w:type="dxa"/>
            <w:gridSpan w:val="2"/>
          </w:tcPr>
          <w:p w14:paraId="6BDCE850" w14:textId="77777777" w:rsidR="006349EB" w:rsidRDefault="00807CBA">
            <w:pPr>
              <w:pStyle w:val="TableParagraph"/>
              <w:spacing w:before="105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78" w:type="dxa"/>
          </w:tcPr>
          <w:p w14:paraId="14C939BB" w14:textId="77777777" w:rsidR="006349EB" w:rsidRDefault="00807CBA">
            <w:pPr>
              <w:pStyle w:val="TableParagraph"/>
              <w:spacing w:before="100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144720E6" w14:textId="77777777">
        <w:trPr>
          <w:trHeight w:val="225"/>
        </w:trPr>
        <w:tc>
          <w:tcPr>
            <w:tcW w:w="3549" w:type="dxa"/>
          </w:tcPr>
          <w:p w14:paraId="6B624FF8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738" w:type="dxa"/>
          </w:tcPr>
          <w:p w14:paraId="35A2E098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685" w:type="dxa"/>
            <w:gridSpan w:val="2"/>
          </w:tcPr>
          <w:p w14:paraId="448EF8AA" w14:textId="77777777" w:rsidR="006349EB" w:rsidRDefault="00807CBA">
            <w:pPr>
              <w:pStyle w:val="TableParagraph"/>
              <w:spacing w:before="4" w:line="201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78" w:type="dxa"/>
          </w:tcPr>
          <w:p w14:paraId="3BE67C9B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  <w:tr w:rsidR="006349EB" w14:paraId="32A33D40" w14:textId="77777777">
        <w:trPr>
          <w:trHeight w:val="225"/>
        </w:trPr>
        <w:tc>
          <w:tcPr>
            <w:tcW w:w="3549" w:type="dxa"/>
          </w:tcPr>
          <w:p w14:paraId="07C5E230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738" w:type="dxa"/>
          </w:tcPr>
          <w:p w14:paraId="4D82FB9E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5" w:type="dxa"/>
            <w:gridSpan w:val="2"/>
          </w:tcPr>
          <w:p w14:paraId="34FBAE5F" w14:textId="77777777" w:rsidR="006349EB" w:rsidRDefault="00807CBA">
            <w:pPr>
              <w:pStyle w:val="TableParagraph"/>
              <w:spacing w:before="4" w:line="201" w:lineRule="exact"/>
              <w:ind w:left="109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78" w:type="dxa"/>
          </w:tcPr>
          <w:p w14:paraId="365D416A" w14:textId="77777777" w:rsidR="006349EB" w:rsidRDefault="00807CBA">
            <w:pPr>
              <w:pStyle w:val="TableParagraph"/>
              <w:spacing w:before="4" w:line="201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79E5067B" w14:textId="77777777">
        <w:trPr>
          <w:trHeight w:val="230"/>
        </w:trPr>
        <w:tc>
          <w:tcPr>
            <w:tcW w:w="3549" w:type="dxa"/>
          </w:tcPr>
          <w:p w14:paraId="3B718D80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38" w:type="dxa"/>
          </w:tcPr>
          <w:p w14:paraId="0E4E4BC2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685" w:type="dxa"/>
            <w:gridSpan w:val="2"/>
          </w:tcPr>
          <w:p w14:paraId="6CBD064C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8" w:type="dxa"/>
          </w:tcPr>
          <w:p w14:paraId="2AA793FC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  <w:tr w:rsidR="006349EB" w14:paraId="75ABAA71" w14:textId="77777777">
        <w:trPr>
          <w:trHeight w:val="225"/>
        </w:trPr>
        <w:tc>
          <w:tcPr>
            <w:tcW w:w="3549" w:type="dxa"/>
          </w:tcPr>
          <w:p w14:paraId="62369804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38" w:type="dxa"/>
          </w:tcPr>
          <w:p w14:paraId="6372AAB1" w14:textId="77777777" w:rsidR="006349EB" w:rsidRDefault="00807CBA">
            <w:pPr>
              <w:pStyle w:val="TableParagraph"/>
              <w:spacing w:before="5" w:line="20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685" w:type="dxa"/>
            <w:gridSpan w:val="2"/>
          </w:tcPr>
          <w:p w14:paraId="410B2EF4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8" w:type="dxa"/>
          </w:tcPr>
          <w:p w14:paraId="65151AA2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55B698FA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122"/>
          <w:footerReference w:type="default" r:id="rId123"/>
          <w:pgSz w:w="11910" w:h="16840"/>
          <w:pgMar w:top="2020" w:right="708" w:bottom="1260" w:left="708" w:header="182" w:footer="1066" w:gutter="0"/>
          <w:cols w:space="720"/>
        </w:sectPr>
      </w:pPr>
    </w:p>
    <w:p w14:paraId="59178643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1205"/>
        <w:gridCol w:w="446"/>
        <w:gridCol w:w="1834"/>
        <w:gridCol w:w="1099"/>
        <w:gridCol w:w="887"/>
      </w:tblGrid>
      <w:tr w:rsidR="006349EB" w14:paraId="237D6211" w14:textId="77777777">
        <w:trPr>
          <w:trHeight w:val="206"/>
        </w:trPr>
        <w:tc>
          <w:tcPr>
            <w:tcW w:w="8909" w:type="dxa"/>
            <w:gridSpan w:val="6"/>
          </w:tcPr>
          <w:p w14:paraId="76869134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Студијски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програм/Студијски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програми: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420ED3BC" w14:textId="77777777">
        <w:trPr>
          <w:trHeight w:val="205"/>
        </w:trPr>
        <w:tc>
          <w:tcPr>
            <w:tcW w:w="8909" w:type="dxa"/>
            <w:gridSpan w:val="6"/>
          </w:tcPr>
          <w:p w14:paraId="1C27E87D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Врста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студија: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студије</w:t>
            </w:r>
          </w:p>
        </w:tc>
      </w:tr>
      <w:tr w:rsidR="006349EB" w14:paraId="4AA9FC02" w14:textId="77777777">
        <w:trPr>
          <w:trHeight w:val="210"/>
        </w:trPr>
        <w:tc>
          <w:tcPr>
            <w:tcW w:w="8909" w:type="dxa"/>
            <w:gridSpan w:val="6"/>
          </w:tcPr>
          <w:p w14:paraId="4DDDA259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Фармацеутска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медицина</w:t>
            </w:r>
          </w:p>
        </w:tc>
      </w:tr>
      <w:tr w:rsidR="006349EB" w14:paraId="07B0D817" w14:textId="77777777">
        <w:trPr>
          <w:trHeight w:val="206"/>
        </w:trPr>
        <w:tc>
          <w:tcPr>
            <w:tcW w:w="8909" w:type="dxa"/>
            <w:gridSpan w:val="6"/>
          </w:tcPr>
          <w:p w14:paraId="7635C419" w14:textId="1B163778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 w:rsidRPr="000E0A75">
              <w:rPr>
                <w:bCs/>
                <w:sz w:val="18"/>
              </w:rPr>
              <w:t>Наставник</w:t>
            </w:r>
            <w:r w:rsidR="000E0A75">
              <w:rPr>
                <w:bCs/>
                <w:sz w:val="18"/>
                <w:lang w:val="sr-Cyrl-RS"/>
              </w:rPr>
              <w:t xml:space="preserve">: </w:t>
            </w:r>
            <w:r w:rsidRPr="000E0A75">
              <w:rPr>
                <w:bCs/>
                <w:color w:val="0000FF"/>
                <w:sz w:val="18"/>
              </w:rPr>
              <w:t>Весна</w:t>
            </w:r>
            <w:r w:rsidRPr="000E0A75">
              <w:rPr>
                <w:color w:val="0000FF"/>
                <w:spacing w:val="-5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Р.</w:t>
            </w:r>
            <w:r w:rsidRPr="000E0A75">
              <w:rPr>
                <w:color w:val="0000FF"/>
                <w:spacing w:val="-5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Путић,</w:t>
            </w:r>
            <w:r w:rsidRPr="000E0A75">
              <w:rPr>
                <w:color w:val="0000FF"/>
                <w:spacing w:val="-7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Душица</w:t>
            </w:r>
            <w:r w:rsidRPr="000E0A75">
              <w:rPr>
                <w:color w:val="0000FF"/>
                <w:spacing w:val="-5"/>
                <w:sz w:val="18"/>
              </w:rPr>
              <w:t xml:space="preserve"> </w:t>
            </w:r>
            <w:r w:rsidRPr="000E0A75">
              <w:rPr>
                <w:color w:val="0000FF"/>
                <w:spacing w:val="-2"/>
                <w:sz w:val="18"/>
              </w:rPr>
              <w:t>Мирковић.</w:t>
            </w:r>
          </w:p>
        </w:tc>
      </w:tr>
      <w:tr w:rsidR="006349EB" w14:paraId="15FF4FE2" w14:textId="77777777">
        <w:trPr>
          <w:trHeight w:val="205"/>
        </w:trPr>
        <w:tc>
          <w:tcPr>
            <w:tcW w:w="8909" w:type="dxa"/>
            <w:gridSpan w:val="6"/>
          </w:tcPr>
          <w:p w14:paraId="265E9823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Статус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предмета: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193BE95A" w14:textId="77777777">
        <w:trPr>
          <w:trHeight w:val="206"/>
        </w:trPr>
        <w:tc>
          <w:tcPr>
            <w:tcW w:w="8909" w:type="dxa"/>
            <w:gridSpan w:val="6"/>
          </w:tcPr>
          <w:p w14:paraId="7EA84A6B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Број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ЕСПБ: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3C46A24F" w14:textId="77777777">
        <w:trPr>
          <w:trHeight w:val="206"/>
        </w:trPr>
        <w:tc>
          <w:tcPr>
            <w:tcW w:w="8909" w:type="dxa"/>
            <w:gridSpan w:val="6"/>
          </w:tcPr>
          <w:p w14:paraId="2A73EC8D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Услов: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седми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533086BF" w14:textId="77777777">
        <w:trPr>
          <w:trHeight w:val="830"/>
        </w:trPr>
        <w:tc>
          <w:tcPr>
            <w:tcW w:w="8909" w:type="dxa"/>
            <w:gridSpan w:val="6"/>
          </w:tcPr>
          <w:p w14:paraId="7CCD764E" w14:textId="77777777" w:rsidR="006349EB" w:rsidRDefault="00807CBA">
            <w:pPr>
              <w:pStyle w:val="TableParagraph"/>
              <w:spacing w:before="4"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714084B8" w14:textId="77777777" w:rsidR="006349EB" w:rsidRDefault="00807CBA">
            <w:pPr>
              <w:pStyle w:val="TableParagraph"/>
              <w:spacing w:line="206" w:lineRule="exact"/>
              <w:ind w:right="101"/>
              <w:jc w:val="both"/>
              <w:rPr>
                <w:sz w:val="18"/>
              </w:rPr>
            </w:pPr>
            <w:r>
              <w:rPr>
                <w:sz w:val="18"/>
              </w:rPr>
              <w:t>Упознавање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студента са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развојем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лека, технологијом израде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готових лековитих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производа, њиховим пуштањем у промет и праћењем њиховог присуства на тржишту до краја маркетиншког живота лека у светлу постојеће националне и међународне законске регулативе тог подручја.</w:t>
            </w:r>
          </w:p>
        </w:tc>
      </w:tr>
      <w:tr w:rsidR="006349EB" w14:paraId="0191563A" w14:textId="77777777">
        <w:trPr>
          <w:trHeight w:val="1037"/>
        </w:trPr>
        <w:tc>
          <w:tcPr>
            <w:tcW w:w="8909" w:type="dxa"/>
            <w:gridSpan w:val="6"/>
          </w:tcPr>
          <w:p w14:paraId="07AE29A1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3F7FA99B" w14:textId="77777777" w:rsidR="006349EB" w:rsidRDefault="00807CBA">
            <w:pPr>
              <w:pStyle w:val="TableParagraph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од студента се очекује да разуме процесе развоја и израде лекова, као и услове које морају да испуне да би задовољили високе стандарде квалитета, безбедности и ефикасности да би били стављени 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промет. Такође, очекује се да усвоји основна знања 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националним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међународним прописима који</w:t>
            </w:r>
          </w:p>
          <w:p w14:paraId="1F9A67EB" w14:textId="77777777" w:rsidR="006349EB" w:rsidRDefault="00807CBA">
            <w:pPr>
              <w:pStyle w:val="TableParagraph"/>
              <w:spacing w:before="1"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регулишу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 производње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стављања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промет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готових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лекова.</w:t>
            </w:r>
          </w:p>
        </w:tc>
      </w:tr>
      <w:tr w:rsidR="006349EB" w14:paraId="4E856A3B" w14:textId="77777777">
        <w:trPr>
          <w:trHeight w:val="1862"/>
        </w:trPr>
        <w:tc>
          <w:tcPr>
            <w:tcW w:w="8909" w:type="dxa"/>
            <w:gridSpan w:val="6"/>
          </w:tcPr>
          <w:p w14:paraId="3FA596DC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E993AB5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676E0D50" w14:textId="77777777" w:rsidR="006349EB" w:rsidRDefault="00807CBA">
            <w:pPr>
              <w:pStyle w:val="TableParagraph"/>
              <w:ind w:right="91"/>
              <w:jc w:val="both"/>
              <w:rPr>
                <w:sz w:val="18"/>
              </w:rPr>
            </w:pPr>
            <w:r>
              <w:rPr>
                <w:sz w:val="18"/>
              </w:rPr>
              <w:t>Основни принципи развоја лека; Технологија производње различитих лековитих облика; Обезбеђење квалитета лека 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производње и после стављања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промет; Законска регулатива стављања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лекова 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промет; Повлачење лекова из промета; Маркетинг лекова; Планирање и набавка лекова.</w:t>
            </w:r>
          </w:p>
          <w:p w14:paraId="0401B4EC" w14:textId="77777777" w:rsidR="006349EB" w:rsidRDefault="00807CBA">
            <w:pPr>
              <w:pStyle w:val="TableParagraph"/>
              <w:spacing w:before="20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8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настава:Вежбе</w:t>
            </w:r>
            <w:proofErr w:type="gramEnd"/>
            <w:r>
              <w:rPr>
                <w:i/>
                <w:sz w:val="18"/>
              </w:rPr>
              <w:t>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Други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облици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наставе,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Студијски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истраживачки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рад</w:t>
            </w:r>
          </w:p>
          <w:p w14:paraId="508662B4" w14:textId="77777777" w:rsidR="006349EB" w:rsidRDefault="00807CBA">
            <w:pPr>
              <w:pStyle w:val="TableParagraph"/>
              <w:spacing w:line="206" w:lineRule="exact"/>
              <w:ind w:right="104"/>
              <w:jc w:val="both"/>
              <w:rPr>
                <w:sz w:val="18"/>
              </w:rPr>
            </w:pPr>
            <w:r>
              <w:rPr>
                <w:sz w:val="18"/>
              </w:rPr>
              <w:t>Упознавање са различитим поступцима израде лекова; Припрема документације за стављање лекова у промет; Упознавање са прописима за обезбеђење квалитета, безбедности и ефикасности лекова у промету.</w:t>
            </w:r>
          </w:p>
        </w:tc>
      </w:tr>
      <w:tr w:rsidR="006349EB" w14:paraId="4B4FED08" w14:textId="77777777">
        <w:trPr>
          <w:trHeight w:val="1243"/>
        </w:trPr>
        <w:tc>
          <w:tcPr>
            <w:tcW w:w="8909" w:type="dxa"/>
            <w:gridSpan w:val="6"/>
          </w:tcPr>
          <w:p w14:paraId="6F494747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69405392" w14:textId="77777777" w:rsidR="006349EB" w:rsidRDefault="00807CBA">
            <w:pPr>
              <w:pStyle w:val="TableParagraph"/>
              <w:numPr>
                <w:ilvl w:val="0"/>
                <w:numId w:val="51"/>
              </w:numPr>
              <w:tabs>
                <w:tab w:val="left" w:pos="291"/>
              </w:tabs>
              <w:spacing w:line="204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Варагић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Милошевић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Фармакологија.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23.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изд..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Elit-Medica,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2009.</w:t>
            </w:r>
          </w:p>
          <w:p w14:paraId="63D2EDB7" w14:textId="77777777" w:rsidR="006349EB" w:rsidRDefault="00807CBA">
            <w:pPr>
              <w:pStyle w:val="TableParagraph"/>
              <w:numPr>
                <w:ilvl w:val="0"/>
                <w:numId w:val="51"/>
              </w:numPr>
              <w:tabs>
                <w:tab w:val="left" w:pos="324"/>
              </w:tabs>
              <w:ind w:left="110" w:right="103" w:firstLine="0"/>
              <w:rPr>
                <w:sz w:val="18"/>
              </w:rPr>
            </w:pPr>
            <w:r>
              <w:rPr>
                <w:sz w:val="18"/>
              </w:rPr>
              <w:t>Драгојевић-Симић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В,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Добрић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С,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Бокоњић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Фармаколошки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приручник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рецептуром.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Војномедицинска академија, Београд, 2012.</w:t>
            </w:r>
          </w:p>
          <w:p w14:paraId="2DF671FA" w14:textId="77777777" w:rsidR="006349EB" w:rsidRDefault="00807CBA">
            <w:pPr>
              <w:pStyle w:val="TableParagraph"/>
              <w:numPr>
                <w:ilvl w:val="0"/>
                <w:numId w:val="51"/>
              </w:numPr>
              <w:tabs>
                <w:tab w:val="left" w:pos="291"/>
              </w:tabs>
              <w:spacing w:line="206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Ивановић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Љ,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уредник.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Регистар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лекова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2013.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ББ-Софт,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2013.</w:t>
            </w:r>
          </w:p>
          <w:p w14:paraId="627F5E42" w14:textId="77777777" w:rsidR="006349EB" w:rsidRDefault="00807CBA">
            <w:pPr>
              <w:pStyle w:val="TableParagraph"/>
              <w:numPr>
                <w:ilvl w:val="0"/>
                <w:numId w:val="51"/>
              </w:numPr>
              <w:tabs>
                <w:tab w:val="left" w:pos="291"/>
              </w:tabs>
              <w:spacing w:before="4" w:line="191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Rang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 Dale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Farmakologija</w:t>
            </w:r>
          </w:p>
        </w:tc>
      </w:tr>
      <w:tr w:rsidR="006349EB" w14:paraId="6B1DDDC9" w14:textId="77777777">
        <w:trPr>
          <w:trHeight w:val="205"/>
        </w:trPr>
        <w:tc>
          <w:tcPr>
            <w:tcW w:w="4643" w:type="dxa"/>
            <w:gridSpan w:val="2"/>
          </w:tcPr>
          <w:p w14:paraId="54452AB1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280" w:type="dxa"/>
            <w:gridSpan w:val="2"/>
          </w:tcPr>
          <w:p w14:paraId="7C839985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Теоријска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настава: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986" w:type="dxa"/>
            <w:gridSpan w:val="2"/>
          </w:tcPr>
          <w:p w14:paraId="5FA57F9F" w14:textId="77777777" w:rsidR="006349EB" w:rsidRDefault="00807CBA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настава: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6349EB" w14:paraId="2425821D" w14:textId="77777777">
        <w:trPr>
          <w:trHeight w:val="412"/>
        </w:trPr>
        <w:tc>
          <w:tcPr>
            <w:tcW w:w="8909" w:type="dxa"/>
            <w:gridSpan w:val="6"/>
          </w:tcPr>
          <w:p w14:paraId="73D25EDA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</w:t>
            </w:r>
          </w:p>
          <w:p w14:paraId="688DD4B1" w14:textId="77777777" w:rsidR="006349EB" w:rsidRDefault="00807CBA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одржава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семинаре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активно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учешће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самих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студената.</w:t>
            </w:r>
          </w:p>
        </w:tc>
      </w:tr>
      <w:tr w:rsidR="006349EB" w14:paraId="0B003569" w14:textId="77777777">
        <w:trPr>
          <w:trHeight w:val="206"/>
        </w:trPr>
        <w:tc>
          <w:tcPr>
            <w:tcW w:w="8909" w:type="dxa"/>
            <w:gridSpan w:val="6"/>
          </w:tcPr>
          <w:p w14:paraId="4DFD5705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796C7157" w14:textId="77777777">
        <w:trPr>
          <w:trHeight w:val="210"/>
        </w:trPr>
        <w:tc>
          <w:tcPr>
            <w:tcW w:w="3438" w:type="dxa"/>
          </w:tcPr>
          <w:p w14:paraId="220DA169" w14:textId="77777777" w:rsidR="006349EB" w:rsidRDefault="00807CBA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651" w:type="dxa"/>
            <w:gridSpan w:val="2"/>
          </w:tcPr>
          <w:p w14:paraId="7FF60FAF" w14:textId="77777777" w:rsidR="006349EB" w:rsidRDefault="00807CBA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2933" w:type="dxa"/>
            <w:gridSpan w:val="2"/>
          </w:tcPr>
          <w:p w14:paraId="1DC4A4E9" w14:textId="77777777" w:rsidR="006349EB" w:rsidRDefault="00807CBA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887" w:type="dxa"/>
          </w:tcPr>
          <w:p w14:paraId="1BF74DB2" w14:textId="77777777" w:rsidR="006349EB" w:rsidRDefault="00807CBA">
            <w:pPr>
              <w:pStyle w:val="TableParagraph"/>
              <w:spacing w:line="191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поена</w:t>
            </w:r>
          </w:p>
        </w:tc>
      </w:tr>
      <w:tr w:rsidR="006349EB" w14:paraId="6EEBBD51" w14:textId="77777777">
        <w:trPr>
          <w:trHeight w:val="205"/>
        </w:trPr>
        <w:tc>
          <w:tcPr>
            <w:tcW w:w="3438" w:type="dxa"/>
          </w:tcPr>
          <w:p w14:paraId="504501FA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предавањима</w:t>
            </w:r>
          </w:p>
        </w:tc>
        <w:tc>
          <w:tcPr>
            <w:tcW w:w="1651" w:type="dxa"/>
            <w:gridSpan w:val="2"/>
          </w:tcPr>
          <w:p w14:paraId="0269B8E7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933" w:type="dxa"/>
            <w:gridSpan w:val="2"/>
          </w:tcPr>
          <w:p w14:paraId="2CE72AAB" w14:textId="77777777" w:rsidR="006349EB" w:rsidRDefault="00807CBA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887" w:type="dxa"/>
          </w:tcPr>
          <w:p w14:paraId="3B5CB72B" w14:textId="77777777" w:rsidR="006349EB" w:rsidRDefault="00807CB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6349EB" w14:paraId="0CD975AA" w14:textId="77777777">
        <w:trPr>
          <w:trHeight w:val="206"/>
        </w:trPr>
        <w:tc>
          <w:tcPr>
            <w:tcW w:w="3438" w:type="dxa"/>
          </w:tcPr>
          <w:p w14:paraId="64CABE51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651" w:type="dxa"/>
            <w:gridSpan w:val="2"/>
          </w:tcPr>
          <w:p w14:paraId="50F406DC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933" w:type="dxa"/>
            <w:gridSpan w:val="2"/>
          </w:tcPr>
          <w:p w14:paraId="3CB8132B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87" w:type="dxa"/>
          </w:tcPr>
          <w:p w14:paraId="7CC42C03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2A51487D" w14:textId="77777777">
        <w:trPr>
          <w:trHeight w:val="206"/>
        </w:trPr>
        <w:tc>
          <w:tcPr>
            <w:tcW w:w="3438" w:type="dxa"/>
          </w:tcPr>
          <w:p w14:paraId="0D83B6EE" w14:textId="77777777" w:rsidR="006349EB" w:rsidRDefault="00807CB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51" w:type="dxa"/>
            <w:gridSpan w:val="2"/>
          </w:tcPr>
          <w:p w14:paraId="110D7678" w14:textId="77777777" w:rsidR="006349EB" w:rsidRDefault="00807CB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933" w:type="dxa"/>
            <w:gridSpan w:val="2"/>
          </w:tcPr>
          <w:p w14:paraId="4C86A14D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87" w:type="dxa"/>
          </w:tcPr>
          <w:p w14:paraId="63E6DA4B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0B56A3B4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124"/>
          <w:footerReference w:type="default" r:id="rId125"/>
          <w:pgSz w:w="11910" w:h="16840"/>
          <w:pgMar w:top="250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1474"/>
        <w:gridCol w:w="1018"/>
        <w:gridCol w:w="1757"/>
        <w:gridCol w:w="1531"/>
      </w:tblGrid>
      <w:tr w:rsidR="006349EB" w14:paraId="559C5768" w14:textId="77777777">
        <w:trPr>
          <w:trHeight w:val="297"/>
        </w:trPr>
        <w:tc>
          <w:tcPr>
            <w:tcW w:w="9247" w:type="dxa"/>
            <w:gridSpan w:val="5"/>
          </w:tcPr>
          <w:p w14:paraId="15D2DE06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програм:</w:t>
            </w:r>
            <w:r>
              <w:rPr>
                <w:sz w:val="18"/>
              </w:rPr>
              <w:t>Интегрисане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3C0AAF1F" w14:textId="77777777">
        <w:trPr>
          <w:trHeight w:val="302"/>
        </w:trPr>
        <w:tc>
          <w:tcPr>
            <w:tcW w:w="9247" w:type="dxa"/>
            <w:gridSpan w:val="5"/>
          </w:tcPr>
          <w:p w14:paraId="69D218B4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Фармакологија</w:t>
            </w:r>
          </w:p>
        </w:tc>
      </w:tr>
      <w:tr w:rsidR="006349EB" w14:paraId="70931CE0" w14:textId="77777777">
        <w:trPr>
          <w:trHeight w:val="412"/>
        </w:trPr>
        <w:tc>
          <w:tcPr>
            <w:tcW w:w="9247" w:type="dxa"/>
            <w:gridSpan w:val="5"/>
          </w:tcPr>
          <w:p w14:paraId="00ED0A2A" w14:textId="56701860" w:rsidR="006349EB" w:rsidRPr="000E0A75" w:rsidRDefault="00807CBA">
            <w:pPr>
              <w:pStyle w:val="TableParagraph"/>
              <w:spacing w:line="202" w:lineRule="exact"/>
              <w:rPr>
                <w:color w:val="0000FF"/>
                <w:sz w:val="18"/>
              </w:rPr>
            </w:pPr>
            <w:r>
              <w:rPr>
                <w:b/>
                <w:sz w:val="18"/>
              </w:rPr>
              <w:t>Наставник/наставници</w:t>
            </w:r>
            <w:r>
              <w:rPr>
                <w:b/>
                <w:sz w:val="18"/>
                <w:u w:val="single"/>
              </w:rPr>
              <w:t>:</w:t>
            </w:r>
            <w:r>
              <w:rPr>
                <w:b/>
                <w:spacing w:val="47"/>
                <w:sz w:val="18"/>
                <w:u w:val="single"/>
              </w:rPr>
              <w:t xml:space="preserve"> </w:t>
            </w:r>
            <w:r w:rsidRPr="000E0A75">
              <w:rPr>
                <w:color w:val="0000FF"/>
                <w:sz w:val="18"/>
                <w:u w:val="single" w:color="4836D5"/>
              </w:rPr>
              <w:t>Викторија</w:t>
            </w:r>
            <w:r w:rsidRPr="000E0A75">
              <w:rPr>
                <w:color w:val="0000FF"/>
                <w:spacing w:val="44"/>
                <w:sz w:val="18"/>
                <w:u w:val="single" w:color="4836D5"/>
              </w:rPr>
              <w:t xml:space="preserve"> </w:t>
            </w:r>
            <w:hyperlink r:id="rId126">
              <w:r w:rsidR="006349EB" w:rsidRPr="000E0A75">
                <w:rPr>
                  <w:color w:val="0000FF"/>
                  <w:sz w:val="18"/>
                  <w:u w:val="single" w:color="4836D5"/>
                </w:rPr>
                <w:t>Драгојевић-Симић,</w:t>
              </w:r>
            </w:hyperlink>
            <w:r w:rsidRPr="000E0A75">
              <w:rPr>
                <w:color w:val="0000FF"/>
                <w:spacing w:val="62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Анета</w:t>
            </w:r>
            <w:r w:rsidRPr="000E0A75">
              <w:rPr>
                <w:color w:val="0000FF"/>
                <w:spacing w:val="47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Перић,</w:t>
            </w:r>
            <w:r w:rsidRPr="000E0A75">
              <w:rPr>
                <w:color w:val="0000FF"/>
                <w:spacing w:val="48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Александра</w:t>
            </w:r>
            <w:r w:rsidRPr="000E0A75">
              <w:rPr>
                <w:color w:val="0000FF"/>
                <w:spacing w:val="47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Ковачевић,</w:t>
            </w:r>
            <w:r w:rsidRPr="000E0A75">
              <w:rPr>
                <w:color w:val="0000FF"/>
                <w:spacing w:val="48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Немања</w:t>
            </w:r>
            <w:r w:rsidRPr="000E0A75">
              <w:rPr>
                <w:color w:val="0000FF"/>
                <w:spacing w:val="43"/>
                <w:sz w:val="18"/>
              </w:rPr>
              <w:t xml:space="preserve"> </w:t>
            </w:r>
            <w:r w:rsidRPr="000E0A75">
              <w:rPr>
                <w:color w:val="0000FF"/>
                <w:spacing w:val="-2"/>
                <w:sz w:val="18"/>
              </w:rPr>
              <w:t>Ранчић,</w:t>
            </w:r>
          </w:p>
          <w:p w14:paraId="20AB8ED4" w14:textId="75E4DC60" w:rsidR="006349EB" w:rsidRDefault="000E0A75" w:rsidP="000E0A75">
            <w:pPr>
              <w:pStyle w:val="TableParagraph"/>
              <w:spacing w:line="191" w:lineRule="exact"/>
              <w:ind w:left="0"/>
              <w:rPr>
                <w:sz w:val="18"/>
              </w:rPr>
            </w:pPr>
            <w:r w:rsidRPr="000E0A75">
              <w:rPr>
                <w:color w:val="0000FF"/>
                <w:sz w:val="18"/>
                <w:lang w:val="sr-Cyrl-RS"/>
              </w:rPr>
              <w:t xml:space="preserve">  </w:t>
            </w:r>
            <w:r w:rsidR="00807CBA" w:rsidRPr="000E0A75">
              <w:rPr>
                <w:color w:val="0000FF"/>
                <w:sz w:val="18"/>
              </w:rPr>
              <w:t>Наташа</w:t>
            </w:r>
            <w:r w:rsidR="00807CBA" w:rsidRPr="000E0A75">
              <w:rPr>
                <w:color w:val="0000FF"/>
                <w:spacing w:val="-8"/>
                <w:sz w:val="18"/>
              </w:rPr>
              <w:t xml:space="preserve"> </w:t>
            </w:r>
            <w:r w:rsidR="00807CBA" w:rsidRPr="000E0A75">
              <w:rPr>
                <w:color w:val="0000FF"/>
                <w:spacing w:val="-2"/>
                <w:sz w:val="18"/>
              </w:rPr>
              <w:t>Петковић.</w:t>
            </w:r>
            <w:r w:rsidR="003C59E1" w:rsidRPr="000E0A75">
              <w:rPr>
                <w:color w:val="0000FF"/>
                <w:spacing w:val="-2"/>
                <w:sz w:val="18"/>
              </w:rPr>
              <w:t xml:space="preserve"> Тијана Станојковић.</w:t>
            </w:r>
          </w:p>
        </w:tc>
      </w:tr>
      <w:tr w:rsidR="006349EB" w14:paraId="47889AFF" w14:textId="77777777">
        <w:trPr>
          <w:trHeight w:val="297"/>
        </w:trPr>
        <w:tc>
          <w:tcPr>
            <w:tcW w:w="9247" w:type="dxa"/>
            <w:gridSpan w:val="5"/>
          </w:tcPr>
          <w:p w14:paraId="56C7BC1D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Обавезан</w:t>
            </w:r>
            <w:proofErr w:type="gramEnd"/>
          </w:p>
        </w:tc>
      </w:tr>
      <w:tr w:rsidR="006349EB" w14:paraId="7BFEA87B" w14:textId="77777777">
        <w:trPr>
          <w:trHeight w:val="297"/>
        </w:trPr>
        <w:tc>
          <w:tcPr>
            <w:tcW w:w="9247" w:type="dxa"/>
            <w:gridSpan w:val="5"/>
          </w:tcPr>
          <w:p w14:paraId="5EAF0925" w14:textId="77777777" w:rsidR="006349EB" w:rsidRDefault="00807CBA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11</w:t>
            </w:r>
          </w:p>
        </w:tc>
      </w:tr>
      <w:tr w:rsidR="006349EB" w14:paraId="519D7A2E" w14:textId="77777777">
        <w:trPr>
          <w:trHeight w:val="297"/>
        </w:trPr>
        <w:tc>
          <w:tcPr>
            <w:tcW w:w="9247" w:type="dxa"/>
            <w:gridSpan w:val="5"/>
          </w:tcPr>
          <w:p w14:paraId="739260EE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proofErr w:type="gramStart"/>
            <w:r>
              <w:rPr>
                <w:b/>
                <w:sz w:val="18"/>
              </w:rPr>
              <w:t>Услов:</w:t>
            </w:r>
            <w:r>
              <w:rPr>
                <w:sz w:val="18"/>
              </w:rPr>
              <w:t>Студент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10102484" w14:textId="77777777">
        <w:trPr>
          <w:trHeight w:val="830"/>
        </w:trPr>
        <w:tc>
          <w:tcPr>
            <w:tcW w:w="9247" w:type="dxa"/>
            <w:gridSpan w:val="5"/>
          </w:tcPr>
          <w:p w14:paraId="216509F5" w14:textId="77777777" w:rsidR="006349EB" w:rsidRDefault="00807CBA">
            <w:pPr>
              <w:pStyle w:val="TableParagraph"/>
              <w:spacing w:before="4"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3C3BCE47" w14:textId="77777777" w:rsidR="006349EB" w:rsidRDefault="00807CBA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Упознати студента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 основним појмовима 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лековима, њиховим особинама, механизмима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деловања, интеракцијама 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штетним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ефектима,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основним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принципима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рационалне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фармакотерапије.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Такође,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пружити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му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основна</w:t>
            </w:r>
          </w:p>
          <w:p w14:paraId="5D653E33" w14:textId="77777777" w:rsidR="006349EB" w:rsidRDefault="00807CBA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знања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токсичним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једињењима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лековима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који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 користе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терапији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тровања.</w:t>
            </w:r>
          </w:p>
        </w:tc>
      </w:tr>
      <w:tr w:rsidR="006349EB" w14:paraId="55729ABD" w14:textId="77777777">
        <w:trPr>
          <w:trHeight w:val="1242"/>
        </w:trPr>
        <w:tc>
          <w:tcPr>
            <w:tcW w:w="9247" w:type="dxa"/>
            <w:gridSpan w:val="5"/>
          </w:tcPr>
          <w:p w14:paraId="56558457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29C2D3C6" w14:textId="77777777" w:rsidR="006349EB" w:rsidRDefault="00807CBA">
            <w:pPr>
              <w:pStyle w:val="TableParagraph"/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>После положеног испита студент поседује знања из општих принципа деловања лекова (фармакодинамике) и судбине лека у организму (фармакокинетике), знања о механизму деловања, терапијским и штетним ефектима, начину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примене,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индикацијама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контраиндикацијама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појединих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група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лекова.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је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оспособљен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исправно</w:t>
            </w:r>
          </w:p>
          <w:p w14:paraId="3243286D" w14:textId="77777777" w:rsidR="006349EB" w:rsidRDefault="00807CBA">
            <w:pPr>
              <w:pStyle w:val="TableParagraph"/>
              <w:spacing w:line="206" w:lineRule="exact"/>
              <w:ind w:right="105"/>
              <w:jc w:val="both"/>
              <w:rPr>
                <w:sz w:val="18"/>
              </w:rPr>
            </w:pPr>
            <w:r>
              <w:rPr>
                <w:sz w:val="18"/>
              </w:rPr>
              <w:t>писање рецепата за различите облике лекова и коришћење квалитетних извора фармаколошке литературе. Студентјетакођеоспособљенза разумевање дејства отрова и њихових антидота.</w:t>
            </w:r>
          </w:p>
        </w:tc>
      </w:tr>
      <w:tr w:rsidR="006349EB" w14:paraId="22367707" w14:textId="77777777">
        <w:trPr>
          <w:trHeight w:val="1541"/>
        </w:trPr>
        <w:tc>
          <w:tcPr>
            <w:tcW w:w="9247" w:type="dxa"/>
            <w:gridSpan w:val="5"/>
          </w:tcPr>
          <w:p w14:paraId="28A726E5" w14:textId="77777777" w:rsidR="006349EB" w:rsidRDefault="00807CBA">
            <w:pPr>
              <w:pStyle w:val="TableParagraph"/>
              <w:spacing w:line="207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2F8BD7B0" w14:textId="77777777" w:rsidR="006349EB" w:rsidRDefault="00807CBA">
            <w:pPr>
              <w:pStyle w:val="TableParagraph"/>
              <w:spacing w:before="86" w:line="207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22DE5321" w14:textId="77777777" w:rsidR="006349EB" w:rsidRDefault="00807CBA">
            <w:pPr>
              <w:pStyle w:val="TableParagraph"/>
              <w:ind w:right="103"/>
              <w:jc w:val="both"/>
              <w:rPr>
                <w:sz w:val="18"/>
              </w:rPr>
            </w:pPr>
            <w:r>
              <w:rPr>
                <w:sz w:val="18"/>
              </w:rPr>
              <w:t>Општа фармакологија: фармакокинетика, фармакодинамика, механизам деловања лекова, нежељени ефекти лекова, истраживање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нових лекова 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лековити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облици. Специјална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фармакологија: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изучавање деловања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лекова из појединих фармакотерапијских група.</w:t>
            </w:r>
          </w:p>
          <w:p w14:paraId="4627EACF" w14:textId="77777777" w:rsidR="006349EB" w:rsidRDefault="00807CBA">
            <w:pPr>
              <w:pStyle w:val="TableParagraph"/>
              <w:spacing w:before="3" w:line="207" w:lineRule="exact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настава: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вежбе</w:t>
            </w:r>
          </w:p>
          <w:p w14:paraId="0467EE87" w14:textId="77777777" w:rsidR="006349EB" w:rsidRDefault="00807CBA">
            <w:pPr>
              <w:pStyle w:val="TableParagraph"/>
              <w:spacing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тематски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теоријску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наставу;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фармакографија.</w:t>
            </w:r>
          </w:p>
        </w:tc>
      </w:tr>
      <w:tr w:rsidR="003A131C" w14:paraId="2AED4F63" w14:textId="77777777" w:rsidTr="00215A5C">
        <w:trPr>
          <w:trHeight w:val="1334"/>
        </w:trPr>
        <w:tc>
          <w:tcPr>
            <w:tcW w:w="9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0B3C7" w14:textId="77777777" w:rsidR="003A131C" w:rsidRDefault="003A131C" w:rsidP="003A131C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0A0DB981" w14:textId="77777777" w:rsidR="003A131C" w:rsidRPr="004D4012" w:rsidRDefault="003A131C" w:rsidP="003A131C">
            <w:pPr>
              <w:pStyle w:val="TableParagraph"/>
              <w:numPr>
                <w:ilvl w:val="0"/>
                <w:numId w:val="66"/>
              </w:numPr>
              <w:tabs>
                <w:tab w:val="left" w:pos="483"/>
              </w:tabs>
              <w:spacing w:before="86" w:line="207" w:lineRule="exact"/>
              <w:ind w:left="483" w:hanging="282"/>
              <w:rPr>
                <w:sz w:val="18"/>
              </w:rPr>
            </w:pPr>
            <w:r w:rsidRPr="004D4012">
              <w:rPr>
                <w:sz w:val="18"/>
              </w:rPr>
              <w:t>Варагић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z w:val="18"/>
              </w:rPr>
              <w:t>В,</w:t>
            </w:r>
            <w:r w:rsidRPr="004D4012">
              <w:rPr>
                <w:spacing w:val="-5"/>
                <w:sz w:val="18"/>
              </w:rPr>
              <w:t xml:space="preserve"> </w:t>
            </w:r>
            <w:r w:rsidRPr="004D4012">
              <w:rPr>
                <w:sz w:val="18"/>
              </w:rPr>
              <w:t>Милошевић</w:t>
            </w:r>
            <w:r w:rsidRPr="004D4012">
              <w:rPr>
                <w:spacing w:val="-7"/>
                <w:sz w:val="18"/>
              </w:rPr>
              <w:t xml:space="preserve"> </w:t>
            </w:r>
            <w:r w:rsidRPr="004D4012">
              <w:rPr>
                <w:sz w:val="18"/>
              </w:rPr>
              <w:t>М.</w:t>
            </w:r>
            <w:r w:rsidRPr="004D4012">
              <w:rPr>
                <w:spacing w:val="-5"/>
                <w:sz w:val="18"/>
              </w:rPr>
              <w:t xml:space="preserve"> </w:t>
            </w:r>
            <w:r w:rsidRPr="004D4012">
              <w:rPr>
                <w:sz w:val="18"/>
              </w:rPr>
              <w:t>Фармакологија.</w:t>
            </w:r>
            <w:r w:rsidRPr="004D4012">
              <w:rPr>
                <w:spacing w:val="-1"/>
                <w:sz w:val="18"/>
              </w:rPr>
              <w:t xml:space="preserve"> </w:t>
            </w:r>
            <w:r w:rsidRPr="004D4012">
              <w:rPr>
                <w:sz w:val="18"/>
              </w:rPr>
              <w:t xml:space="preserve">24. издање. Београд: Дата Статус; </w:t>
            </w:r>
            <w:r w:rsidRPr="004D4012">
              <w:rPr>
                <w:spacing w:val="-2"/>
                <w:sz w:val="18"/>
              </w:rPr>
              <w:t>2018.</w:t>
            </w:r>
          </w:p>
          <w:p w14:paraId="4B924608" w14:textId="77777777" w:rsidR="003A131C" w:rsidRPr="004D4012" w:rsidRDefault="003A131C" w:rsidP="003A131C">
            <w:pPr>
              <w:pStyle w:val="TableParagraph"/>
              <w:numPr>
                <w:ilvl w:val="0"/>
                <w:numId w:val="66"/>
              </w:numPr>
              <w:tabs>
                <w:tab w:val="left" w:pos="484"/>
              </w:tabs>
              <w:ind w:right="100"/>
              <w:rPr>
                <w:sz w:val="18"/>
              </w:rPr>
            </w:pPr>
            <w:r w:rsidRPr="004D4012">
              <w:rPr>
                <w:sz w:val="18"/>
              </w:rPr>
              <w:t>Драгојевић-Симић</w:t>
            </w:r>
            <w:r w:rsidRPr="004D4012">
              <w:rPr>
                <w:spacing w:val="-1"/>
                <w:sz w:val="18"/>
              </w:rPr>
              <w:t xml:space="preserve"> </w:t>
            </w:r>
            <w:r w:rsidRPr="004D4012">
              <w:rPr>
                <w:sz w:val="18"/>
              </w:rPr>
              <w:t>В, Добрић С, Бокоњић Д, Ковачевић А, Ранчић Н. Фармаколошки приручник с рецептуром, Београд: Универзитет одбране, Медицински факултет ВМА; 2015.</w:t>
            </w:r>
          </w:p>
          <w:p w14:paraId="45957547" w14:textId="77777777" w:rsidR="003A131C" w:rsidRPr="004D4012" w:rsidRDefault="003A131C" w:rsidP="003A131C">
            <w:pPr>
              <w:pStyle w:val="TableParagraph"/>
              <w:numPr>
                <w:ilvl w:val="0"/>
                <w:numId w:val="66"/>
              </w:numPr>
              <w:tabs>
                <w:tab w:val="left" w:pos="484"/>
              </w:tabs>
              <w:ind w:right="100"/>
              <w:rPr>
                <w:sz w:val="18"/>
              </w:rPr>
            </w:pPr>
            <w:r w:rsidRPr="004D4012">
              <w:rPr>
                <w:sz w:val="18"/>
              </w:rPr>
              <w:t xml:space="preserve">Група аутора. Основи клиничке фармакологије. Београд; Медија центар "Одбрана"; 2021. </w:t>
            </w:r>
          </w:p>
          <w:p w14:paraId="6D993E06" w14:textId="11C0EC81" w:rsidR="003A131C" w:rsidRDefault="003A131C" w:rsidP="003A131C">
            <w:pPr>
              <w:pStyle w:val="TableParagraph"/>
              <w:numPr>
                <w:ilvl w:val="0"/>
                <w:numId w:val="50"/>
              </w:numPr>
              <w:tabs>
                <w:tab w:val="left" w:pos="483"/>
              </w:tabs>
              <w:spacing w:line="196" w:lineRule="exact"/>
              <w:ind w:left="483" w:hanging="282"/>
              <w:rPr>
                <w:sz w:val="18"/>
              </w:rPr>
            </w:pPr>
            <w:r w:rsidRPr="004D4012">
              <w:rPr>
                <w:sz w:val="18"/>
              </w:rPr>
              <w:t>Национални</w:t>
            </w:r>
            <w:r w:rsidRPr="004D4012">
              <w:rPr>
                <w:spacing w:val="-3"/>
                <w:sz w:val="18"/>
              </w:rPr>
              <w:t xml:space="preserve"> </w:t>
            </w:r>
            <w:r w:rsidRPr="004D4012">
              <w:rPr>
                <w:sz w:val="18"/>
              </w:rPr>
              <w:t>регистар</w:t>
            </w:r>
            <w:r w:rsidRPr="004D4012">
              <w:rPr>
                <w:spacing w:val="-5"/>
                <w:sz w:val="18"/>
              </w:rPr>
              <w:t xml:space="preserve"> </w:t>
            </w:r>
            <w:r w:rsidRPr="004D4012">
              <w:rPr>
                <w:sz w:val="18"/>
              </w:rPr>
              <w:t>лекова.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z w:val="18"/>
              </w:rPr>
              <w:t>Београд:</w:t>
            </w:r>
            <w:r w:rsidRPr="004D4012">
              <w:rPr>
                <w:spacing w:val="-8"/>
                <w:sz w:val="18"/>
              </w:rPr>
              <w:t xml:space="preserve"> </w:t>
            </w:r>
            <w:r w:rsidRPr="004D4012">
              <w:rPr>
                <w:sz w:val="18"/>
              </w:rPr>
              <w:t>АЛИМС;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pacing w:val="-2"/>
                <w:sz w:val="18"/>
              </w:rPr>
              <w:t>2024.</w:t>
            </w:r>
          </w:p>
        </w:tc>
      </w:tr>
      <w:tr w:rsidR="006349EB" w14:paraId="1AE564A6" w14:textId="77777777">
        <w:trPr>
          <w:trHeight w:val="297"/>
        </w:trPr>
        <w:tc>
          <w:tcPr>
            <w:tcW w:w="3467" w:type="dxa"/>
          </w:tcPr>
          <w:p w14:paraId="6D0B4F52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2492" w:type="dxa"/>
            <w:gridSpan w:val="2"/>
          </w:tcPr>
          <w:p w14:paraId="65EEEC21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90</w:t>
            </w:r>
          </w:p>
        </w:tc>
        <w:tc>
          <w:tcPr>
            <w:tcW w:w="3288" w:type="dxa"/>
            <w:gridSpan w:val="2"/>
          </w:tcPr>
          <w:p w14:paraId="19E5AB32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30</w:t>
            </w:r>
          </w:p>
        </w:tc>
      </w:tr>
      <w:tr w:rsidR="006349EB" w14:paraId="1B6B94F2" w14:textId="77777777">
        <w:trPr>
          <w:trHeight w:val="412"/>
        </w:trPr>
        <w:tc>
          <w:tcPr>
            <w:tcW w:w="9247" w:type="dxa"/>
            <w:gridSpan w:val="5"/>
          </w:tcPr>
          <w:p w14:paraId="6D52F2B8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одржавапутем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интерактивног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рада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студентима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крозпредавања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уз</w:t>
            </w:r>
          </w:p>
          <w:p w14:paraId="22366273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коришћење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савремених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аудиовизуелних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техника.</w:t>
            </w:r>
          </w:p>
        </w:tc>
      </w:tr>
      <w:tr w:rsidR="006349EB" w14:paraId="20FFD4DB" w14:textId="77777777">
        <w:trPr>
          <w:trHeight w:val="297"/>
        </w:trPr>
        <w:tc>
          <w:tcPr>
            <w:tcW w:w="9247" w:type="dxa"/>
            <w:gridSpan w:val="5"/>
          </w:tcPr>
          <w:p w14:paraId="093DC01D" w14:textId="77777777" w:rsidR="006349EB" w:rsidRDefault="00807CBA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102ADEBF" w14:textId="77777777">
        <w:trPr>
          <w:trHeight w:val="354"/>
        </w:trPr>
        <w:tc>
          <w:tcPr>
            <w:tcW w:w="3467" w:type="dxa"/>
          </w:tcPr>
          <w:p w14:paraId="11959181" w14:textId="77777777" w:rsidR="006349EB" w:rsidRDefault="00807CBA">
            <w:pPr>
              <w:pStyle w:val="TableParagraph"/>
              <w:spacing w:before="28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474" w:type="dxa"/>
          </w:tcPr>
          <w:p w14:paraId="31FBC154" w14:textId="77777777" w:rsidR="006349EB" w:rsidRDefault="00807CBA">
            <w:pPr>
              <w:pStyle w:val="TableParagraph"/>
              <w:spacing w:before="23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2775" w:type="dxa"/>
            <w:gridSpan w:val="2"/>
          </w:tcPr>
          <w:p w14:paraId="22348796" w14:textId="77777777" w:rsidR="006349EB" w:rsidRDefault="00807CBA">
            <w:pPr>
              <w:pStyle w:val="TableParagraph"/>
              <w:spacing w:before="28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531" w:type="dxa"/>
          </w:tcPr>
          <w:p w14:paraId="544257B0" w14:textId="77777777" w:rsidR="006349EB" w:rsidRDefault="00807CBA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0CA7D7CC" w14:textId="77777777">
        <w:trPr>
          <w:trHeight w:val="297"/>
        </w:trPr>
        <w:tc>
          <w:tcPr>
            <w:tcW w:w="3467" w:type="dxa"/>
          </w:tcPr>
          <w:p w14:paraId="57AFF6C3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474" w:type="dxa"/>
          </w:tcPr>
          <w:p w14:paraId="149A8B95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75" w:type="dxa"/>
            <w:gridSpan w:val="2"/>
          </w:tcPr>
          <w:p w14:paraId="07E98675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531" w:type="dxa"/>
          </w:tcPr>
          <w:p w14:paraId="24D7FA3E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6349EB" w14:paraId="1B02B35A" w14:textId="77777777">
        <w:trPr>
          <w:trHeight w:val="302"/>
        </w:trPr>
        <w:tc>
          <w:tcPr>
            <w:tcW w:w="3467" w:type="dxa"/>
          </w:tcPr>
          <w:p w14:paraId="1E0E5439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474" w:type="dxa"/>
          </w:tcPr>
          <w:p w14:paraId="26C1E181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75" w:type="dxa"/>
            <w:gridSpan w:val="2"/>
          </w:tcPr>
          <w:p w14:paraId="76F4E0AF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531" w:type="dxa"/>
          </w:tcPr>
          <w:p w14:paraId="2B5C9D13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 w:rsidR="006349EB" w14:paraId="0D2A0663" w14:textId="77777777">
        <w:trPr>
          <w:trHeight w:val="297"/>
        </w:trPr>
        <w:tc>
          <w:tcPr>
            <w:tcW w:w="3467" w:type="dxa"/>
          </w:tcPr>
          <w:p w14:paraId="51A7482E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74" w:type="dxa"/>
          </w:tcPr>
          <w:p w14:paraId="1988E74D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2775" w:type="dxa"/>
            <w:gridSpan w:val="2"/>
          </w:tcPr>
          <w:p w14:paraId="341E3F9A" w14:textId="77777777" w:rsidR="006349EB" w:rsidRDefault="00807CBA">
            <w:pPr>
              <w:pStyle w:val="TableParagraph"/>
              <w:spacing w:line="202" w:lineRule="exact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..........</w:t>
            </w:r>
          </w:p>
        </w:tc>
        <w:tc>
          <w:tcPr>
            <w:tcW w:w="1531" w:type="dxa"/>
          </w:tcPr>
          <w:p w14:paraId="077ACD7E" w14:textId="77777777" w:rsidR="006349EB" w:rsidRDefault="006349EB">
            <w:pPr>
              <w:pStyle w:val="TableParagraph"/>
              <w:ind w:left="0"/>
              <w:rPr>
                <w:sz w:val="18"/>
              </w:rPr>
            </w:pPr>
          </w:p>
        </w:tc>
      </w:tr>
      <w:tr w:rsidR="006349EB" w14:paraId="2D50B514" w14:textId="77777777">
        <w:trPr>
          <w:trHeight w:val="297"/>
        </w:trPr>
        <w:tc>
          <w:tcPr>
            <w:tcW w:w="3467" w:type="dxa"/>
          </w:tcPr>
          <w:p w14:paraId="2043AC81" w14:textId="77777777" w:rsidR="006349EB" w:rsidRDefault="00807CBA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74" w:type="dxa"/>
          </w:tcPr>
          <w:p w14:paraId="5F3D8E9A" w14:textId="77777777" w:rsidR="006349EB" w:rsidRDefault="006349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5" w:type="dxa"/>
            <w:gridSpan w:val="2"/>
          </w:tcPr>
          <w:p w14:paraId="57949D8F" w14:textId="77777777" w:rsidR="006349EB" w:rsidRDefault="006349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1" w:type="dxa"/>
          </w:tcPr>
          <w:p w14:paraId="7B6D5B33" w14:textId="77777777" w:rsidR="006349EB" w:rsidRDefault="006349EB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C3F9C5B" w14:textId="77777777" w:rsidR="006349EB" w:rsidRDefault="006349EB">
      <w:pPr>
        <w:pStyle w:val="TableParagraph"/>
        <w:rPr>
          <w:sz w:val="18"/>
        </w:rPr>
        <w:sectPr w:rsidR="006349EB">
          <w:headerReference w:type="default" r:id="rId127"/>
          <w:footerReference w:type="default" r:id="rId128"/>
          <w:pgSz w:w="11910" w:h="16840"/>
          <w:pgMar w:top="146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3"/>
        <w:gridCol w:w="447"/>
        <w:gridCol w:w="1412"/>
        <w:gridCol w:w="1292"/>
        <w:gridCol w:w="1739"/>
        <w:gridCol w:w="1211"/>
      </w:tblGrid>
      <w:tr w:rsidR="00DA3AE1" w14:paraId="4FCF4AA1" w14:textId="77777777" w:rsidTr="00215A5C">
        <w:trPr>
          <w:trHeight w:val="225"/>
        </w:trPr>
        <w:tc>
          <w:tcPr>
            <w:tcW w:w="8944" w:type="dxa"/>
            <w:gridSpan w:val="6"/>
          </w:tcPr>
          <w:p w14:paraId="39A0259A" w14:textId="77777777" w:rsidR="00DA3AE1" w:rsidRDefault="00DA3AE1" w:rsidP="00215A5C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програм:</w:t>
            </w:r>
            <w:r>
              <w:rPr>
                <w:sz w:val="18"/>
              </w:rPr>
              <w:t>Интегрисане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DA3AE1" w14:paraId="5D9A191A" w14:textId="77777777" w:rsidTr="00215A5C">
        <w:trPr>
          <w:trHeight w:val="225"/>
        </w:trPr>
        <w:tc>
          <w:tcPr>
            <w:tcW w:w="8944" w:type="dxa"/>
            <w:gridSpan w:val="6"/>
          </w:tcPr>
          <w:p w14:paraId="5E6ED97A" w14:textId="77777777" w:rsidR="00DA3AE1" w:rsidRDefault="00DA3AE1" w:rsidP="00215A5C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Фитотерапија</w:t>
            </w:r>
          </w:p>
        </w:tc>
      </w:tr>
      <w:tr w:rsidR="00DA3AE1" w14:paraId="56614189" w14:textId="77777777" w:rsidTr="00215A5C">
        <w:trPr>
          <w:trHeight w:val="235"/>
        </w:trPr>
        <w:tc>
          <w:tcPr>
            <w:tcW w:w="8944" w:type="dxa"/>
            <w:gridSpan w:val="6"/>
          </w:tcPr>
          <w:p w14:paraId="7BC1D6FA" w14:textId="004D5506" w:rsidR="00DA3AE1" w:rsidRPr="00DE3CBC" w:rsidRDefault="00DA3AE1" w:rsidP="00215A5C">
            <w:pPr>
              <w:pStyle w:val="TableParagraph"/>
              <w:spacing w:before="10" w:line="205" w:lineRule="exact"/>
              <w:rPr>
                <w:color w:val="365F91" w:themeColor="accent1" w:themeShade="BF"/>
                <w:sz w:val="18"/>
                <w:lang w:val="sr-Cyrl-RS"/>
              </w:rPr>
            </w:pPr>
            <w:r w:rsidRPr="00DE3CBC">
              <w:rPr>
                <w:b/>
                <w:color w:val="365F91" w:themeColor="accent1" w:themeShade="BF"/>
                <w:sz w:val="18"/>
              </w:rPr>
              <w:t>Наставник/наставници:</w:t>
            </w:r>
            <w:r w:rsidRPr="00DE3CBC">
              <w:rPr>
                <w:b/>
                <w:color w:val="365F91" w:themeColor="accent1" w:themeShade="BF"/>
                <w:spacing w:val="-2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Александра</w:t>
            </w:r>
            <w:r w:rsidRPr="000E0A75">
              <w:rPr>
                <w:color w:val="0000FF"/>
                <w:spacing w:val="-3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М.</w:t>
            </w:r>
            <w:r w:rsidRPr="000E0A75">
              <w:rPr>
                <w:color w:val="0000FF"/>
                <w:spacing w:val="-7"/>
                <w:sz w:val="18"/>
              </w:rPr>
              <w:t xml:space="preserve"> </w:t>
            </w:r>
            <w:proofErr w:type="gramStart"/>
            <w:r w:rsidRPr="000E0A75">
              <w:rPr>
                <w:color w:val="0000FF"/>
                <w:spacing w:val="-2"/>
                <w:sz w:val="18"/>
              </w:rPr>
              <w:t>Ковачевић</w:t>
            </w:r>
            <w:r w:rsidRPr="000E0A75">
              <w:rPr>
                <w:color w:val="0000FF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  <w:lang w:val="sr-Cyrl-RS"/>
              </w:rPr>
              <w:t>,</w:t>
            </w:r>
            <w:proofErr w:type="gramEnd"/>
            <w:r w:rsidRPr="000E0A75">
              <w:rPr>
                <w:color w:val="0000FF"/>
                <w:sz w:val="18"/>
                <w:lang w:val="sr-Cyrl-RS"/>
              </w:rPr>
              <w:t xml:space="preserve"> </w:t>
            </w:r>
            <w:r w:rsidRPr="000E0A75">
              <w:rPr>
                <w:color w:val="0000FF"/>
                <w:sz w:val="18"/>
              </w:rPr>
              <w:t>Анета</w:t>
            </w:r>
            <w:r w:rsidRPr="000E0A75">
              <w:rPr>
                <w:color w:val="0000FF"/>
                <w:spacing w:val="-8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В.</w:t>
            </w:r>
            <w:r w:rsidRPr="000E0A75">
              <w:rPr>
                <w:color w:val="0000FF"/>
                <w:spacing w:val="-3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Перић</w:t>
            </w:r>
          </w:p>
        </w:tc>
      </w:tr>
      <w:tr w:rsidR="00DA3AE1" w14:paraId="09BB7012" w14:textId="77777777" w:rsidTr="00215A5C">
        <w:trPr>
          <w:trHeight w:val="225"/>
        </w:trPr>
        <w:tc>
          <w:tcPr>
            <w:tcW w:w="8944" w:type="dxa"/>
            <w:gridSpan w:val="6"/>
          </w:tcPr>
          <w:p w14:paraId="6C1C0367" w14:textId="77777777" w:rsidR="00DA3AE1" w:rsidRDefault="00DA3AE1" w:rsidP="00215A5C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Изборни</w:t>
            </w:r>
            <w:proofErr w:type="gramEnd"/>
          </w:p>
        </w:tc>
      </w:tr>
      <w:tr w:rsidR="00DA3AE1" w14:paraId="4F50E15D" w14:textId="77777777" w:rsidTr="00215A5C">
        <w:trPr>
          <w:trHeight w:val="230"/>
        </w:trPr>
        <w:tc>
          <w:tcPr>
            <w:tcW w:w="8944" w:type="dxa"/>
            <w:gridSpan w:val="6"/>
          </w:tcPr>
          <w:p w14:paraId="76C71A82" w14:textId="77777777" w:rsidR="00DA3AE1" w:rsidRDefault="00DA3AE1" w:rsidP="00215A5C">
            <w:pPr>
              <w:pStyle w:val="TableParagraph"/>
              <w:spacing w:before="9"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DA3AE1" w14:paraId="4C785596" w14:textId="77777777" w:rsidTr="00215A5C">
        <w:trPr>
          <w:trHeight w:val="225"/>
        </w:trPr>
        <w:tc>
          <w:tcPr>
            <w:tcW w:w="8944" w:type="dxa"/>
            <w:gridSpan w:val="6"/>
          </w:tcPr>
          <w:p w14:paraId="6CE29B9A" w14:textId="77777777" w:rsidR="00DA3AE1" w:rsidRDefault="00DA3AE1" w:rsidP="00215A5C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Услов: </w:t>
            </w:r>
            <w:r>
              <w:rPr>
                <w:spacing w:val="-2"/>
                <w:sz w:val="18"/>
              </w:rPr>
              <w:t>Уписан</w:t>
            </w:r>
            <w:r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девети</w:t>
            </w:r>
            <w:r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семестар</w:t>
            </w:r>
          </w:p>
        </w:tc>
      </w:tr>
      <w:tr w:rsidR="00DA3AE1" w14:paraId="5D21E557" w14:textId="77777777" w:rsidTr="00215A5C">
        <w:trPr>
          <w:trHeight w:val="666"/>
        </w:trPr>
        <w:tc>
          <w:tcPr>
            <w:tcW w:w="8944" w:type="dxa"/>
            <w:gridSpan w:val="6"/>
          </w:tcPr>
          <w:p w14:paraId="3F783209" w14:textId="77777777" w:rsidR="00DA3AE1" w:rsidRDefault="00DA3AE1" w:rsidP="00215A5C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0124553F" w14:textId="77777777" w:rsidR="00DA3AE1" w:rsidRDefault="00DA3AE1" w:rsidP="00215A5C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Упознавање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студената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основним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појмовима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фармакогнозије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фитотерапије,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могућностима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примене</w:t>
            </w:r>
          </w:p>
          <w:p w14:paraId="69E6FA6C" w14:textId="77777777" w:rsidR="00DA3AE1" w:rsidRDefault="00DA3AE1" w:rsidP="00215A5C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лековитог биља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биљних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лекова 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превенцији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лечењу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болести, као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законском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регулативом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подручја.</w:t>
            </w:r>
          </w:p>
        </w:tc>
      </w:tr>
      <w:tr w:rsidR="00DA3AE1" w14:paraId="00AEDEA9" w14:textId="77777777" w:rsidTr="00215A5C">
        <w:trPr>
          <w:trHeight w:val="1655"/>
        </w:trPr>
        <w:tc>
          <w:tcPr>
            <w:tcW w:w="8944" w:type="dxa"/>
            <w:gridSpan w:val="6"/>
          </w:tcPr>
          <w:p w14:paraId="78681351" w14:textId="77777777" w:rsidR="00DA3AE1" w:rsidRDefault="00DA3AE1" w:rsidP="00215A5C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BBA0D07" w14:textId="77777777" w:rsidR="00DA3AE1" w:rsidRDefault="00DA3AE1" w:rsidP="00215A5C">
            <w:pPr>
              <w:pStyle w:val="TableParagraph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од студента се очекује да стекне основна знања у вези са појмом биљне дроге, препарата биљних дрога и биљног лека; главним активним састојцима лековитих биљака и њиховом фармаколошком активности; начином припреме и примене биљних дрога и производа припремљених на бази њих; стањима и болестима за које је индикована примена биљних лекова; основним смерницама рационалне примене биљних лекова; рационалном применом биљних лекова код различитих обољења; рационалном примениом биљних лекова у специфичним популацијама (деца, старији, труднице, дојиље); нежељеним дејствима и интеракцијама</w:t>
            </w:r>
          </w:p>
          <w:p w14:paraId="3B929019" w14:textId="77777777" w:rsidR="00DA3AE1" w:rsidRDefault="00DA3AE1" w:rsidP="00215A5C">
            <w:pPr>
              <w:pStyle w:val="TableParagraph"/>
              <w:spacing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биљних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лекова;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законском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регулативом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подручја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биљних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лекова.</w:t>
            </w:r>
          </w:p>
        </w:tc>
      </w:tr>
      <w:tr w:rsidR="00DA3AE1" w14:paraId="0744A129" w14:textId="77777777" w:rsidTr="00215A5C">
        <w:trPr>
          <w:trHeight w:val="2482"/>
        </w:trPr>
        <w:tc>
          <w:tcPr>
            <w:tcW w:w="8944" w:type="dxa"/>
            <w:gridSpan w:val="6"/>
          </w:tcPr>
          <w:p w14:paraId="4FA0A920" w14:textId="77777777" w:rsidR="00DA3AE1" w:rsidRDefault="00DA3AE1" w:rsidP="00215A5C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6184FF26" w14:textId="77777777" w:rsidR="00DA3AE1" w:rsidRDefault="00DA3AE1" w:rsidP="00215A5C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463D47E5" w14:textId="77777777" w:rsidR="00DA3AE1" w:rsidRDefault="00DA3AE1" w:rsidP="00215A5C">
            <w:pPr>
              <w:pStyle w:val="TableParagraph"/>
              <w:ind w:right="102"/>
              <w:jc w:val="both"/>
              <w:rPr>
                <w:sz w:val="18"/>
              </w:rPr>
            </w:pPr>
            <w:r>
              <w:rPr>
                <w:sz w:val="18"/>
              </w:rPr>
              <w:t>Употреба лековитог биља кроз историју; традиционална употреба лековитог биља и фитотерапија заснована на доказима; законска регулатива подручја биљних лекова; ефикасност и безбедност биљних лекова; примена биљних лекова у специфичним популацијама (деца, старији, труднице дојиље); примена биљних лекова код функционалних поремећаја и обољења различитих органских система: кардиоваскуларног,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гастроинтестиналног, респираторног, ендокриног, урогениталног и централног нервног система, обољења коже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 слузокоже и код ослабљеног имунитета.</w:t>
            </w:r>
          </w:p>
          <w:p w14:paraId="37FBF608" w14:textId="77777777" w:rsidR="00DA3AE1" w:rsidRDefault="00DA3AE1" w:rsidP="00215A5C">
            <w:pPr>
              <w:pStyle w:val="TableParagraph"/>
              <w:spacing w:before="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581A6294" w14:textId="77777777" w:rsidR="00DA3AE1" w:rsidRDefault="00DA3AE1" w:rsidP="00215A5C">
            <w:pPr>
              <w:pStyle w:val="TableParagraph"/>
              <w:spacing w:line="206" w:lineRule="exact"/>
              <w:ind w:right="93"/>
              <w:jc w:val="both"/>
              <w:rPr>
                <w:sz w:val="18"/>
              </w:rPr>
            </w:pPr>
            <w:r>
              <w:rPr>
                <w:sz w:val="18"/>
              </w:rPr>
              <w:t>Упознавање са појединим биљним дрогама и препаратима биљних дрога; проналажење релевантних доказа о ефикасности и безбедности биљних лекова; препознавање потенцијалних интеракција између биљних и конвенционалних лекова; састављање препорука о употреби биљног лека за конкретног болесника.</w:t>
            </w:r>
          </w:p>
        </w:tc>
      </w:tr>
      <w:tr w:rsidR="00DA3AE1" w14:paraId="6CCE3E1A" w14:textId="77777777" w:rsidTr="00215A5C">
        <w:trPr>
          <w:trHeight w:val="1656"/>
        </w:trPr>
        <w:tc>
          <w:tcPr>
            <w:tcW w:w="8944" w:type="dxa"/>
            <w:gridSpan w:val="6"/>
          </w:tcPr>
          <w:p w14:paraId="6EE749C1" w14:textId="77777777" w:rsidR="00DA3AE1" w:rsidRDefault="00DA3AE1" w:rsidP="00215A5C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3A05633B" w14:textId="77777777" w:rsidR="00DA3AE1" w:rsidRPr="004D4012" w:rsidRDefault="00DA3AE1" w:rsidP="00DA3AE1">
            <w:pPr>
              <w:pStyle w:val="TableParagraph"/>
              <w:numPr>
                <w:ilvl w:val="0"/>
                <w:numId w:val="49"/>
              </w:numPr>
              <w:tabs>
                <w:tab w:val="left" w:pos="340"/>
              </w:tabs>
              <w:spacing w:before="4"/>
              <w:ind w:right="483"/>
              <w:rPr>
                <w:sz w:val="18"/>
              </w:rPr>
            </w:pPr>
            <w:r w:rsidRPr="004D4012">
              <w:rPr>
                <w:bCs/>
                <w:sz w:val="18"/>
                <w:szCs w:val="18"/>
                <w:lang w:val="sr-Cyrl-RS"/>
              </w:rPr>
              <w:t xml:space="preserve">Килибарда В, Добрић С, Перић А, </w:t>
            </w:r>
            <w:r w:rsidRPr="004D4012">
              <w:rPr>
                <w:sz w:val="18"/>
                <w:szCs w:val="18"/>
                <w:lang w:val="sr-Cyrl-RS"/>
              </w:rPr>
              <w:t>Ковачевић А</w:t>
            </w:r>
            <w:r w:rsidRPr="004D4012">
              <w:rPr>
                <w:bCs/>
                <w:sz w:val="18"/>
                <w:szCs w:val="18"/>
                <w:lang w:val="sr-Cyrl-RS"/>
              </w:rPr>
              <w:t>. Фитотерапија за студенте медицине. Медија центар „Одбрана“; Београд, 2024</w:t>
            </w:r>
          </w:p>
          <w:p w14:paraId="7BBC9A7C" w14:textId="77777777" w:rsidR="00DA3AE1" w:rsidRPr="004D4012" w:rsidRDefault="00DA3AE1" w:rsidP="00DA3AE1">
            <w:pPr>
              <w:pStyle w:val="TableParagraph"/>
              <w:numPr>
                <w:ilvl w:val="0"/>
                <w:numId w:val="49"/>
              </w:numPr>
              <w:tabs>
                <w:tab w:val="left" w:pos="340"/>
              </w:tabs>
              <w:spacing w:before="4"/>
              <w:ind w:right="483"/>
              <w:rPr>
                <w:sz w:val="18"/>
              </w:rPr>
            </w:pPr>
            <w:r w:rsidRPr="004D4012">
              <w:rPr>
                <w:sz w:val="18"/>
              </w:rPr>
              <w:t xml:space="preserve">Bone </w:t>
            </w:r>
            <w:r w:rsidRPr="004D4012">
              <w:rPr>
                <w:sz w:val="18"/>
                <w:lang w:val="sr-Cyrl-RS"/>
              </w:rPr>
              <w:t>К</w:t>
            </w:r>
            <w:r w:rsidRPr="004D4012">
              <w:rPr>
                <w:sz w:val="18"/>
              </w:rPr>
              <w:t>,</w:t>
            </w:r>
            <w:r w:rsidRPr="004D4012">
              <w:rPr>
                <w:spacing w:val="-7"/>
                <w:sz w:val="18"/>
              </w:rPr>
              <w:t xml:space="preserve"> </w:t>
            </w:r>
            <w:r w:rsidRPr="004D4012">
              <w:rPr>
                <w:sz w:val="18"/>
              </w:rPr>
              <w:t>Mills</w:t>
            </w:r>
            <w:r w:rsidRPr="004D4012">
              <w:rPr>
                <w:spacing w:val="-3"/>
                <w:sz w:val="18"/>
              </w:rPr>
              <w:t xml:space="preserve"> </w:t>
            </w:r>
            <w:r w:rsidRPr="004D4012">
              <w:rPr>
                <w:sz w:val="18"/>
              </w:rPr>
              <w:t>S.</w:t>
            </w:r>
            <w:r w:rsidRPr="004D4012">
              <w:rPr>
                <w:spacing w:val="-2"/>
                <w:sz w:val="18"/>
              </w:rPr>
              <w:t xml:space="preserve"> </w:t>
            </w:r>
            <w:r w:rsidRPr="004D4012">
              <w:rPr>
                <w:sz w:val="18"/>
              </w:rPr>
              <w:t>Principles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z w:val="18"/>
              </w:rPr>
              <w:t>and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z w:val="18"/>
              </w:rPr>
              <w:t>Practice of</w:t>
            </w:r>
            <w:r w:rsidRPr="004D4012">
              <w:rPr>
                <w:spacing w:val="-3"/>
                <w:sz w:val="18"/>
              </w:rPr>
              <w:t xml:space="preserve"> </w:t>
            </w:r>
            <w:r w:rsidRPr="004D4012">
              <w:rPr>
                <w:sz w:val="18"/>
              </w:rPr>
              <w:t>Phytotherapy. Modern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z w:val="18"/>
              </w:rPr>
              <w:t>Herbal</w:t>
            </w:r>
            <w:r w:rsidRPr="004D4012">
              <w:rPr>
                <w:spacing w:val="-2"/>
                <w:sz w:val="18"/>
              </w:rPr>
              <w:t xml:space="preserve"> </w:t>
            </w:r>
            <w:r w:rsidRPr="004D4012">
              <w:rPr>
                <w:sz w:val="18"/>
              </w:rPr>
              <w:t>Medicine.</w:t>
            </w:r>
            <w:r w:rsidRPr="004D4012">
              <w:rPr>
                <w:spacing w:val="-2"/>
                <w:sz w:val="18"/>
              </w:rPr>
              <w:t xml:space="preserve"> </w:t>
            </w:r>
            <w:r w:rsidRPr="004D4012">
              <w:rPr>
                <w:sz w:val="18"/>
              </w:rPr>
              <w:t>2nd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z w:val="18"/>
              </w:rPr>
              <w:t>ed.</w:t>
            </w:r>
            <w:r w:rsidRPr="004D4012">
              <w:rPr>
                <w:spacing w:val="-2"/>
                <w:sz w:val="18"/>
              </w:rPr>
              <w:t xml:space="preserve"> </w:t>
            </w:r>
            <w:r w:rsidRPr="004D4012">
              <w:rPr>
                <w:sz w:val="18"/>
              </w:rPr>
              <w:t>Edinburgh-Toronto: Churchill Livingstone, Elsevier; 2013.</w:t>
            </w:r>
          </w:p>
          <w:p w14:paraId="0D7F6EE7" w14:textId="77777777" w:rsidR="00DA3AE1" w:rsidRPr="00873E29" w:rsidRDefault="00DA3AE1" w:rsidP="00DA3AE1">
            <w:pPr>
              <w:pStyle w:val="TableParagraph"/>
              <w:numPr>
                <w:ilvl w:val="0"/>
                <w:numId w:val="49"/>
              </w:numPr>
              <w:tabs>
                <w:tab w:val="left" w:pos="340"/>
              </w:tabs>
              <w:ind w:right="633"/>
              <w:rPr>
                <w:sz w:val="18"/>
              </w:rPr>
            </w:pPr>
            <w:r w:rsidRPr="004D4012">
              <w:rPr>
                <w:sz w:val="18"/>
              </w:rPr>
              <w:t xml:space="preserve">European Union monographs and list entries (last update: December 2025). London, European Medicines Agency, 2025. Dostupno na sajtu: </w:t>
            </w:r>
            <w:r w:rsidRPr="004D4012">
              <w:rPr>
                <w:sz w:val="18"/>
                <w:szCs w:val="18"/>
              </w:rPr>
              <w:t>https://www.ema.europa.eu/en/human-regulatory-overview/herbal-medicinal-products/european-union-monographs-list-entries</w:t>
            </w:r>
          </w:p>
        </w:tc>
      </w:tr>
      <w:tr w:rsidR="00DA3AE1" w14:paraId="313ABD2F" w14:textId="77777777" w:rsidTr="00215A5C">
        <w:trPr>
          <w:trHeight w:val="230"/>
        </w:trPr>
        <w:tc>
          <w:tcPr>
            <w:tcW w:w="3290" w:type="dxa"/>
            <w:gridSpan w:val="2"/>
          </w:tcPr>
          <w:p w14:paraId="3F314F66" w14:textId="77777777" w:rsidR="00DA3AE1" w:rsidRDefault="00DA3AE1" w:rsidP="00215A5C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704" w:type="dxa"/>
            <w:gridSpan w:val="2"/>
          </w:tcPr>
          <w:p w14:paraId="61BFE1E1" w14:textId="77777777" w:rsidR="00DA3AE1" w:rsidRDefault="00DA3AE1" w:rsidP="00215A5C">
            <w:pPr>
              <w:pStyle w:val="TableParagraph"/>
              <w:spacing w:before="4" w:line="205" w:lineRule="exact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30</w:t>
            </w:r>
          </w:p>
        </w:tc>
        <w:tc>
          <w:tcPr>
            <w:tcW w:w="2950" w:type="dxa"/>
            <w:gridSpan w:val="2"/>
          </w:tcPr>
          <w:p w14:paraId="19496F2C" w14:textId="77777777" w:rsidR="00DA3AE1" w:rsidRDefault="00DA3AE1" w:rsidP="00215A5C">
            <w:pPr>
              <w:pStyle w:val="TableParagraph"/>
              <w:spacing w:before="4" w:line="205" w:lineRule="exact"/>
              <w:ind w:left="104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/</w:t>
            </w:r>
          </w:p>
        </w:tc>
      </w:tr>
      <w:tr w:rsidR="00DA3AE1" w14:paraId="0398F70B" w14:textId="77777777" w:rsidTr="00215A5C">
        <w:trPr>
          <w:trHeight w:val="412"/>
        </w:trPr>
        <w:tc>
          <w:tcPr>
            <w:tcW w:w="8944" w:type="dxa"/>
            <w:gridSpan w:val="6"/>
          </w:tcPr>
          <w:p w14:paraId="35787184" w14:textId="77777777" w:rsidR="00DA3AE1" w:rsidRDefault="00DA3AE1" w:rsidP="00215A5C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</w:t>
            </w:r>
          </w:p>
          <w:p w14:paraId="68A7ACB1" w14:textId="77777777" w:rsidR="00DA3AE1" w:rsidRDefault="00DA3AE1" w:rsidP="00215A5C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изводи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интерактивно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семинаре.</w:t>
            </w:r>
          </w:p>
        </w:tc>
      </w:tr>
      <w:tr w:rsidR="00DA3AE1" w14:paraId="1AFA77E4" w14:textId="77777777" w:rsidTr="00215A5C">
        <w:trPr>
          <w:trHeight w:val="206"/>
        </w:trPr>
        <w:tc>
          <w:tcPr>
            <w:tcW w:w="8944" w:type="dxa"/>
            <w:gridSpan w:val="6"/>
          </w:tcPr>
          <w:p w14:paraId="1E4A1453" w14:textId="77777777" w:rsidR="00DA3AE1" w:rsidRDefault="00DA3AE1" w:rsidP="00215A5C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поена)</w:t>
            </w:r>
          </w:p>
        </w:tc>
      </w:tr>
      <w:tr w:rsidR="00DA3AE1" w14:paraId="6A64D7C0" w14:textId="77777777" w:rsidTr="00215A5C">
        <w:trPr>
          <w:trHeight w:val="206"/>
        </w:trPr>
        <w:tc>
          <w:tcPr>
            <w:tcW w:w="2843" w:type="dxa"/>
          </w:tcPr>
          <w:p w14:paraId="15D62119" w14:textId="77777777" w:rsidR="00DA3AE1" w:rsidRDefault="00DA3AE1" w:rsidP="00215A5C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859" w:type="dxa"/>
            <w:gridSpan w:val="2"/>
          </w:tcPr>
          <w:p w14:paraId="52C0898F" w14:textId="77777777" w:rsidR="00DA3AE1" w:rsidRDefault="00DA3AE1" w:rsidP="00215A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031" w:type="dxa"/>
            <w:gridSpan w:val="2"/>
          </w:tcPr>
          <w:p w14:paraId="3F6A05BF" w14:textId="77777777" w:rsidR="00DA3AE1" w:rsidRDefault="00DA3AE1" w:rsidP="00215A5C">
            <w:pPr>
              <w:pStyle w:val="TableParagraph"/>
              <w:spacing w:line="186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11" w:type="dxa"/>
          </w:tcPr>
          <w:p w14:paraId="616B3F36" w14:textId="77777777" w:rsidR="00DA3AE1" w:rsidRDefault="00DA3AE1" w:rsidP="00215A5C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DA3AE1" w14:paraId="76D41134" w14:textId="77777777" w:rsidTr="00215A5C">
        <w:trPr>
          <w:trHeight w:val="230"/>
        </w:trPr>
        <w:tc>
          <w:tcPr>
            <w:tcW w:w="2843" w:type="dxa"/>
          </w:tcPr>
          <w:p w14:paraId="39B5D87C" w14:textId="77777777" w:rsidR="00DA3AE1" w:rsidRDefault="00DA3AE1" w:rsidP="00215A5C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859" w:type="dxa"/>
            <w:gridSpan w:val="2"/>
          </w:tcPr>
          <w:p w14:paraId="103EF0EE" w14:textId="77777777" w:rsidR="00DA3AE1" w:rsidRDefault="00DA3AE1" w:rsidP="00215A5C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031" w:type="dxa"/>
            <w:gridSpan w:val="2"/>
          </w:tcPr>
          <w:p w14:paraId="59AD92CE" w14:textId="77777777" w:rsidR="00DA3AE1" w:rsidRDefault="00DA3AE1" w:rsidP="00215A5C">
            <w:pPr>
              <w:pStyle w:val="TableParagraph"/>
              <w:spacing w:before="9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11" w:type="dxa"/>
          </w:tcPr>
          <w:p w14:paraId="72E5D973" w14:textId="77777777" w:rsidR="00DA3AE1" w:rsidRDefault="00DA3AE1" w:rsidP="00215A5C">
            <w:pPr>
              <w:pStyle w:val="TableParagraph"/>
              <w:spacing w:before="9" w:line="201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</w:tr>
      <w:tr w:rsidR="00DA3AE1" w14:paraId="4B82C91C" w14:textId="77777777" w:rsidTr="00215A5C">
        <w:trPr>
          <w:trHeight w:val="225"/>
        </w:trPr>
        <w:tc>
          <w:tcPr>
            <w:tcW w:w="2843" w:type="dxa"/>
          </w:tcPr>
          <w:p w14:paraId="40A4DE9E" w14:textId="77777777" w:rsidR="00DA3AE1" w:rsidRDefault="00DA3AE1" w:rsidP="00215A5C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859" w:type="dxa"/>
            <w:gridSpan w:val="2"/>
          </w:tcPr>
          <w:p w14:paraId="0FFD2E71" w14:textId="77777777" w:rsidR="00DA3AE1" w:rsidRDefault="00DA3AE1" w:rsidP="00215A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31" w:type="dxa"/>
            <w:gridSpan w:val="2"/>
          </w:tcPr>
          <w:p w14:paraId="7EEB4CC2" w14:textId="77777777" w:rsidR="00DA3AE1" w:rsidRDefault="00DA3AE1" w:rsidP="00215A5C">
            <w:pPr>
              <w:pStyle w:val="TableParagraph"/>
              <w:spacing w:before="4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11" w:type="dxa"/>
          </w:tcPr>
          <w:p w14:paraId="23ECB905" w14:textId="77777777" w:rsidR="00DA3AE1" w:rsidRDefault="00DA3AE1" w:rsidP="00215A5C">
            <w:pPr>
              <w:pStyle w:val="TableParagraph"/>
              <w:ind w:left="0"/>
              <w:rPr>
                <w:sz w:val="16"/>
              </w:rPr>
            </w:pPr>
          </w:p>
        </w:tc>
      </w:tr>
      <w:tr w:rsidR="00DA3AE1" w14:paraId="741FB959" w14:textId="77777777" w:rsidTr="00215A5C">
        <w:trPr>
          <w:trHeight w:val="230"/>
        </w:trPr>
        <w:tc>
          <w:tcPr>
            <w:tcW w:w="2843" w:type="dxa"/>
          </w:tcPr>
          <w:p w14:paraId="736A1E45" w14:textId="77777777" w:rsidR="00DA3AE1" w:rsidRDefault="00DA3AE1" w:rsidP="00215A5C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859" w:type="dxa"/>
            <w:gridSpan w:val="2"/>
          </w:tcPr>
          <w:p w14:paraId="49183ADF" w14:textId="77777777" w:rsidR="00DA3AE1" w:rsidRDefault="00DA3AE1" w:rsidP="00215A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31" w:type="dxa"/>
            <w:gridSpan w:val="2"/>
          </w:tcPr>
          <w:p w14:paraId="419755F4" w14:textId="77777777" w:rsidR="00DA3AE1" w:rsidRDefault="00DA3AE1" w:rsidP="00215A5C">
            <w:pPr>
              <w:pStyle w:val="TableParagraph"/>
              <w:spacing w:before="4" w:line="205" w:lineRule="exact"/>
              <w:ind w:left="104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..........</w:t>
            </w:r>
          </w:p>
        </w:tc>
        <w:tc>
          <w:tcPr>
            <w:tcW w:w="1211" w:type="dxa"/>
          </w:tcPr>
          <w:p w14:paraId="65C93C6B" w14:textId="77777777" w:rsidR="00DA3AE1" w:rsidRDefault="00DA3AE1" w:rsidP="00215A5C">
            <w:pPr>
              <w:pStyle w:val="TableParagraph"/>
              <w:ind w:left="0"/>
              <w:rPr>
                <w:sz w:val="16"/>
              </w:rPr>
            </w:pPr>
          </w:p>
        </w:tc>
      </w:tr>
      <w:tr w:rsidR="00DA3AE1" w14:paraId="437C606A" w14:textId="77777777" w:rsidTr="00215A5C">
        <w:trPr>
          <w:trHeight w:val="225"/>
        </w:trPr>
        <w:tc>
          <w:tcPr>
            <w:tcW w:w="2843" w:type="dxa"/>
          </w:tcPr>
          <w:p w14:paraId="00167B6E" w14:textId="77777777" w:rsidR="00DA3AE1" w:rsidRDefault="00DA3AE1" w:rsidP="00215A5C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859" w:type="dxa"/>
            <w:gridSpan w:val="2"/>
          </w:tcPr>
          <w:p w14:paraId="7989D43E" w14:textId="77777777" w:rsidR="00DA3AE1" w:rsidRDefault="00DA3AE1" w:rsidP="00215A5C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031" w:type="dxa"/>
            <w:gridSpan w:val="2"/>
          </w:tcPr>
          <w:p w14:paraId="37A051F3" w14:textId="77777777" w:rsidR="00DA3AE1" w:rsidRDefault="00DA3AE1" w:rsidP="00215A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11" w:type="dxa"/>
          </w:tcPr>
          <w:p w14:paraId="1C74AF78" w14:textId="77777777" w:rsidR="00DA3AE1" w:rsidRDefault="00DA3AE1" w:rsidP="00215A5C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761A8804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129"/>
          <w:footerReference w:type="default" r:id="rId130"/>
          <w:pgSz w:w="11910" w:h="16840"/>
          <w:pgMar w:top="1900" w:right="708" w:bottom="1260" w:left="708" w:header="182" w:footer="1066" w:gutter="0"/>
          <w:cols w:space="720"/>
        </w:sectPr>
      </w:pPr>
    </w:p>
    <w:p w14:paraId="72E0FF41" w14:textId="77777777" w:rsidR="006349EB" w:rsidRDefault="006349EB">
      <w:pPr>
        <w:pStyle w:val="Teloteksta"/>
        <w:spacing w:before="9"/>
        <w:rPr>
          <w:sz w:val="2"/>
        </w:rPr>
      </w:pPr>
    </w:p>
    <w:tbl>
      <w:tblPr>
        <w:tblStyle w:val="TableNormal1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8"/>
        <w:gridCol w:w="2445"/>
        <w:gridCol w:w="2257"/>
      </w:tblGrid>
      <w:tr w:rsidR="006349EB" w14:paraId="62458539" w14:textId="77777777">
        <w:trPr>
          <w:trHeight w:val="306"/>
        </w:trPr>
        <w:tc>
          <w:tcPr>
            <w:tcW w:w="9250" w:type="dxa"/>
            <w:gridSpan w:val="3"/>
          </w:tcPr>
          <w:p w14:paraId="3CAD5FEB" w14:textId="77777777" w:rsidR="006349EB" w:rsidRDefault="00807CBA">
            <w:pPr>
              <w:pStyle w:val="TableParagraph"/>
              <w:spacing w:before="43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програм:</w:t>
            </w:r>
            <w:r>
              <w:rPr>
                <w:sz w:val="18"/>
              </w:rPr>
              <w:t>Интегрисане</w:t>
            </w:r>
            <w:proofErr w:type="gram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студијемедицине</w:t>
            </w:r>
          </w:p>
        </w:tc>
      </w:tr>
      <w:tr w:rsidR="006349EB" w14:paraId="58290F23" w14:textId="77777777">
        <w:trPr>
          <w:trHeight w:val="225"/>
        </w:trPr>
        <w:tc>
          <w:tcPr>
            <w:tcW w:w="9250" w:type="dxa"/>
            <w:gridSpan w:val="3"/>
          </w:tcPr>
          <w:p w14:paraId="2014C728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Физичка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активност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здравље</w:t>
            </w:r>
          </w:p>
        </w:tc>
      </w:tr>
      <w:tr w:rsidR="006349EB" w14:paraId="5DDBC6FC" w14:textId="77777777">
        <w:trPr>
          <w:trHeight w:val="230"/>
        </w:trPr>
        <w:tc>
          <w:tcPr>
            <w:tcW w:w="9250" w:type="dxa"/>
            <w:gridSpan w:val="3"/>
          </w:tcPr>
          <w:p w14:paraId="3A36A81A" w14:textId="77777777" w:rsidR="006349EB" w:rsidRDefault="00807CBA">
            <w:pPr>
              <w:pStyle w:val="TableParagraph"/>
              <w:spacing w:before="5" w:line="205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10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Александра</w:t>
            </w:r>
            <w:r w:rsidRPr="000E0A75">
              <w:rPr>
                <w:color w:val="0000FF"/>
                <w:spacing w:val="-10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Вукомановић,</w:t>
            </w:r>
            <w:r w:rsidRPr="000E0A75">
              <w:rPr>
                <w:color w:val="0000FF"/>
                <w:spacing w:val="-11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Бранислава</w:t>
            </w:r>
            <w:r w:rsidRPr="000E0A75">
              <w:rPr>
                <w:color w:val="0000FF"/>
                <w:spacing w:val="-11"/>
                <w:sz w:val="18"/>
              </w:rPr>
              <w:t xml:space="preserve"> </w:t>
            </w:r>
            <w:r w:rsidRPr="000E0A75">
              <w:rPr>
                <w:color w:val="0000FF"/>
                <w:spacing w:val="-2"/>
                <w:sz w:val="18"/>
              </w:rPr>
              <w:t>Лунг.</w:t>
            </w:r>
          </w:p>
        </w:tc>
      </w:tr>
      <w:tr w:rsidR="006349EB" w14:paraId="2CE242A1" w14:textId="77777777">
        <w:trPr>
          <w:trHeight w:val="225"/>
        </w:trPr>
        <w:tc>
          <w:tcPr>
            <w:tcW w:w="9250" w:type="dxa"/>
            <w:gridSpan w:val="3"/>
          </w:tcPr>
          <w:p w14:paraId="536D8DB5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изборни</w:t>
            </w:r>
            <w:proofErr w:type="gramEnd"/>
          </w:p>
        </w:tc>
      </w:tr>
      <w:tr w:rsidR="006349EB" w14:paraId="790D02D1" w14:textId="77777777">
        <w:trPr>
          <w:trHeight w:val="225"/>
        </w:trPr>
        <w:tc>
          <w:tcPr>
            <w:tcW w:w="9250" w:type="dxa"/>
            <w:gridSpan w:val="3"/>
          </w:tcPr>
          <w:p w14:paraId="7F22E736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>
              <w:rPr>
                <w:spacing w:val="-2"/>
                <w:sz w:val="18"/>
              </w:rPr>
              <w:t>3</w:t>
            </w:r>
          </w:p>
        </w:tc>
      </w:tr>
      <w:tr w:rsidR="006349EB" w14:paraId="30D1ADB4" w14:textId="77777777">
        <w:trPr>
          <w:trHeight w:val="230"/>
        </w:trPr>
        <w:tc>
          <w:tcPr>
            <w:tcW w:w="9250" w:type="dxa"/>
            <w:gridSpan w:val="3"/>
          </w:tcPr>
          <w:p w14:paraId="0332040A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proofErr w:type="gramStart"/>
            <w:r>
              <w:rPr>
                <w:b/>
                <w:sz w:val="18"/>
              </w:rPr>
              <w:t>Услов:</w:t>
            </w:r>
            <w:r>
              <w:rPr>
                <w:sz w:val="18"/>
              </w:rPr>
              <w:t>студент</w:t>
            </w:r>
            <w:proofErr w:type="gramEnd"/>
            <w:r>
              <w:rPr>
                <w:sz w:val="18"/>
              </w:rPr>
              <w:t xml:space="preserve"> мора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бити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четврти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6CF50576" w14:textId="77777777">
        <w:trPr>
          <w:trHeight w:val="1243"/>
        </w:trPr>
        <w:tc>
          <w:tcPr>
            <w:tcW w:w="9250" w:type="dxa"/>
            <w:gridSpan w:val="3"/>
          </w:tcPr>
          <w:p w14:paraId="7701A376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14E8EB3E" w14:textId="77777777" w:rsidR="006349EB" w:rsidRDefault="00807CBA">
            <w:pPr>
              <w:pStyle w:val="TableParagraph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Циљ предмета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је (1) упознавање студента са општим информацијама о последицама недовољне физичке активности (хипокинезије) на здравље људи; (2) основним појмовима о физичкој способности, начинима њеног мерења и методама успостављања везе између нивоа физичке способности и ризика за здравље; (3) препорукама о врсти и интензитету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физичке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активности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који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су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потребни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достизање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одржавање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неопходног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нивоа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физичке</w:t>
            </w:r>
          </w:p>
          <w:p w14:paraId="4695694A" w14:textId="77777777" w:rsidR="006349EB" w:rsidRDefault="00807CBA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способности.</w:t>
            </w:r>
          </w:p>
        </w:tc>
      </w:tr>
      <w:tr w:rsidR="006349EB" w14:paraId="37BD1416" w14:textId="77777777">
        <w:trPr>
          <w:trHeight w:val="1031"/>
        </w:trPr>
        <w:tc>
          <w:tcPr>
            <w:tcW w:w="9250" w:type="dxa"/>
            <w:gridSpan w:val="3"/>
          </w:tcPr>
          <w:p w14:paraId="0EDF67F2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2BA36DEE" w14:textId="77777777" w:rsidR="006349EB" w:rsidRDefault="00807CBA">
            <w:pPr>
              <w:pStyle w:val="TableParagraph"/>
              <w:spacing w:line="206" w:lineRule="exact"/>
              <w:ind w:right="106"/>
              <w:jc w:val="both"/>
              <w:rPr>
                <w:sz w:val="18"/>
              </w:rPr>
            </w:pPr>
            <w:r>
              <w:rPr>
                <w:sz w:val="18"/>
              </w:rPr>
              <w:t>Стечена знања и вештине ће студенту у даљем току студија омогућити да (1) током стицања знања о факторима ризика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модалитетима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терапијских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приступа 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лечењу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већег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броја различитих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обољења боље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разуме значај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физичке активности у њиховом лечењу и превенцији; (2) практично примени стечене вештине у процени нивоа физичке способности; (3) на једноставан и разумљив начин уме да препоручи индивидуално дозирану физичку активност.</w:t>
            </w:r>
          </w:p>
        </w:tc>
      </w:tr>
      <w:tr w:rsidR="006349EB" w14:paraId="40B7F0EB" w14:textId="77777777">
        <w:trPr>
          <w:trHeight w:val="2074"/>
        </w:trPr>
        <w:tc>
          <w:tcPr>
            <w:tcW w:w="9250" w:type="dxa"/>
            <w:gridSpan w:val="3"/>
          </w:tcPr>
          <w:p w14:paraId="6BB8548D" w14:textId="77777777" w:rsidR="006349EB" w:rsidRDefault="00807CBA">
            <w:pPr>
              <w:pStyle w:val="TableParagraph"/>
              <w:spacing w:line="207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199086C8" w14:textId="77777777" w:rsidR="006349EB" w:rsidRDefault="00807CBA">
            <w:pPr>
              <w:pStyle w:val="TableParagraph"/>
              <w:spacing w:line="207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588F6D50" w14:textId="77777777" w:rsidR="006349EB" w:rsidRDefault="00807CBA">
            <w:pPr>
              <w:pStyle w:val="TableParagraph"/>
              <w:ind w:right="105"/>
              <w:jc w:val="both"/>
              <w:rPr>
                <w:sz w:val="18"/>
              </w:rPr>
            </w:pPr>
            <w:r>
              <w:rPr>
                <w:sz w:val="18"/>
              </w:rPr>
              <w:t>Веза између физичке активности и здравља; Недовољна физичка активност као фактор ризика за здравље, ефекти редовне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физичке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активности 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здравље.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Дефиниције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физичке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способности, елементи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физичке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способности; Методе мерења физичке способности; Норме физичке способности за очување здравља; Индивидуално дозирање физичке активности; Препоруке о врсти и интензитету физичке активности; Физичка способност припадника војске.</w:t>
            </w:r>
          </w:p>
          <w:p w14:paraId="11617AEB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63B54F94" w14:textId="77777777" w:rsidR="006349EB" w:rsidRDefault="00807CBA">
            <w:pPr>
              <w:pStyle w:val="TableParagraph"/>
              <w:ind w:right="112"/>
              <w:jc w:val="both"/>
              <w:rPr>
                <w:sz w:val="18"/>
              </w:rPr>
            </w:pPr>
            <w:r>
              <w:rPr>
                <w:i/>
                <w:sz w:val="18"/>
              </w:rPr>
              <w:t xml:space="preserve">Вежбе: </w:t>
            </w:r>
            <w:r>
              <w:rPr>
                <w:sz w:val="18"/>
              </w:rPr>
              <w:t>Тестови за процену опште физичке способности; Методе одређивања нивоа физичке способности;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Дозирање физичке активности; Методе самоконтроле интензитета физичке активности.</w:t>
            </w:r>
          </w:p>
          <w:p w14:paraId="3DBAC22C" w14:textId="77777777" w:rsidR="006349EB" w:rsidRDefault="00807CBA">
            <w:pPr>
              <w:pStyle w:val="TableParagraph"/>
              <w:spacing w:line="195" w:lineRule="exact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Семинари</w:t>
            </w:r>
            <w:r>
              <w:rPr>
                <w:sz w:val="18"/>
              </w:rPr>
              <w:t>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Анализа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резултата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тестова;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израда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задатака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индивидуалних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програма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физичке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активности</w:t>
            </w:r>
          </w:p>
        </w:tc>
      </w:tr>
      <w:tr w:rsidR="006349EB" w14:paraId="64F9CFEC" w14:textId="77777777" w:rsidTr="004D4012">
        <w:trPr>
          <w:trHeight w:val="452"/>
        </w:trPr>
        <w:tc>
          <w:tcPr>
            <w:tcW w:w="9250" w:type="dxa"/>
            <w:gridSpan w:val="3"/>
          </w:tcPr>
          <w:p w14:paraId="0362D577" w14:textId="5C1B8BAF" w:rsidR="00FB1FF9" w:rsidRPr="004D4012" w:rsidRDefault="004D4012" w:rsidP="004D4012">
            <w:pPr>
              <w:pStyle w:val="TableParagraph"/>
              <w:spacing w:line="204" w:lineRule="exact"/>
              <w:ind w:left="0"/>
              <w:rPr>
                <w:b/>
                <w:sz w:val="18"/>
              </w:rPr>
            </w:pPr>
            <w:r>
              <w:rPr>
                <w:b/>
                <w:sz w:val="18"/>
                <w:lang w:val="sr-Cyrl-RS"/>
              </w:rPr>
              <w:t xml:space="preserve">  </w:t>
            </w:r>
            <w:r w:rsidR="00FB1FF9" w:rsidRPr="004D4012">
              <w:rPr>
                <w:b/>
                <w:spacing w:val="-2"/>
                <w:sz w:val="18"/>
              </w:rPr>
              <w:t>Литература</w:t>
            </w:r>
          </w:p>
          <w:p w14:paraId="6D2FFC95" w14:textId="01A3F0C1" w:rsidR="006349EB" w:rsidRDefault="00FB1FF9" w:rsidP="00FB1FF9">
            <w:pPr>
              <w:pStyle w:val="TableParagraph"/>
              <w:spacing w:line="190" w:lineRule="exact"/>
              <w:rPr>
                <w:sz w:val="18"/>
              </w:rPr>
            </w:pPr>
            <w:r w:rsidRPr="004D4012">
              <w:rPr>
                <w:sz w:val="18"/>
              </w:rPr>
              <w:t xml:space="preserve">SharkeyBJ, GaskillSE. Vežbanje i zdravlje. Data status, Beograd, </w:t>
            </w:r>
            <w:r w:rsidRPr="004D4012">
              <w:rPr>
                <w:spacing w:val="-2"/>
                <w:sz w:val="18"/>
              </w:rPr>
              <w:t>2008.</w:t>
            </w:r>
          </w:p>
        </w:tc>
      </w:tr>
      <w:tr w:rsidR="006349EB" w14:paraId="1B1E6949" w14:textId="77777777">
        <w:trPr>
          <w:trHeight w:val="230"/>
        </w:trPr>
        <w:tc>
          <w:tcPr>
            <w:tcW w:w="4548" w:type="dxa"/>
          </w:tcPr>
          <w:p w14:paraId="5EAA6ADF" w14:textId="0834C823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наставе:</w:t>
            </w:r>
            <w:r w:rsidR="00FB1FF9"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30</w:t>
            </w:r>
          </w:p>
        </w:tc>
        <w:tc>
          <w:tcPr>
            <w:tcW w:w="2445" w:type="dxa"/>
          </w:tcPr>
          <w:p w14:paraId="4AD2DA8E" w14:textId="1424E48A" w:rsidR="006349EB" w:rsidRPr="005C24C9" w:rsidRDefault="00807CBA">
            <w:pPr>
              <w:pStyle w:val="TableParagraph"/>
              <w:spacing w:before="4" w:line="205" w:lineRule="exact"/>
              <w:ind w:left="104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 w:rsidR="00FB1FF9">
              <w:rPr>
                <w:b/>
                <w:spacing w:val="-2"/>
                <w:sz w:val="18"/>
              </w:rPr>
              <w:t xml:space="preserve"> </w:t>
            </w:r>
            <w:r w:rsidR="005C24C9">
              <w:rPr>
                <w:spacing w:val="-2"/>
                <w:sz w:val="18"/>
                <w:lang w:val="sr-Cyrl-RS"/>
              </w:rPr>
              <w:t>25</w:t>
            </w:r>
          </w:p>
        </w:tc>
        <w:tc>
          <w:tcPr>
            <w:tcW w:w="2257" w:type="dxa"/>
          </w:tcPr>
          <w:p w14:paraId="161768DB" w14:textId="180BC446" w:rsidR="006349EB" w:rsidRPr="005C24C9" w:rsidRDefault="00807CBA">
            <w:pPr>
              <w:pStyle w:val="TableParagraph"/>
              <w:spacing w:before="4" w:line="205" w:lineRule="exact"/>
              <w:ind w:left="108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 w:rsidR="005C24C9">
              <w:rPr>
                <w:spacing w:val="-2"/>
                <w:sz w:val="18"/>
                <w:lang w:val="sr-Cyrl-RS"/>
              </w:rPr>
              <w:t>5</w:t>
            </w:r>
          </w:p>
        </w:tc>
      </w:tr>
      <w:tr w:rsidR="006349EB" w14:paraId="0BE79EB9" w14:textId="77777777">
        <w:trPr>
          <w:trHeight w:val="225"/>
        </w:trPr>
        <w:tc>
          <w:tcPr>
            <w:tcW w:w="9250" w:type="dxa"/>
            <w:gridSpan w:val="3"/>
          </w:tcPr>
          <w:p w14:paraId="78B9D32F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други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облици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(семинари)</w:t>
            </w:r>
          </w:p>
        </w:tc>
      </w:tr>
      <w:tr w:rsidR="006349EB" w14:paraId="593F3DD8" w14:textId="77777777">
        <w:trPr>
          <w:trHeight w:val="619"/>
        </w:trPr>
        <w:tc>
          <w:tcPr>
            <w:tcW w:w="9250" w:type="dxa"/>
            <w:gridSpan w:val="3"/>
          </w:tcPr>
          <w:p w14:paraId="4FC0E15E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  <w:p w14:paraId="3592BBE6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Коначна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оцена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испита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изражава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оценом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"није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положио"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стеченим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бројем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поена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50,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односно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оценом "положио" са оствареним поенима од 51-100.</w:t>
            </w:r>
          </w:p>
        </w:tc>
      </w:tr>
    </w:tbl>
    <w:p w14:paraId="6A3478C2" w14:textId="77777777" w:rsidR="006349EB" w:rsidRDefault="006349EB">
      <w:pPr>
        <w:pStyle w:val="TableParagraph"/>
        <w:spacing w:line="206" w:lineRule="exact"/>
        <w:rPr>
          <w:sz w:val="18"/>
        </w:rPr>
        <w:sectPr w:rsidR="006349EB">
          <w:headerReference w:type="default" r:id="rId131"/>
          <w:footerReference w:type="default" r:id="rId132"/>
          <w:pgSz w:w="11910" w:h="16840"/>
          <w:pgMar w:top="178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7"/>
        <w:gridCol w:w="1949"/>
        <w:gridCol w:w="1167"/>
        <w:gridCol w:w="2032"/>
        <w:gridCol w:w="1244"/>
      </w:tblGrid>
      <w:tr w:rsidR="006349EB" w14:paraId="5DD4BEAD" w14:textId="77777777">
        <w:trPr>
          <w:trHeight w:val="263"/>
        </w:trPr>
        <w:tc>
          <w:tcPr>
            <w:tcW w:w="10339" w:type="dxa"/>
            <w:gridSpan w:val="5"/>
          </w:tcPr>
          <w:p w14:paraId="7A099CE4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програм:</w:t>
            </w:r>
            <w:r>
              <w:rPr>
                <w:sz w:val="18"/>
              </w:rPr>
              <w:t>Интегрисане</w:t>
            </w:r>
            <w:proofErr w:type="gram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студијемедицине</w:t>
            </w:r>
          </w:p>
        </w:tc>
      </w:tr>
      <w:tr w:rsidR="006349EB" w14:paraId="3C4B9B6E" w14:textId="77777777">
        <w:trPr>
          <w:trHeight w:val="268"/>
        </w:trPr>
        <w:tc>
          <w:tcPr>
            <w:tcW w:w="10339" w:type="dxa"/>
            <w:gridSpan w:val="5"/>
          </w:tcPr>
          <w:p w14:paraId="45A3E9C2" w14:textId="77777777" w:rsidR="006349EB" w:rsidRDefault="00807CBA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Физикална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медицина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рехабилитација</w:t>
            </w:r>
          </w:p>
        </w:tc>
      </w:tr>
      <w:tr w:rsidR="006349EB" w14:paraId="1F0349B7" w14:textId="77777777">
        <w:trPr>
          <w:trHeight w:val="268"/>
        </w:trPr>
        <w:tc>
          <w:tcPr>
            <w:tcW w:w="10339" w:type="dxa"/>
            <w:gridSpan w:val="5"/>
          </w:tcPr>
          <w:p w14:paraId="3B96B0A4" w14:textId="73196927" w:rsidR="006349EB" w:rsidRPr="003A7187" w:rsidRDefault="00807CBA">
            <w:pPr>
              <w:pStyle w:val="TableParagraph"/>
              <w:spacing w:line="202" w:lineRule="exact"/>
              <w:ind w:left="105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4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Вукомановић</w:t>
            </w:r>
            <w:r w:rsidRPr="000E0A75">
              <w:rPr>
                <w:color w:val="0000FF"/>
                <w:spacing w:val="-5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С.</w:t>
            </w:r>
            <w:r w:rsidRPr="000E0A75">
              <w:rPr>
                <w:color w:val="0000FF"/>
                <w:spacing w:val="-8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Александра,</w:t>
            </w:r>
            <w:r w:rsidRPr="000E0A75">
              <w:rPr>
                <w:color w:val="0000FF"/>
                <w:spacing w:val="-7"/>
                <w:sz w:val="18"/>
              </w:rPr>
              <w:t xml:space="preserve"> </w:t>
            </w:r>
            <w:r w:rsidR="003A7187" w:rsidRPr="000E0A75">
              <w:rPr>
                <w:color w:val="0000FF"/>
                <w:sz w:val="18"/>
              </w:rPr>
              <w:t>Дejaн</w:t>
            </w:r>
            <w:r w:rsidR="003A7187" w:rsidRPr="000E0A75">
              <w:rPr>
                <w:color w:val="0000FF"/>
                <w:spacing w:val="-11"/>
                <w:sz w:val="18"/>
              </w:rPr>
              <w:t xml:space="preserve"> </w:t>
            </w:r>
            <w:r w:rsidR="003A7187" w:rsidRPr="000E0A75">
              <w:rPr>
                <w:color w:val="0000FF"/>
                <w:spacing w:val="-2"/>
                <w:sz w:val="18"/>
              </w:rPr>
              <w:t>Илић</w:t>
            </w:r>
            <w:r w:rsidR="003A7187" w:rsidRPr="000E0A75">
              <w:rPr>
                <w:color w:val="0000FF"/>
                <w:spacing w:val="-2"/>
                <w:sz w:val="18"/>
                <w:lang w:val="sr-Cyrl-RS"/>
              </w:rPr>
              <w:t xml:space="preserve">, </w:t>
            </w:r>
            <w:r w:rsidRPr="000E0A75">
              <w:rPr>
                <w:color w:val="0000FF"/>
                <w:sz w:val="18"/>
              </w:rPr>
              <w:t>Брaнислaвa</w:t>
            </w:r>
            <w:r w:rsidRPr="000E0A75">
              <w:rPr>
                <w:color w:val="0000FF"/>
                <w:spacing w:val="-9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Лунг</w:t>
            </w:r>
            <w:r w:rsidR="003A7187" w:rsidRPr="000E0A75">
              <w:rPr>
                <w:color w:val="0000FF"/>
                <w:sz w:val="18"/>
                <w:lang w:val="sr-Cyrl-RS"/>
              </w:rPr>
              <w:t>.</w:t>
            </w:r>
          </w:p>
        </w:tc>
      </w:tr>
      <w:tr w:rsidR="006349EB" w14:paraId="2AEF1BA5" w14:textId="77777777">
        <w:trPr>
          <w:trHeight w:val="263"/>
        </w:trPr>
        <w:tc>
          <w:tcPr>
            <w:tcW w:w="10339" w:type="dxa"/>
            <w:gridSpan w:val="5"/>
          </w:tcPr>
          <w:p w14:paraId="5C2FA58E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обавезан</w:t>
            </w:r>
            <w:proofErr w:type="gramEnd"/>
          </w:p>
        </w:tc>
      </w:tr>
      <w:tr w:rsidR="006349EB" w14:paraId="684C5E01" w14:textId="77777777">
        <w:trPr>
          <w:trHeight w:val="268"/>
        </w:trPr>
        <w:tc>
          <w:tcPr>
            <w:tcW w:w="10339" w:type="dxa"/>
            <w:gridSpan w:val="5"/>
          </w:tcPr>
          <w:p w14:paraId="3204415D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>
              <w:rPr>
                <w:spacing w:val="-2"/>
                <w:sz w:val="18"/>
              </w:rPr>
              <w:t>4</w:t>
            </w:r>
          </w:p>
        </w:tc>
      </w:tr>
      <w:tr w:rsidR="006349EB" w14:paraId="4953AF13" w14:textId="77777777">
        <w:trPr>
          <w:trHeight w:val="268"/>
        </w:trPr>
        <w:tc>
          <w:tcPr>
            <w:tcW w:w="10339" w:type="dxa"/>
            <w:gridSpan w:val="5"/>
          </w:tcPr>
          <w:p w14:paraId="54BF48AB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proofErr w:type="gramStart"/>
            <w:r>
              <w:rPr>
                <w:b/>
                <w:sz w:val="18"/>
              </w:rPr>
              <w:t>Услов:</w:t>
            </w:r>
            <w:r>
              <w:rPr>
                <w:sz w:val="18"/>
              </w:rPr>
              <w:t>студент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бити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једанаестисеместар</w:t>
            </w:r>
            <w:r>
              <w:rPr>
                <w:spacing w:val="-2"/>
                <w:sz w:val="18"/>
              </w:rPr>
              <w:t xml:space="preserve"> студија</w:t>
            </w:r>
          </w:p>
        </w:tc>
      </w:tr>
      <w:tr w:rsidR="006349EB" w14:paraId="624468E3" w14:textId="77777777">
        <w:trPr>
          <w:trHeight w:val="1713"/>
        </w:trPr>
        <w:tc>
          <w:tcPr>
            <w:tcW w:w="10339" w:type="dxa"/>
            <w:gridSpan w:val="5"/>
          </w:tcPr>
          <w:p w14:paraId="2A703569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2DBDB7E4" w14:textId="77777777" w:rsidR="006349EB" w:rsidRDefault="00807CBA">
            <w:pPr>
              <w:pStyle w:val="TableParagraph"/>
              <w:ind w:left="105" w:right="96"/>
              <w:jc w:val="both"/>
              <w:rPr>
                <w:sz w:val="18"/>
              </w:rPr>
            </w:pPr>
            <w:r>
              <w:rPr>
                <w:sz w:val="18"/>
              </w:rPr>
              <w:t>Циљ предмета је (1) упознавање студената са основама физикалне и рехабилитационе медицине; физијатријским прегледом, проценом рехабилитационог потенцијала пацијента и прављењем плана рехабилитације укључивањем различитих облика лечења (медикаментна терапија, физикалне процедуре, кинезитерапија, методе интегративне медицине); (2) упознавање са клиничким ентитетима које лекари опште медицине најчешће срећу у својој клиничкој пракси, а чије препознавање и лечење треба започети на примарном нивоу; (3) упознавање са методама процене исхода рехабилитације, савременом поделом онеспособљености и последицама по оболелог и његово окружење; (4) упознавање са структуром рехабилитационог тима и организацијом рехабилитационе службе у миру и ванредним околностима.</w:t>
            </w:r>
          </w:p>
        </w:tc>
      </w:tr>
      <w:tr w:rsidR="006349EB" w14:paraId="4A98B0A5" w14:textId="77777777">
        <w:trPr>
          <w:trHeight w:val="2486"/>
        </w:trPr>
        <w:tc>
          <w:tcPr>
            <w:tcW w:w="10339" w:type="dxa"/>
            <w:gridSpan w:val="5"/>
          </w:tcPr>
          <w:p w14:paraId="7578BC1B" w14:textId="77777777" w:rsidR="006349EB" w:rsidRDefault="00807CBA">
            <w:pPr>
              <w:pStyle w:val="TableParagraph"/>
              <w:spacing w:line="206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33D54A60" w14:textId="77777777" w:rsidR="006349EB" w:rsidRDefault="00807CBA">
            <w:pPr>
              <w:pStyle w:val="TableParagraph"/>
              <w:ind w:left="105" w:right="101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наставе из предмета физикална и рехабилтациона медицина од студента се очекује да познаје и разуме: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(1) основне појмове у физикалној и рехабилитационој медицини; (2) основне методе евалуације функционалног налаза у рехабилитацији и њихов значај у креирању рехабилитационог програма и предвиђању исхода рехабилитације; (3) методе физикалне и рехабилитационе медицине – физикалне агенсе, ортозе и протезе, балнеоклиматолошке факторе и кинезитерапију; (4) основне принципе ране рехабилитације; основне принципе рехабилитације у области интерне медицине, неурологије, хирургије, трауматологије и ортопедије, као и неких посебних група болесника – педијатријских, геријатријских; организацију службе медицинске рехабилитације.</w:t>
            </w:r>
          </w:p>
          <w:p w14:paraId="18931460" w14:textId="77777777" w:rsidR="006349EB" w:rsidRDefault="00807CBA">
            <w:pPr>
              <w:pStyle w:val="TableParagraph"/>
              <w:spacing w:line="242" w:lineRule="auto"/>
              <w:ind w:left="105" w:right="106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физикална и рехабилтациона медицина од студента се очекује да стекне вештине: (1) узимања анамнезе и клиничког прегледа рехабилитационих болесника; (2) функционалне процене применом клиничких евалуационих тестова; (3) процене постуре и хода; (4) процене рахабилитационог исхода; (5) практичне примене метода физикалне медицине, а</w:t>
            </w:r>
          </w:p>
          <w:p w14:paraId="5D8175FF" w14:textId="77777777" w:rsidR="006349EB" w:rsidRDefault="00807CBA">
            <w:pPr>
              <w:pStyle w:val="TableParagraph"/>
              <w:spacing w:line="188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посебно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који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користе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кућним</w:t>
            </w:r>
            <w:r>
              <w:rPr>
                <w:spacing w:val="-2"/>
                <w:sz w:val="18"/>
              </w:rPr>
              <w:t xml:space="preserve"> условима.</w:t>
            </w:r>
          </w:p>
        </w:tc>
      </w:tr>
      <w:tr w:rsidR="006349EB" w14:paraId="3C182C77" w14:textId="77777777">
        <w:trPr>
          <w:trHeight w:val="2275"/>
        </w:trPr>
        <w:tc>
          <w:tcPr>
            <w:tcW w:w="10339" w:type="dxa"/>
            <w:gridSpan w:val="5"/>
          </w:tcPr>
          <w:p w14:paraId="5EBD9131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2977EA2E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785FB755" w14:textId="77777777" w:rsidR="006349EB" w:rsidRDefault="00807CBA">
            <w:pPr>
              <w:pStyle w:val="TableParagraph"/>
              <w:ind w:left="105" w:right="101"/>
              <w:jc w:val="both"/>
              <w:rPr>
                <w:sz w:val="18"/>
              </w:rPr>
            </w:pPr>
            <w:r>
              <w:rPr>
                <w:sz w:val="18"/>
              </w:rPr>
              <w:t>Основе физикалне и рехабилитационе медицине: функционална анатомија, основне дијагностичке и евалуационе методе у физијатрији, процена функционалног статуса; физикална терапија, кинезитерапија, балнеотерапија, ортотика и протетика; рехабилитација најчешћих ентитета из области неурологије, рехабилитација реуматолошких, ортопедско-трауматолошких, геријатријских боленика;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терапија бола; интегративна медицина.</w:t>
            </w:r>
          </w:p>
          <w:p w14:paraId="0B0922CE" w14:textId="77777777" w:rsidR="006349EB" w:rsidRDefault="00807CBA">
            <w:pPr>
              <w:pStyle w:val="TableParagraph"/>
              <w:spacing w:before="2" w:line="207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7888F41A" w14:textId="77777777" w:rsidR="006349EB" w:rsidRDefault="00807CBA">
            <w:pPr>
              <w:pStyle w:val="TableParagraph"/>
              <w:ind w:left="105" w:right="106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Вежбе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практичан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пацијентом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(узимање анамнезе, клинички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преглед,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специјализовани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тестови);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практичан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 основним евалуационим тестовима и примена упитника о функционалном статусу; практичан рад са физикалним агенсима примењивим у кућним условима.</w:t>
            </w:r>
          </w:p>
          <w:p w14:paraId="39097D49" w14:textId="77777777" w:rsidR="006349EB" w:rsidRDefault="00807CBA">
            <w:pPr>
              <w:pStyle w:val="TableParagraph"/>
              <w:spacing w:line="189" w:lineRule="exact"/>
              <w:ind w:left="105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Семинари: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приказ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примене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физикалних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аганеса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осталих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терапијских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модалитета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физијатрији.</w:t>
            </w:r>
          </w:p>
        </w:tc>
      </w:tr>
      <w:tr w:rsidR="006349EB" w14:paraId="054305CA" w14:textId="77777777">
        <w:trPr>
          <w:trHeight w:val="830"/>
        </w:trPr>
        <w:tc>
          <w:tcPr>
            <w:tcW w:w="10339" w:type="dxa"/>
            <w:gridSpan w:val="5"/>
          </w:tcPr>
          <w:p w14:paraId="066EADFF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5F15BE2A" w14:textId="77777777" w:rsidR="006349EB" w:rsidRDefault="00807CBA">
            <w:pPr>
              <w:pStyle w:val="TableParagraph"/>
              <w:numPr>
                <w:ilvl w:val="0"/>
                <w:numId w:val="48"/>
              </w:numPr>
              <w:tabs>
                <w:tab w:val="left" w:pos="6664"/>
                <w:tab w:val="left" w:pos="7595"/>
                <w:tab w:val="left" w:pos="8022"/>
                <w:tab w:val="left" w:pos="9244"/>
              </w:tabs>
              <w:spacing w:line="204" w:lineRule="exact"/>
              <w:ind w:hanging="6199"/>
              <w:rPr>
                <w:sz w:val="18"/>
              </w:rPr>
            </w:pPr>
            <w:r>
              <w:rPr>
                <w:spacing w:val="-2"/>
                <w:sz w:val="18"/>
              </w:rPr>
              <w:t>Ђуровић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А.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Физијатрија,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Медицински</w:t>
            </w:r>
          </w:p>
          <w:p w14:paraId="602D49BE" w14:textId="77777777" w:rsidR="006349EB" w:rsidRDefault="00807CBA">
            <w:pPr>
              <w:pStyle w:val="TableParagraph"/>
              <w:spacing w:before="4"/>
              <w:ind w:left="825"/>
              <w:rPr>
                <w:sz w:val="18"/>
              </w:rPr>
            </w:pPr>
            <w:r>
              <w:rPr>
                <w:sz w:val="18"/>
              </w:rPr>
              <w:t>факултет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ВМА,</w:t>
            </w:r>
            <w:r>
              <w:rPr>
                <w:spacing w:val="-4"/>
                <w:sz w:val="18"/>
              </w:rPr>
              <w:t xml:space="preserve"> 2014.</w:t>
            </w:r>
          </w:p>
          <w:p w14:paraId="4472DADC" w14:textId="77777777" w:rsidR="006349EB" w:rsidRDefault="00807CBA">
            <w:pPr>
              <w:pStyle w:val="TableParagraph"/>
              <w:numPr>
                <w:ilvl w:val="0"/>
                <w:numId w:val="48"/>
              </w:numPr>
              <w:tabs>
                <w:tab w:val="left" w:pos="810"/>
              </w:tabs>
              <w:spacing w:line="191" w:lineRule="exact"/>
              <w:ind w:left="810" w:hanging="345"/>
              <w:rPr>
                <w:sz w:val="18"/>
              </w:rPr>
            </w:pPr>
            <w:r>
              <w:rPr>
                <w:sz w:val="18"/>
              </w:rPr>
              <w:t>Ђуровић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Брдарески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Вукомановић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Физијатријска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пропедевтика,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Медицински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факултет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ВМА,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2016.</w:t>
            </w:r>
          </w:p>
        </w:tc>
      </w:tr>
      <w:tr w:rsidR="006349EB" w14:paraId="37648CDC" w14:textId="77777777">
        <w:trPr>
          <w:trHeight w:val="268"/>
        </w:trPr>
        <w:tc>
          <w:tcPr>
            <w:tcW w:w="3947" w:type="dxa"/>
          </w:tcPr>
          <w:p w14:paraId="7741BE04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наставе:</w:t>
            </w:r>
            <w:r>
              <w:rPr>
                <w:spacing w:val="-2"/>
                <w:sz w:val="18"/>
              </w:rPr>
              <w:t>60</w:t>
            </w:r>
          </w:p>
        </w:tc>
        <w:tc>
          <w:tcPr>
            <w:tcW w:w="3116" w:type="dxa"/>
            <w:gridSpan w:val="2"/>
          </w:tcPr>
          <w:p w14:paraId="3023A307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30</w:t>
            </w:r>
          </w:p>
        </w:tc>
        <w:tc>
          <w:tcPr>
            <w:tcW w:w="3276" w:type="dxa"/>
            <w:gridSpan w:val="2"/>
          </w:tcPr>
          <w:p w14:paraId="62321BE2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30</w:t>
            </w:r>
          </w:p>
        </w:tc>
      </w:tr>
      <w:tr w:rsidR="006349EB" w14:paraId="75EC1A75" w14:textId="77777777">
        <w:trPr>
          <w:trHeight w:val="205"/>
        </w:trPr>
        <w:tc>
          <w:tcPr>
            <w:tcW w:w="10339" w:type="dxa"/>
            <w:gridSpan w:val="5"/>
          </w:tcPr>
          <w:p w14:paraId="277CB302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други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облици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(семинари)</w:t>
            </w:r>
          </w:p>
        </w:tc>
      </w:tr>
      <w:tr w:rsidR="006349EB" w14:paraId="45F3E6AD" w14:textId="77777777">
        <w:trPr>
          <w:trHeight w:val="206"/>
        </w:trPr>
        <w:tc>
          <w:tcPr>
            <w:tcW w:w="10339" w:type="dxa"/>
            <w:gridSpan w:val="5"/>
          </w:tcPr>
          <w:p w14:paraId="7DBFE653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7449842E" w14:textId="77777777">
        <w:trPr>
          <w:trHeight w:val="412"/>
        </w:trPr>
        <w:tc>
          <w:tcPr>
            <w:tcW w:w="3947" w:type="dxa"/>
          </w:tcPr>
          <w:p w14:paraId="38E563AC" w14:textId="77777777" w:rsidR="006349EB" w:rsidRDefault="00807CBA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949" w:type="dxa"/>
          </w:tcPr>
          <w:p w14:paraId="532D9BBE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199" w:type="dxa"/>
            <w:gridSpan w:val="2"/>
          </w:tcPr>
          <w:p w14:paraId="17BCB532" w14:textId="77777777" w:rsidR="006349EB" w:rsidRDefault="00807CBA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44" w:type="dxa"/>
          </w:tcPr>
          <w:p w14:paraId="3D800B97" w14:textId="77777777" w:rsidR="006349EB" w:rsidRDefault="00807CBA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02474DEC" w14:textId="77777777">
        <w:trPr>
          <w:trHeight w:val="205"/>
        </w:trPr>
        <w:tc>
          <w:tcPr>
            <w:tcW w:w="3947" w:type="dxa"/>
          </w:tcPr>
          <w:p w14:paraId="4360E13B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949" w:type="dxa"/>
          </w:tcPr>
          <w:p w14:paraId="76AD6C79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199" w:type="dxa"/>
            <w:gridSpan w:val="2"/>
          </w:tcPr>
          <w:p w14:paraId="76274834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1244" w:type="dxa"/>
          </w:tcPr>
          <w:p w14:paraId="5C09E29B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6349EB" w14:paraId="5D0261A1" w14:textId="77777777">
        <w:trPr>
          <w:trHeight w:val="211"/>
        </w:trPr>
        <w:tc>
          <w:tcPr>
            <w:tcW w:w="3947" w:type="dxa"/>
          </w:tcPr>
          <w:p w14:paraId="048502A5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949" w:type="dxa"/>
          </w:tcPr>
          <w:p w14:paraId="7DC3385A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199" w:type="dxa"/>
            <w:gridSpan w:val="2"/>
          </w:tcPr>
          <w:p w14:paraId="4555BF4F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44" w:type="dxa"/>
          </w:tcPr>
          <w:p w14:paraId="0599168A" w14:textId="77777777" w:rsidR="006349EB" w:rsidRDefault="00807CBA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6349EB" w14:paraId="7196170C" w14:textId="77777777">
        <w:trPr>
          <w:trHeight w:val="206"/>
        </w:trPr>
        <w:tc>
          <w:tcPr>
            <w:tcW w:w="3947" w:type="dxa"/>
          </w:tcPr>
          <w:p w14:paraId="3F6851DA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49" w:type="dxa"/>
          </w:tcPr>
          <w:p w14:paraId="2018F569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3199" w:type="dxa"/>
            <w:gridSpan w:val="2"/>
          </w:tcPr>
          <w:p w14:paraId="788B6F1E" w14:textId="77777777" w:rsidR="006349EB" w:rsidRDefault="00807CBA">
            <w:pPr>
              <w:pStyle w:val="TableParagraph"/>
              <w:spacing w:line="186" w:lineRule="exact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..........</w:t>
            </w:r>
          </w:p>
        </w:tc>
        <w:tc>
          <w:tcPr>
            <w:tcW w:w="1244" w:type="dxa"/>
          </w:tcPr>
          <w:p w14:paraId="1832D806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45CD1F35" w14:textId="77777777">
        <w:trPr>
          <w:trHeight w:val="205"/>
        </w:trPr>
        <w:tc>
          <w:tcPr>
            <w:tcW w:w="3947" w:type="dxa"/>
          </w:tcPr>
          <w:p w14:paraId="25FF2265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49" w:type="dxa"/>
          </w:tcPr>
          <w:p w14:paraId="47D73A0F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199" w:type="dxa"/>
            <w:gridSpan w:val="2"/>
          </w:tcPr>
          <w:p w14:paraId="26DB2239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44" w:type="dxa"/>
          </w:tcPr>
          <w:p w14:paraId="3FBCB734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6932FB82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133"/>
          <w:footerReference w:type="default" r:id="rId134"/>
          <w:pgSz w:w="11910" w:h="16840"/>
          <w:pgMar w:top="2020" w:right="708" w:bottom="1260" w:left="708" w:header="182" w:footer="1066" w:gutter="0"/>
          <w:cols w:space="720"/>
        </w:sectPr>
      </w:pPr>
    </w:p>
    <w:p w14:paraId="63E7A076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356"/>
        <w:gridCol w:w="1743"/>
        <w:gridCol w:w="917"/>
        <w:gridCol w:w="1277"/>
        <w:gridCol w:w="1771"/>
      </w:tblGrid>
      <w:tr w:rsidR="006349EB" w14:paraId="53098FC8" w14:textId="77777777">
        <w:trPr>
          <w:trHeight w:val="210"/>
        </w:trPr>
        <w:tc>
          <w:tcPr>
            <w:tcW w:w="8931" w:type="dxa"/>
            <w:gridSpan w:val="6"/>
          </w:tcPr>
          <w:p w14:paraId="4803C0D5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</w:t>
            </w:r>
            <w:r>
              <w:rPr>
                <w:sz w:val="18"/>
              </w:rPr>
              <w:t>/Студијски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програми: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4938D06D" w14:textId="77777777">
        <w:trPr>
          <w:trHeight w:val="205"/>
        </w:trPr>
        <w:tc>
          <w:tcPr>
            <w:tcW w:w="8931" w:type="dxa"/>
            <w:gridSpan w:val="6"/>
          </w:tcPr>
          <w:p w14:paraId="30DDD4C8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Врста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ниво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студија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академске </w:t>
            </w:r>
            <w:r>
              <w:rPr>
                <w:spacing w:val="-2"/>
                <w:sz w:val="18"/>
              </w:rPr>
              <w:t>студије</w:t>
            </w:r>
          </w:p>
        </w:tc>
      </w:tr>
      <w:tr w:rsidR="006349EB" w14:paraId="694A3871" w14:textId="77777777">
        <w:trPr>
          <w:trHeight w:val="205"/>
        </w:trPr>
        <w:tc>
          <w:tcPr>
            <w:tcW w:w="8931" w:type="dxa"/>
            <w:gridSpan w:val="6"/>
          </w:tcPr>
          <w:p w14:paraId="23A0C249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Гинекологија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акушерство</w:t>
            </w:r>
          </w:p>
        </w:tc>
      </w:tr>
      <w:tr w:rsidR="006349EB" w14:paraId="0576A129" w14:textId="77777777">
        <w:trPr>
          <w:trHeight w:val="412"/>
        </w:trPr>
        <w:tc>
          <w:tcPr>
            <w:tcW w:w="8931" w:type="dxa"/>
            <w:gridSpan w:val="6"/>
          </w:tcPr>
          <w:p w14:paraId="2484607F" w14:textId="40642FC4" w:rsidR="006349EB" w:rsidRPr="000E0A75" w:rsidRDefault="00807CBA" w:rsidP="000E0A75">
            <w:pPr>
              <w:pStyle w:val="TableParagraph"/>
              <w:spacing w:line="202" w:lineRule="exact"/>
              <w:ind w:left="105"/>
              <w:rPr>
                <w:color w:val="0000FF"/>
                <w:sz w:val="18"/>
              </w:rPr>
            </w:pPr>
            <w:r>
              <w:rPr>
                <w:b/>
                <w:sz w:val="18"/>
              </w:rPr>
              <w:t>Наставник</w:t>
            </w:r>
            <w:r w:rsidR="000E0A75">
              <w:rPr>
                <w:b/>
                <w:sz w:val="18"/>
                <w:lang w:val="sr-Cyrl-RS"/>
              </w:rPr>
              <w:t xml:space="preserve">: </w:t>
            </w:r>
            <w:hyperlink r:id="rId135">
              <w:r w:rsidR="006349EB" w:rsidRPr="000E0A75">
                <w:rPr>
                  <w:color w:val="0000FF"/>
                  <w:sz w:val="18"/>
                </w:rPr>
                <w:t>Светлана</w:t>
              </w:r>
              <w:r w:rsidR="006349EB" w:rsidRPr="000E0A75">
                <w:rPr>
                  <w:color w:val="0000FF"/>
                  <w:spacing w:val="65"/>
                  <w:w w:val="150"/>
                  <w:sz w:val="18"/>
                </w:rPr>
                <w:t xml:space="preserve"> </w:t>
              </w:r>
              <w:r w:rsidR="006349EB" w:rsidRPr="000E0A75">
                <w:rPr>
                  <w:color w:val="0000FF"/>
                  <w:sz w:val="18"/>
                </w:rPr>
                <w:t>Врзић-Петронијевић,</w:t>
              </w:r>
            </w:hyperlink>
            <w:r w:rsidRPr="000E0A75">
              <w:rPr>
                <w:color w:val="0000FF"/>
                <w:spacing w:val="66"/>
                <w:w w:val="150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Весна</w:t>
            </w:r>
            <w:r w:rsidRPr="000E0A75">
              <w:rPr>
                <w:color w:val="0000FF"/>
                <w:spacing w:val="65"/>
                <w:w w:val="150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Мандић</w:t>
            </w:r>
            <w:r w:rsidRPr="000E0A75">
              <w:rPr>
                <w:color w:val="0000FF"/>
                <w:spacing w:val="60"/>
                <w:w w:val="150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Марковић,</w:t>
            </w:r>
            <w:r w:rsidRPr="000E0A75">
              <w:rPr>
                <w:color w:val="0000FF"/>
                <w:spacing w:val="66"/>
                <w:w w:val="150"/>
                <w:sz w:val="18"/>
              </w:rPr>
              <w:t xml:space="preserve"> </w:t>
            </w:r>
            <w:r w:rsidRPr="000E0A75">
              <w:rPr>
                <w:color w:val="0000FF"/>
                <w:spacing w:val="-2"/>
                <w:sz w:val="18"/>
              </w:rPr>
              <w:t>Светлана</w:t>
            </w:r>
            <w:r w:rsidR="000E0A75">
              <w:rPr>
                <w:color w:val="0000FF"/>
                <w:sz w:val="18"/>
                <w:lang w:val="sr-Cyrl-RS"/>
              </w:rPr>
              <w:t xml:space="preserve"> </w:t>
            </w:r>
            <w:r w:rsidRPr="000E0A75">
              <w:rPr>
                <w:color w:val="0000FF"/>
                <w:sz w:val="18"/>
              </w:rPr>
              <w:t>Јанковић,</w:t>
            </w:r>
            <w:r w:rsidRPr="000E0A75">
              <w:rPr>
                <w:color w:val="0000FF"/>
                <w:spacing w:val="-4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Наташа</w:t>
            </w:r>
            <w:r w:rsidRPr="000E0A75">
              <w:rPr>
                <w:color w:val="0000FF"/>
                <w:spacing w:val="-9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Караџов</w:t>
            </w:r>
            <w:r w:rsidRPr="000E0A75">
              <w:rPr>
                <w:color w:val="0000FF"/>
                <w:spacing w:val="-3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Орлић,</w:t>
            </w:r>
            <w:r w:rsidRPr="000E0A75">
              <w:rPr>
                <w:color w:val="0000FF"/>
                <w:spacing w:val="-3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Сандра</w:t>
            </w:r>
            <w:r w:rsidRPr="000E0A75">
              <w:rPr>
                <w:color w:val="0000FF"/>
                <w:spacing w:val="-8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Станковић,</w:t>
            </w:r>
            <w:r w:rsidRPr="000E0A75">
              <w:rPr>
                <w:color w:val="0000FF"/>
                <w:spacing w:val="-3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Сања</w:t>
            </w:r>
            <w:r w:rsidRPr="000E0A75">
              <w:rPr>
                <w:color w:val="0000FF"/>
                <w:spacing w:val="-8"/>
                <w:sz w:val="18"/>
              </w:rPr>
              <w:t xml:space="preserve"> </w:t>
            </w:r>
            <w:r w:rsidRPr="000E0A75">
              <w:rPr>
                <w:color w:val="0000FF"/>
                <w:spacing w:val="-2"/>
                <w:sz w:val="18"/>
              </w:rPr>
              <w:t>Димитријевић</w:t>
            </w:r>
            <w:r w:rsidR="005A6A4C" w:rsidRPr="000E0A75">
              <w:rPr>
                <w:color w:val="0000FF"/>
                <w:spacing w:val="-2"/>
                <w:sz w:val="18"/>
                <w:lang w:val="sr-Cyrl-RS"/>
              </w:rPr>
              <w:t xml:space="preserve">, </w:t>
            </w:r>
            <w:r w:rsidR="00653944" w:rsidRPr="000E0A75">
              <w:rPr>
                <w:color w:val="0000FF"/>
                <w:spacing w:val="-2"/>
                <w:sz w:val="18"/>
                <w:lang w:val="sr-Cyrl-RS"/>
              </w:rPr>
              <w:t>Игор Пилић, Јован Била, Небојша Зечевић, Јелена Мицић, Јелена Стојнић,</w:t>
            </w:r>
          </w:p>
        </w:tc>
      </w:tr>
      <w:tr w:rsidR="006349EB" w14:paraId="3C55400E" w14:textId="77777777">
        <w:trPr>
          <w:trHeight w:val="210"/>
        </w:trPr>
        <w:tc>
          <w:tcPr>
            <w:tcW w:w="8931" w:type="dxa"/>
            <w:gridSpan w:val="6"/>
          </w:tcPr>
          <w:p w14:paraId="33115E23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Статус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предмета: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oбавезан</w:t>
            </w:r>
          </w:p>
        </w:tc>
      </w:tr>
      <w:tr w:rsidR="006349EB" w14:paraId="3363C62E" w14:textId="77777777">
        <w:trPr>
          <w:trHeight w:val="206"/>
        </w:trPr>
        <w:tc>
          <w:tcPr>
            <w:tcW w:w="8931" w:type="dxa"/>
            <w:gridSpan w:val="6"/>
          </w:tcPr>
          <w:p w14:paraId="2D871CAC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</w:tc>
      </w:tr>
      <w:tr w:rsidR="006349EB" w14:paraId="1B685603" w14:textId="77777777">
        <w:trPr>
          <w:trHeight w:val="205"/>
        </w:trPr>
        <w:tc>
          <w:tcPr>
            <w:tcW w:w="8931" w:type="dxa"/>
            <w:gridSpan w:val="6"/>
          </w:tcPr>
          <w:p w14:paraId="15B6A86F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</w:t>
            </w:r>
            <w:r>
              <w:rPr>
                <w:sz w:val="18"/>
              </w:rPr>
              <w:t>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студент 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 буде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девети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2"/>
                <w:sz w:val="18"/>
              </w:rPr>
              <w:t xml:space="preserve"> студија</w:t>
            </w:r>
          </w:p>
        </w:tc>
      </w:tr>
      <w:tr w:rsidR="006349EB" w14:paraId="7D75A383" w14:textId="77777777">
        <w:trPr>
          <w:trHeight w:val="830"/>
        </w:trPr>
        <w:tc>
          <w:tcPr>
            <w:tcW w:w="8931" w:type="dxa"/>
            <w:gridSpan w:val="6"/>
          </w:tcPr>
          <w:p w14:paraId="0CB86099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185E8734" w14:textId="77777777" w:rsidR="006349EB" w:rsidRDefault="00807CBA">
            <w:pPr>
              <w:pStyle w:val="TableParagraph"/>
              <w:spacing w:line="206" w:lineRule="exact"/>
              <w:ind w:left="105" w:right="99"/>
              <w:jc w:val="both"/>
              <w:rPr>
                <w:sz w:val="18"/>
              </w:rPr>
            </w:pPr>
            <w:r>
              <w:rPr>
                <w:sz w:val="18"/>
              </w:rPr>
              <w:t>је да студент овлада основним знањима и вестинама 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анатомији и функцији женског репродуктивног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система, дијагностици и терапији гинеколошких обољења, оплодњи, физиологији и патлогији трудноће, физилошком и патолошком порођају, пуерперијуму, лактацији и збрињавању новорођенчета.</w:t>
            </w:r>
          </w:p>
        </w:tc>
      </w:tr>
      <w:tr w:rsidR="006349EB" w14:paraId="43BD7530" w14:textId="77777777">
        <w:trPr>
          <w:trHeight w:val="3312"/>
        </w:trPr>
        <w:tc>
          <w:tcPr>
            <w:tcW w:w="8931" w:type="dxa"/>
            <w:gridSpan w:val="6"/>
          </w:tcPr>
          <w:p w14:paraId="250EDFB0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6A82998" w14:textId="77777777" w:rsidR="006349EB" w:rsidRDefault="00807CBA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По завршетку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наставе из предмета Гинекологије и акушерства од студента се очекује да стекне основна знања: анатомија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полних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органа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жене;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нормални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положај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гениталниија;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медицинска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генетика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гинекологији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акушерству; функционални круг менструационог циклуса, поремећаји менструационог циклуса; животна доба жене;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дијагностички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поступци 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гинекологији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додатне хирушке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дијагностичке процедуре;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ПЦО, хирзутизам, </w:t>
            </w:r>
            <w:r>
              <w:rPr>
                <w:spacing w:val="-2"/>
                <w:sz w:val="18"/>
              </w:rPr>
              <w:t>ендометриоза;</w:t>
            </w:r>
          </w:p>
          <w:p w14:paraId="3C509113" w14:textId="77777777" w:rsidR="006349EB" w:rsidRDefault="00807CBA">
            <w:pPr>
              <w:pStyle w:val="TableParagraph"/>
              <w:spacing w:line="244" w:lineRule="auto"/>
              <w:ind w:left="105"/>
              <w:rPr>
                <w:sz w:val="18"/>
              </w:rPr>
            </w:pPr>
            <w:r>
              <w:rPr>
                <w:sz w:val="18"/>
              </w:rPr>
              <w:t>планирање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породице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контрацепција;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неплодност жена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мушкараца;овулација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опладња; рани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развој заметка; физиологија </w:t>
            </w:r>
            <w:proofErr w:type="gramStart"/>
            <w:r>
              <w:rPr>
                <w:sz w:val="18"/>
              </w:rPr>
              <w:t>трудноће,дијагностка</w:t>
            </w:r>
            <w:proofErr w:type="gramEnd"/>
            <w:r>
              <w:rPr>
                <w:sz w:val="18"/>
              </w:rPr>
              <w:t xml:space="preserve"> ране трудноће и методе праћења трудноће; ектопична трудноћа;</w:t>
            </w:r>
          </w:p>
          <w:p w14:paraId="79DA4C1B" w14:textId="77777777" w:rsidR="006349EB" w:rsidRDefault="00807CBA">
            <w:pPr>
              <w:pStyle w:val="TableParagraph"/>
              <w:ind w:left="105" w:right="98"/>
              <w:jc w:val="both"/>
              <w:rPr>
                <w:sz w:val="18"/>
              </w:rPr>
            </w:pPr>
            <w:r>
              <w:rPr>
                <w:sz w:val="18"/>
              </w:rPr>
              <w:t>порођај и новорођенче; савремено вођење порођаја; неправилности порођаја, превремени и послетермински порођај; пуерперијум; патологија трудноће; полно преносиве болести; запаљења и повреде спољашњих органа жене; запаљења унутрашњих органа жене и акутни абдомен; бенигни и малигни тумори гинеколошких органа; шок у акушерству; дојка; оперативна гинекологија и акушерство; основи виталне статистике.</w:t>
            </w:r>
          </w:p>
          <w:p w14:paraId="46A6AF94" w14:textId="77777777" w:rsidR="006349EB" w:rsidRDefault="00807CBA">
            <w:pPr>
              <w:pStyle w:val="TableParagraph"/>
              <w:spacing w:line="205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завршетку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студената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очекује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стекне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вештине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да:</w:t>
            </w:r>
          </w:p>
          <w:p w14:paraId="03AA9FB4" w14:textId="77777777" w:rsidR="006349EB" w:rsidRDefault="00807CBA">
            <w:pPr>
              <w:pStyle w:val="TableParagraph"/>
              <w:spacing w:line="206" w:lineRule="exact"/>
              <w:ind w:left="105" w:right="100"/>
              <w:jc w:val="both"/>
              <w:rPr>
                <w:sz w:val="18"/>
              </w:rPr>
            </w:pPr>
            <w:r>
              <w:rPr>
                <w:sz w:val="18"/>
              </w:rPr>
              <w:t>узима анамнезу гинеколошких болесника; изведе гинеколошки преглед и статус; тумачи налаз колпоскопија; размотри индикације за УЗ у гинекологији и акушерству; се упозна са гинеколошким интервенцијама и оперативним акушерством; изводи практични рад са трудницама.</w:t>
            </w:r>
          </w:p>
        </w:tc>
      </w:tr>
      <w:tr w:rsidR="006349EB" w14:paraId="2C58D229" w14:textId="77777777">
        <w:trPr>
          <w:trHeight w:val="1238"/>
        </w:trPr>
        <w:tc>
          <w:tcPr>
            <w:tcW w:w="8931" w:type="dxa"/>
            <w:gridSpan w:val="6"/>
          </w:tcPr>
          <w:p w14:paraId="56458023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351A66A" w14:textId="77777777" w:rsidR="006349EB" w:rsidRDefault="00807CBA">
            <w:pPr>
              <w:pStyle w:val="TableParagraph"/>
              <w:spacing w:line="204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2E6A1955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општа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гинекологија,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репродукција,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акушерство,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конзервативна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гинекологија,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патологија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трудноће.</w:t>
            </w:r>
          </w:p>
          <w:p w14:paraId="375AB024" w14:textId="77777777" w:rsidR="006349EB" w:rsidRDefault="00807CBA">
            <w:pPr>
              <w:pStyle w:val="TableParagraph"/>
              <w:spacing w:line="207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8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настава:Вежбе</w:t>
            </w:r>
            <w:proofErr w:type="gramEnd"/>
            <w:r>
              <w:rPr>
                <w:i/>
                <w:sz w:val="18"/>
              </w:rPr>
              <w:t>,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Други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облици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наставе,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Студијски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истраживачки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рад</w:t>
            </w:r>
          </w:p>
          <w:p w14:paraId="2D241BE3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тематски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теоријску:</w:t>
            </w:r>
          </w:p>
          <w:p w14:paraId="5D4E9FE4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општа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гинекологија,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репродукција,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акушерство,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конзервативна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гинекологија,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патологија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трудноће</w:t>
            </w:r>
          </w:p>
        </w:tc>
      </w:tr>
      <w:tr w:rsidR="006349EB" w14:paraId="5754F94A" w14:textId="77777777">
        <w:trPr>
          <w:trHeight w:val="1243"/>
        </w:trPr>
        <w:tc>
          <w:tcPr>
            <w:tcW w:w="8931" w:type="dxa"/>
            <w:gridSpan w:val="6"/>
          </w:tcPr>
          <w:p w14:paraId="66832AAF" w14:textId="77777777" w:rsidR="006349EB" w:rsidRDefault="00807CBA">
            <w:pPr>
              <w:pStyle w:val="TableParagraph"/>
              <w:spacing w:before="4"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510979D4" w14:textId="77777777" w:rsidR="006349EB" w:rsidRDefault="00807CBA">
            <w:pPr>
              <w:pStyle w:val="TableParagraph"/>
              <w:numPr>
                <w:ilvl w:val="0"/>
                <w:numId w:val="47"/>
              </w:numPr>
              <w:tabs>
                <w:tab w:val="left" w:pos="358"/>
              </w:tabs>
              <w:ind w:right="108" w:firstLine="0"/>
              <w:rPr>
                <w:sz w:val="18"/>
              </w:rPr>
            </w:pPr>
            <w:r>
              <w:rPr>
                <w:sz w:val="18"/>
              </w:rPr>
              <w:t>Плећаш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Д,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Станимировић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Б,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Станковић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А,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Васиљевић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Шуловић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В: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Гинекологија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акушерство, Медицинског факултета у Београду, 2005</w:t>
            </w:r>
          </w:p>
          <w:p w14:paraId="73939653" w14:textId="77777777" w:rsidR="006349EB" w:rsidRDefault="00807CBA">
            <w:pPr>
              <w:pStyle w:val="TableParagraph"/>
              <w:numPr>
                <w:ilvl w:val="0"/>
                <w:numId w:val="47"/>
              </w:numPr>
              <w:tabs>
                <w:tab w:val="left" w:pos="286"/>
              </w:tabs>
              <w:spacing w:line="206" w:lineRule="exact"/>
              <w:ind w:left="286" w:hanging="181"/>
              <w:rPr>
                <w:sz w:val="18"/>
              </w:rPr>
            </w:pPr>
            <w:r>
              <w:rPr>
                <w:sz w:val="18"/>
              </w:rPr>
              <w:t>Живановић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Жељко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Увод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породиљство,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практикум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1996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Елит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Медица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Београд</w:t>
            </w:r>
          </w:p>
          <w:p w14:paraId="7FFAE5F6" w14:textId="77777777" w:rsidR="006349EB" w:rsidRDefault="00807CBA">
            <w:pPr>
              <w:pStyle w:val="TableParagraph"/>
              <w:numPr>
                <w:ilvl w:val="0"/>
                <w:numId w:val="47"/>
              </w:numPr>
              <w:tabs>
                <w:tab w:val="left" w:pos="329"/>
              </w:tabs>
              <w:spacing w:line="208" w:lineRule="exact"/>
              <w:ind w:right="111" w:firstLine="0"/>
              <w:rPr>
                <w:sz w:val="18"/>
              </w:rPr>
            </w:pPr>
            <w:r>
              <w:rPr>
                <w:sz w:val="18"/>
              </w:rPr>
              <w:t>Збирка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тест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питања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Гинекологија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акушерства.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Катедра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гинекологију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акушерство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Медицинског факултета у Крагујевцу, 2001</w:t>
            </w:r>
          </w:p>
        </w:tc>
      </w:tr>
      <w:tr w:rsidR="006349EB" w14:paraId="38C51BE4" w14:textId="77777777">
        <w:trPr>
          <w:trHeight w:val="417"/>
        </w:trPr>
        <w:tc>
          <w:tcPr>
            <w:tcW w:w="2867" w:type="dxa"/>
          </w:tcPr>
          <w:p w14:paraId="71EC6D83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49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часова</w:t>
            </w:r>
            <w:r>
              <w:rPr>
                <w:b/>
                <w:spacing w:val="47"/>
                <w:sz w:val="18"/>
              </w:rPr>
              <w:t xml:space="preserve">  </w:t>
            </w:r>
            <w:r>
              <w:rPr>
                <w:b/>
                <w:sz w:val="18"/>
              </w:rPr>
              <w:t>активне</w:t>
            </w:r>
            <w:proofErr w:type="gramEnd"/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наставе:</w:t>
            </w:r>
          </w:p>
          <w:p w14:paraId="16322E6F" w14:textId="77777777" w:rsidR="006349EB" w:rsidRDefault="00807CBA"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135</w:t>
            </w:r>
          </w:p>
        </w:tc>
        <w:tc>
          <w:tcPr>
            <w:tcW w:w="3016" w:type="dxa"/>
            <w:gridSpan w:val="3"/>
          </w:tcPr>
          <w:p w14:paraId="1E2C04E9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Теориска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</w:t>
            </w:r>
            <w:r>
              <w:rPr>
                <w:sz w:val="18"/>
              </w:rPr>
              <w:t>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75</w:t>
            </w:r>
          </w:p>
        </w:tc>
        <w:tc>
          <w:tcPr>
            <w:tcW w:w="3048" w:type="dxa"/>
            <w:gridSpan w:val="2"/>
          </w:tcPr>
          <w:p w14:paraId="19C5150C" w14:textId="77777777" w:rsidR="006349EB" w:rsidRDefault="00807CBA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натсва</w:t>
            </w:r>
            <w:r>
              <w:rPr>
                <w:sz w:val="18"/>
              </w:rPr>
              <w:t>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</w:t>
            </w:r>
          </w:p>
        </w:tc>
      </w:tr>
      <w:tr w:rsidR="006349EB" w14:paraId="315C061D" w14:textId="77777777">
        <w:trPr>
          <w:trHeight w:val="205"/>
        </w:trPr>
        <w:tc>
          <w:tcPr>
            <w:tcW w:w="8931" w:type="dxa"/>
            <w:gridSpan w:val="6"/>
          </w:tcPr>
          <w:p w14:paraId="7CCBCBF2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 извођења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Настава се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изводи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практичан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вежбама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малој</w:t>
            </w:r>
            <w:r>
              <w:rPr>
                <w:spacing w:val="-2"/>
                <w:sz w:val="18"/>
              </w:rPr>
              <w:t xml:space="preserve"> групи.</w:t>
            </w:r>
          </w:p>
        </w:tc>
      </w:tr>
      <w:tr w:rsidR="006349EB" w14:paraId="29C590ED" w14:textId="77777777">
        <w:trPr>
          <w:trHeight w:val="206"/>
        </w:trPr>
        <w:tc>
          <w:tcPr>
            <w:tcW w:w="8931" w:type="dxa"/>
            <w:gridSpan w:val="6"/>
          </w:tcPr>
          <w:p w14:paraId="32636279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5DFA75F2" w14:textId="77777777">
        <w:trPr>
          <w:trHeight w:val="206"/>
        </w:trPr>
        <w:tc>
          <w:tcPr>
            <w:tcW w:w="3223" w:type="dxa"/>
            <w:gridSpan w:val="2"/>
          </w:tcPr>
          <w:p w14:paraId="1B55AD31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743" w:type="dxa"/>
          </w:tcPr>
          <w:p w14:paraId="40E1E327" w14:textId="77777777" w:rsidR="006349EB" w:rsidRDefault="00807CBA">
            <w:pPr>
              <w:pStyle w:val="TableParagraph"/>
              <w:spacing w:line="186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2194" w:type="dxa"/>
            <w:gridSpan w:val="2"/>
          </w:tcPr>
          <w:p w14:paraId="34D42B68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771" w:type="dxa"/>
          </w:tcPr>
          <w:p w14:paraId="4A91FF42" w14:textId="77777777" w:rsidR="006349EB" w:rsidRDefault="00807CBA">
            <w:pPr>
              <w:pStyle w:val="TableParagraph"/>
              <w:spacing w:line="186" w:lineRule="exact"/>
              <w:ind w:left="109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поена</w:t>
            </w:r>
          </w:p>
        </w:tc>
      </w:tr>
      <w:tr w:rsidR="006349EB" w14:paraId="4B3B3000" w14:textId="77777777">
        <w:trPr>
          <w:trHeight w:val="206"/>
        </w:trPr>
        <w:tc>
          <w:tcPr>
            <w:tcW w:w="3223" w:type="dxa"/>
            <w:gridSpan w:val="2"/>
          </w:tcPr>
          <w:p w14:paraId="6C8B9F20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743" w:type="dxa"/>
          </w:tcPr>
          <w:p w14:paraId="43648323" w14:textId="77777777" w:rsidR="006349EB" w:rsidRDefault="00807CBA">
            <w:pPr>
              <w:pStyle w:val="TableParagraph"/>
              <w:spacing w:line="186" w:lineRule="exact"/>
              <w:ind w:left="20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194" w:type="dxa"/>
            <w:gridSpan w:val="2"/>
          </w:tcPr>
          <w:p w14:paraId="0207C0F1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1771" w:type="dxa"/>
          </w:tcPr>
          <w:p w14:paraId="7E818E40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349EB" w14:paraId="61D8425D" w14:textId="77777777">
        <w:trPr>
          <w:trHeight w:val="210"/>
        </w:trPr>
        <w:tc>
          <w:tcPr>
            <w:tcW w:w="3223" w:type="dxa"/>
            <w:gridSpan w:val="2"/>
          </w:tcPr>
          <w:p w14:paraId="38AD5F6B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743" w:type="dxa"/>
          </w:tcPr>
          <w:p w14:paraId="6E326987" w14:textId="77777777" w:rsidR="006349EB" w:rsidRDefault="00807CBA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194" w:type="dxa"/>
            <w:gridSpan w:val="2"/>
          </w:tcPr>
          <w:p w14:paraId="1F076232" w14:textId="77777777" w:rsidR="006349EB" w:rsidRDefault="00807CBA">
            <w:pPr>
              <w:pStyle w:val="TableParagraph"/>
              <w:spacing w:line="191" w:lineRule="exact"/>
              <w:ind w:left="104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771" w:type="dxa"/>
          </w:tcPr>
          <w:p w14:paraId="794EDF45" w14:textId="77777777" w:rsidR="006349EB" w:rsidRDefault="00807CBA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</w:tr>
      <w:tr w:rsidR="006349EB" w14:paraId="7D6AD3BA" w14:textId="77777777">
        <w:trPr>
          <w:trHeight w:val="206"/>
        </w:trPr>
        <w:tc>
          <w:tcPr>
            <w:tcW w:w="3223" w:type="dxa"/>
            <w:gridSpan w:val="2"/>
          </w:tcPr>
          <w:p w14:paraId="4076E3FE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43" w:type="dxa"/>
          </w:tcPr>
          <w:p w14:paraId="2C156AEE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194" w:type="dxa"/>
            <w:gridSpan w:val="2"/>
          </w:tcPr>
          <w:p w14:paraId="4CB3F644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71" w:type="dxa"/>
          </w:tcPr>
          <w:p w14:paraId="2EFB6552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75A48795" w14:textId="77777777">
        <w:trPr>
          <w:trHeight w:val="206"/>
        </w:trPr>
        <w:tc>
          <w:tcPr>
            <w:tcW w:w="3223" w:type="dxa"/>
            <w:gridSpan w:val="2"/>
          </w:tcPr>
          <w:p w14:paraId="064977B7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43" w:type="dxa"/>
          </w:tcPr>
          <w:p w14:paraId="4B8265BF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194" w:type="dxa"/>
            <w:gridSpan w:val="2"/>
          </w:tcPr>
          <w:p w14:paraId="6486280D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71" w:type="dxa"/>
          </w:tcPr>
          <w:p w14:paraId="09BB687F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43F248DA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136"/>
          <w:footerReference w:type="default" r:id="rId137"/>
          <w:pgSz w:w="11910" w:h="16840"/>
          <w:pgMar w:top="2420" w:right="708" w:bottom="1260" w:left="708" w:header="182" w:footer="1066" w:gutter="0"/>
          <w:cols w:space="720"/>
        </w:sectPr>
      </w:pPr>
    </w:p>
    <w:p w14:paraId="40E1B86C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508"/>
        <w:gridCol w:w="1473"/>
        <w:gridCol w:w="1589"/>
        <w:gridCol w:w="570"/>
        <w:gridCol w:w="1703"/>
      </w:tblGrid>
      <w:tr w:rsidR="006349EB" w14:paraId="244AED53" w14:textId="77777777">
        <w:trPr>
          <w:trHeight w:val="205"/>
        </w:trPr>
        <w:tc>
          <w:tcPr>
            <w:tcW w:w="8993" w:type="dxa"/>
            <w:gridSpan w:val="6"/>
          </w:tcPr>
          <w:p w14:paraId="2E6CF049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програм:</w:t>
            </w:r>
            <w:r>
              <w:rPr>
                <w:sz w:val="18"/>
              </w:rPr>
              <w:t>Интегрисане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52511222" w14:textId="77777777">
        <w:trPr>
          <w:trHeight w:val="206"/>
        </w:trPr>
        <w:tc>
          <w:tcPr>
            <w:tcW w:w="8993" w:type="dxa"/>
            <w:gridSpan w:val="6"/>
          </w:tcPr>
          <w:p w14:paraId="697F4398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sz w:val="18"/>
              </w:rPr>
              <w:t>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Хемијски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тероризам</w:t>
            </w:r>
          </w:p>
        </w:tc>
      </w:tr>
      <w:tr w:rsidR="006349EB" w14:paraId="0473559B" w14:textId="77777777">
        <w:trPr>
          <w:trHeight w:val="210"/>
        </w:trPr>
        <w:tc>
          <w:tcPr>
            <w:tcW w:w="8993" w:type="dxa"/>
            <w:gridSpan w:val="6"/>
          </w:tcPr>
          <w:p w14:paraId="0B317C1F" w14:textId="66D86CF7" w:rsidR="006349EB" w:rsidRPr="00DD56E5" w:rsidRDefault="00807CBA">
            <w:pPr>
              <w:pStyle w:val="TableParagraph"/>
              <w:spacing w:line="191" w:lineRule="exact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Наставници</w:t>
            </w:r>
            <w:r>
              <w:rPr>
                <w:b/>
                <w:color w:val="4836D5"/>
                <w:sz w:val="18"/>
              </w:rPr>
              <w:t>:</w:t>
            </w:r>
            <w:r>
              <w:rPr>
                <w:b/>
                <w:color w:val="4836D5"/>
                <w:spacing w:val="-7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Снежана</w:t>
            </w:r>
            <w:r w:rsidRPr="000E0A75">
              <w:rPr>
                <w:color w:val="0000FF"/>
                <w:spacing w:val="-7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Б.</w:t>
            </w:r>
            <w:r w:rsidRPr="000E0A75">
              <w:rPr>
                <w:color w:val="0000FF"/>
                <w:spacing w:val="-5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Ђорђевић,</w:t>
            </w:r>
            <w:r w:rsidRPr="000E0A75">
              <w:rPr>
                <w:color w:val="0000FF"/>
                <w:spacing w:val="-2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Наташа</w:t>
            </w:r>
            <w:r w:rsidRPr="000E0A75">
              <w:rPr>
                <w:color w:val="0000FF"/>
                <w:spacing w:val="-7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Р.</w:t>
            </w:r>
            <w:r w:rsidRPr="000E0A75">
              <w:rPr>
                <w:color w:val="0000FF"/>
                <w:spacing w:val="-2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Перковић,</w:t>
            </w:r>
            <w:r w:rsidRPr="000E0A75">
              <w:rPr>
                <w:color w:val="0000FF"/>
                <w:spacing w:val="-5"/>
                <w:sz w:val="18"/>
              </w:rPr>
              <w:t xml:space="preserve"> </w:t>
            </w:r>
            <w:r w:rsidRPr="000E0A75">
              <w:rPr>
                <w:color w:val="0000FF"/>
                <w:sz w:val="18"/>
              </w:rPr>
              <w:t>Марко</w:t>
            </w:r>
            <w:r w:rsidRPr="000E0A75">
              <w:rPr>
                <w:color w:val="0000FF"/>
                <w:spacing w:val="-7"/>
                <w:sz w:val="18"/>
              </w:rPr>
              <w:t xml:space="preserve"> </w:t>
            </w:r>
            <w:r w:rsidRPr="000E0A75">
              <w:rPr>
                <w:color w:val="0000FF"/>
                <w:spacing w:val="-2"/>
                <w:sz w:val="18"/>
              </w:rPr>
              <w:t>Антуновић</w:t>
            </w:r>
            <w:r w:rsidR="00DD56E5" w:rsidRPr="000E0A75">
              <w:rPr>
                <w:color w:val="0000FF"/>
                <w:spacing w:val="-2"/>
                <w:sz w:val="18"/>
                <w:lang w:val="sr-Cyrl-RS"/>
              </w:rPr>
              <w:t>, Далибор Јовановић</w:t>
            </w:r>
          </w:p>
        </w:tc>
      </w:tr>
      <w:tr w:rsidR="006349EB" w14:paraId="5C41A05A" w14:textId="77777777">
        <w:trPr>
          <w:trHeight w:val="206"/>
        </w:trPr>
        <w:tc>
          <w:tcPr>
            <w:tcW w:w="8993" w:type="dxa"/>
            <w:gridSpan w:val="6"/>
          </w:tcPr>
          <w:p w14:paraId="57A7D274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2347A777" w14:textId="77777777">
        <w:trPr>
          <w:trHeight w:val="205"/>
        </w:trPr>
        <w:tc>
          <w:tcPr>
            <w:tcW w:w="8993" w:type="dxa"/>
            <w:gridSpan w:val="6"/>
          </w:tcPr>
          <w:p w14:paraId="5CB19255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>
              <w:rPr>
                <w:spacing w:val="-2"/>
                <w:sz w:val="18"/>
              </w:rPr>
              <w:t>3</w:t>
            </w:r>
          </w:p>
        </w:tc>
      </w:tr>
      <w:tr w:rsidR="006349EB" w14:paraId="30C2CF81" w14:textId="77777777">
        <w:trPr>
          <w:trHeight w:val="205"/>
        </w:trPr>
        <w:tc>
          <w:tcPr>
            <w:tcW w:w="8993" w:type="dxa"/>
            <w:gridSpan w:val="6"/>
          </w:tcPr>
          <w:p w14:paraId="0EF038E1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 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десети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354AC81E" w14:textId="77777777">
        <w:trPr>
          <w:trHeight w:val="1036"/>
        </w:trPr>
        <w:tc>
          <w:tcPr>
            <w:tcW w:w="8993" w:type="dxa"/>
            <w:gridSpan w:val="6"/>
          </w:tcPr>
          <w:p w14:paraId="3C9F5172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47044420" w14:textId="77777777" w:rsidR="006349EB" w:rsidRDefault="00807CBA">
            <w:pPr>
              <w:pStyle w:val="TableParagraph"/>
              <w:spacing w:line="242" w:lineRule="auto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Стицање знања везано за врсте хемијског наоружања, узорковање, начине детекције, идентификације, квантификације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деконтаминације хемијских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материја, врсте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антидота, организацију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санитетског тима 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случају терористиких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напада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употребом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хемијског</w:t>
            </w:r>
            <w:r>
              <w:rPr>
                <w:spacing w:val="6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оружја,прва</w:t>
            </w:r>
            <w:proofErr w:type="gram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помоћ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ургентна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терапија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теренским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условима</w:t>
            </w:r>
          </w:p>
          <w:p w14:paraId="09B664EF" w14:textId="77777777" w:rsidR="006349EB" w:rsidRDefault="00807CBA">
            <w:pPr>
              <w:pStyle w:val="TableParagraph"/>
              <w:spacing w:line="188" w:lineRule="exact"/>
              <w:jc w:val="both"/>
              <w:rPr>
                <w:sz w:val="18"/>
              </w:rPr>
            </w:pPr>
            <w:r>
              <w:rPr>
                <w:sz w:val="18"/>
              </w:rPr>
              <w:t>локације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хемијског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акцидента,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тријажу,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евакуацију,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примену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антидота.</w:t>
            </w:r>
          </w:p>
        </w:tc>
      </w:tr>
      <w:tr w:rsidR="006349EB" w14:paraId="74B2F14E" w14:textId="77777777">
        <w:trPr>
          <w:trHeight w:val="825"/>
        </w:trPr>
        <w:tc>
          <w:tcPr>
            <w:tcW w:w="8993" w:type="dxa"/>
            <w:gridSpan w:val="6"/>
          </w:tcPr>
          <w:p w14:paraId="10EBEF95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652E1F3" w14:textId="77777777" w:rsidR="006349EB" w:rsidRDefault="00807CBA">
            <w:pPr>
              <w:pStyle w:val="TableParagraph"/>
              <w:spacing w:line="206" w:lineRule="exact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Након успешно савладаног градива од студента се очекује да је у стању да примени стечена знања у препознавању симптома, збрињавању и примени адекватне терапије након евентуалне примене хемијског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оружја.</w:t>
            </w:r>
          </w:p>
        </w:tc>
      </w:tr>
      <w:tr w:rsidR="006349EB" w14:paraId="1352FAF5" w14:textId="77777777">
        <w:trPr>
          <w:trHeight w:val="1867"/>
        </w:trPr>
        <w:tc>
          <w:tcPr>
            <w:tcW w:w="8993" w:type="dxa"/>
            <w:gridSpan w:val="6"/>
          </w:tcPr>
          <w:p w14:paraId="0FE028DC" w14:textId="77777777" w:rsidR="006349EB" w:rsidRDefault="00807CBA">
            <w:pPr>
              <w:pStyle w:val="TableParagraph"/>
              <w:spacing w:before="4"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258C4C93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12627647" w14:textId="77777777" w:rsidR="006349EB" w:rsidRDefault="00807CBA">
            <w:pPr>
              <w:pStyle w:val="TableParagraph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Подела хемијског оружја у групе, хемијска структура, деловање, антидоти, примена заштитне опреме, узорковање и начини детекције у различитим узорцима (земља, ваздух, биолошки материјал), детекција и идентификација хемијског оружја 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теренским и лабораторијским условима, деконтаминација терена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људства, прва помоћ и ургентна терапија на терену, организације тријаже, евакуације, збрињавања и лечења отрованих, спровођење специфичне и неспецифичне терапије приликом транспорта до Центра за контролу тровања.</w:t>
            </w:r>
          </w:p>
          <w:p w14:paraId="66603138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8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настава:Вежбе</w:t>
            </w:r>
            <w:proofErr w:type="gramEnd"/>
            <w:r>
              <w:rPr>
                <w:i/>
                <w:sz w:val="18"/>
              </w:rPr>
              <w:t>,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Други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облици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наставе,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Студијски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истраживачки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рад</w:t>
            </w:r>
          </w:p>
          <w:p w14:paraId="134D30BA" w14:textId="77777777" w:rsidR="006349EB" w:rsidRDefault="00807CBA">
            <w:pPr>
              <w:pStyle w:val="TableParagraph"/>
              <w:spacing w:before="5"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Проширивање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теоријских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знања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терену,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лабораторији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Клиници.</w:t>
            </w:r>
          </w:p>
        </w:tc>
      </w:tr>
      <w:tr w:rsidR="006349EB" w14:paraId="38BCC71C" w14:textId="77777777">
        <w:trPr>
          <w:trHeight w:val="1084"/>
        </w:trPr>
        <w:tc>
          <w:tcPr>
            <w:tcW w:w="8993" w:type="dxa"/>
            <w:gridSpan w:val="6"/>
          </w:tcPr>
          <w:p w14:paraId="717242FF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  <w:p w14:paraId="4781211B" w14:textId="77777777" w:rsidR="006349EB" w:rsidRPr="004D4012" w:rsidRDefault="00807CBA">
            <w:pPr>
              <w:pStyle w:val="TableParagraph"/>
              <w:numPr>
                <w:ilvl w:val="0"/>
                <w:numId w:val="46"/>
              </w:numPr>
              <w:tabs>
                <w:tab w:val="left" w:pos="816"/>
              </w:tabs>
              <w:spacing w:before="5" w:line="218" w:lineRule="exact"/>
              <w:rPr>
                <w:sz w:val="18"/>
              </w:rPr>
            </w:pPr>
            <w:r w:rsidRPr="004D4012">
              <w:rPr>
                <w:sz w:val="18"/>
              </w:rPr>
              <w:t>В.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z w:val="18"/>
              </w:rPr>
              <w:t>Војводић,</w:t>
            </w:r>
            <w:r w:rsidRPr="004D4012">
              <w:rPr>
                <w:spacing w:val="-7"/>
                <w:sz w:val="18"/>
              </w:rPr>
              <w:t xml:space="preserve"> </w:t>
            </w:r>
            <w:r w:rsidRPr="004D4012">
              <w:rPr>
                <w:sz w:val="18"/>
              </w:rPr>
              <w:t>Токсикологија</w:t>
            </w:r>
            <w:r w:rsidRPr="004D4012">
              <w:rPr>
                <w:spacing w:val="-7"/>
                <w:sz w:val="18"/>
              </w:rPr>
              <w:t xml:space="preserve"> </w:t>
            </w:r>
            <w:r w:rsidRPr="004D4012">
              <w:rPr>
                <w:sz w:val="18"/>
              </w:rPr>
              <w:t>бојних</w:t>
            </w:r>
            <w:r w:rsidRPr="004D4012">
              <w:rPr>
                <w:spacing w:val="-3"/>
                <w:sz w:val="18"/>
              </w:rPr>
              <w:t xml:space="preserve"> </w:t>
            </w:r>
            <w:r w:rsidRPr="004D4012">
              <w:rPr>
                <w:sz w:val="18"/>
              </w:rPr>
              <w:t>отрова,</w:t>
            </w:r>
            <w:r w:rsidRPr="004D4012">
              <w:rPr>
                <w:spacing w:val="-7"/>
                <w:sz w:val="18"/>
              </w:rPr>
              <w:t xml:space="preserve"> </w:t>
            </w:r>
            <w:r w:rsidRPr="004D4012">
              <w:rPr>
                <w:sz w:val="18"/>
              </w:rPr>
              <w:t>Војноиздавачки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z w:val="18"/>
              </w:rPr>
              <w:t>завод,</w:t>
            </w:r>
            <w:r w:rsidRPr="004D4012">
              <w:rPr>
                <w:spacing w:val="-2"/>
                <w:sz w:val="18"/>
              </w:rPr>
              <w:t xml:space="preserve"> </w:t>
            </w:r>
            <w:r w:rsidRPr="004D4012">
              <w:rPr>
                <w:sz w:val="18"/>
              </w:rPr>
              <w:t>Беград,</w:t>
            </w:r>
            <w:r w:rsidRPr="004D4012">
              <w:rPr>
                <w:spacing w:val="-3"/>
                <w:sz w:val="18"/>
              </w:rPr>
              <w:t xml:space="preserve"> </w:t>
            </w:r>
            <w:r w:rsidRPr="004D4012">
              <w:rPr>
                <w:spacing w:val="-2"/>
                <w:sz w:val="18"/>
              </w:rPr>
              <w:t>1981.</w:t>
            </w:r>
          </w:p>
          <w:p w14:paraId="3FDFD503" w14:textId="77777777" w:rsidR="006349EB" w:rsidRPr="004D4012" w:rsidRDefault="00807CBA">
            <w:pPr>
              <w:pStyle w:val="TableParagraph"/>
              <w:numPr>
                <w:ilvl w:val="0"/>
                <w:numId w:val="46"/>
              </w:numPr>
              <w:tabs>
                <w:tab w:val="left" w:pos="816"/>
              </w:tabs>
              <w:spacing w:line="218" w:lineRule="exact"/>
              <w:rPr>
                <w:sz w:val="18"/>
              </w:rPr>
            </w:pPr>
            <w:r w:rsidRPr="004D4012">
              <w:rPr>
                <w:sz w:val="18"/>
              </w:rPr>
              <w:t>Д.</w:t>
            </w:r>
            <w:r w:rsidRPr="004D4012">
              <w:rPr>
                <w:spacing w:val="-2"/>
                <w:sz w:val="18"/>
              </w:rPr>
              <w:t xml:space="preserve"> </w:t>
            </w:r>
            <w:r w:rsidRPr="004D4012">
              <w:rPr>
                <w:sz w:val="18"/>
              </w:rPr>
              <w:t>Димитријевић,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z w:val="18"/>
              </w:rPr>
              <w:t>Хемија</w:t>
            </w:r>
            <w:r w:rsidRPr="004D4012">
              <w:rPr>
                <w:spacing w:val="-9"/>
                <w:sz w:val="18"/>
              </w:rPr>
              <w:t xml:space="preserve"> </w:t>
            </w:r>
            <w:r w:rsidRPr="004D4012">
              <w:rPr>
                <w:sz w:val="18"/>
              </w:rPr>
              <w:t>отровних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z w:val="18"/>
              </w:rPr>
              <w:t>хемијских</w:t>
            </w:r>
            <w:r w:rsidRPr="004D4012">
              <w:rPr>
                <w:spacing w:val="-5"/>
                <w:sz w:val="18"/>
              </w:rPr>
              <w:t xml:space="preserve"> </w:t>
            </w:r>
            <w:r w:rsidRPr="004D4012">
              <w:rPr>
                <w:sz w:val="18"/>
              </w:rPr>
              <w:t>супстанци,</w:t>
            </w:r>
            <w:r w:rsidRPr="004D4012">
              <w:rPr>
                <w:spacing w:val="-9"/>
                <w:sz w:val="18"/>
              </w:rPr>
              <w:t xml:space="preserve"> </w:t>
            </w:r>
            <w:r w:rsidRPr="004D4012">
              <w:rPr>
                <w:sz w:val="18"/>
              </w:rPr>
              <w:t>Војноиздавачки</w:t>
            </w:r>
            <w:r w:rsidRPr="004D4012">
              <w:rPr>
                <w:spacing w:val="-6"/>
                <w:sz w:val="18"/>
              </w:rPr>
              <w:t xml:space="preserve"> </w:t>
            </w:r>
            <w:r w:rsidRPr="004D4012">
              <w:rPr>
                <w:sz w:val="18"/>
              </w:rPr>
              <w:t>завод,</w:t>
            </w:r>
            <w:r w:rsidRPr="004D4012">
              <w:rPr>
                <w:spacing w:val="-5"/>
                <w:sz w:val="18"/>
              </w:rPr>
              <w:t xml:space="preserve"> </w:t>
            </w:r>
            <w:r w:rsidRPr="004D4012">
              <w:rPr>
                <w:sz w:val="18"/>
              </w:rPr>
              <w:t>Београд,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pacing w:val="-2"/>
                <w:sz w:val="18"/>
              </w:rPr>
              <w:t>2007.</w:t>
            </w:r>
          </w:p>
          <w:p w14:paraId="08FBA384" w14:textId="77777777" w:rsidR="006349EB" w:rsidRDefault="00807CBA">
            <w:pPr>
              <w:pStyle w:val="TableParagraph"/>
              <w:numPr>
                <w:ilvl w:val="0"/>
                <w:numId w:val="46"/>
              </w:numPr>
              <w:tabs>
                <w:tab w:val="left" w:pos="816"/>
                <w:tab w:val="left" w:pos="830"/>
              </w:tabs>
              <w:spacing w:line="220" w:lineRule="atLeast"/>
              <w:ind w:left="830" w:right="99" w:hanging="361"/>
              <w:rPr>
                <w:rFonts w:ascii="Calibri"/>
                <w:sz w:val="18"/>
              </w:rPr>
            </w:pPr>
            <w:proofErr w:type="gramStart"/>
            <w:r w:rsidRPr="004D4012">
              <w:rPr>
                <w:sz w:val="18"/>
              </w:rPr>
              <w:t>P.Vanninen,</w:t>
            </w:r>
            <w:r w:rsidRPr="004D4012">
              <w:rPr>
                <w:spacing w:val="40"/>
                <w:sz w:val="18"/>
              </w:rPr>
              <w:t xml:space="preserve">  </w:t>
            </w:r>
            <w:r w:rsidRPr="004D4012">
              <w:rPr>
                <w:sz w:val="18"/>
              </w:rPr>
              <w:t>Recommended</w:t>
            </w:r>
            <w:proofErr w:type="gramEnd"/>
            <w:r w:rsidRPr="004D4012">
              <w:rPr>
                <w:spacing w:val="40"/>
                <w:sz w:val="18"/>
              </w:rPr>
              <w:t xml:space="preserve">  </w:t>
            </w:r>
            <w:proofErr w:type="gramStart"/>
            <w:r w:rsidRPr="004D4012">
              <w:rPr>
                <w:sz w:val="18"/>
              </w:rPr>
              <w:t>operating</w:t>
            </w:r>
            <w:r w:rsidRPr="004D4012">
              <w:rPr>
                <w:spacing w:val="40"/>
                <w:sz w:val="18"/>
              </w:rPr>
              <w:t xml:space="preserve">  </w:t>
            </w:r>
            <w:r w:rsidRPr="004D4012">
              <w:rPr>
                <w:sz w:val="18"/>
              </w:rPr>
              <w:t>procedures</w:t>
            </w:r>
            <w:proofErr w:type="gramEnd"/>
            <w:r w:rsidRPr="004D4012">
              <w:rPr>
                <w:spacing w:val="40"/>
                <w:sz w:val="18"/>
              </w:rPr>
              <w:t xml:space="preserve">  </w:t>
            </w:r>
            <w:proofErr w:type="gramStart"/>
            <w:r w:rsidRPr="004D4012">
              <w:rPr>
                <w:sz w:val="18"/>
              </w:rPr>
              <w:t>for</w:t>
            </w:r>
            <w:r w:rsidRPr="004D4012">
              <w:rPr>
                <w:spacing w:val="40"/>
                <w:sz w:val="18"/>
              </w:rPr>
              <w:t xml:space="preserve">  </w:t>
            </w:r>
            <w:r w:rsidRPr="004D4012">
              <w:rPr>
                <w:sz w:val="18"/>
              </w:rPr>
              <w:t>analysis</w:t>
            </w:r>
            <w:proofErr w:type="gramEnd"/>
            <w:r w:rsidRPr="004D4012">
              <w:rPr>
                <w:spacing w:val="40"/>
                <w:sz w:val="18"/>
              </w:rPr>
              <w:t xml:space="preserve">  </w:t>
            </w:r>
            <w:proofErr w:type="gramStart"/>
            <w:r w:rsidRPr="004D4012">
              <w:rPr>
                <w:sz w:val="18"/>
              </w:rPr>
              <w:t>in</w:t>
            </w:r>
            <w:r w:rsidRPr="004D4012">
              <w:rPr>
                <w:spacing w:val="40"/>
                <w:sz w:val="18"/>
              </w:rPr>
              <w:t xml:space="preserve">  </w:t>
            </w:r>
            <w:r w:rsidRPr="004D4012">
              <w:rPr>
                <w:sz w:val="18"/>
              </w:rPr>
              <w:t>the</w:t>
            </w:r>
            <w:proofErr w:type="gramEnd"/>
            <w:r w:rsidRPr="004D4012">
              <w:rPr>
                <w:spacing w:val="40"/>
                <w:sz w:val="18"/>
              </w:rPr>
              <w:t xml:space="preserve">  </w:t>
            </w:r>
            <w:proofErr w:type="gramStart"/>
            <w:r w:rsidRPr="004D4012">
              <w:rPr>
                <w:sz w:val="18"/>
              </w:rPr>
              <w:t>verification</w:t>
            </w:r>
            <w:r w:rsidRPr="004D4012">
              <w:rPr>
                <w:spacing w:val="40"/>
                <w:sz w:val="18"/>
              </w:rPr>
              <w:t xml:space="preserve">  </w:t>
            </w:r>
            <w:r w:rsidRPr="004D4012">
              <w:rPr>
                <w:sz w:val="18"/>
              </w:rPr>
              <w:t>of</w:t>
            </w:r>
            <w:proofErr w:type="gramEnd"/>
            <w:r w:rsidRPr="004D4012">
              <w:rPr>
                <w:spacing w:val="40"/>
                <w:sz w:val="18"/>
              </w:rPr>
              <w:t xml:space="preserve">  </w:t>
            </w:r>
            <w:r w:rsidRPr="004D4012">
              <w:rPr>
                <w:sz w:val="18"/>
              </w:rPr>
              <w:t xml:space="preserve">chemical </w:t>
            </w:r>
            <w:proofErr w:type="gramStart"/>
            <w:r w:rsidRPr="004D4012">
              <w:rPr>
                <w:sz w:val="18"/>
              </w:rPr>
              <w:t>disarmament:Blue</w:t>
            </w:r>
            <w:proofErr w:type="gramEnd"/>
            <w:r w:rsidRPr="004D4012">
              <w:rPr>
                <w:sz w:val="18"/>
              </w:rPr>
              <w:t xml:space="preserve"> </w:t>
            </w:r>
            <w:proofErr w:type="gramStart"/>
            <w:r w:rsidRPr="004D4012">
              <w:rPr>
                <w:sz w:val="18"/>
              </w:rPr>
              <w:t>book,Univerity</w:t>
            </w:r>
            <w:proofErr w:type="gramEnd"/>
            <w:r w:rsidRPr="004D4012">
              <w:rPr>
                <w:sz w:val="18"/>
              </w:rPr>
              <w:t xml:space="preserve"> of Helsinki, Helsinki, Finland2017</w:t>
            </w:r>
          </w:p>
        </w:tc>
      </w:tr>
      <w:tr w:rsidR="006349EB" w14:paraId="58546E58" w14:textId="77777777">
        <w:trPr>
          <w:trHeight w:val="225"/>
        </w:trPr>
        <w:tc>
          <w:tcPr>
            <w:tcW w:w="3658" w:type="dxa"/>
            <w:gridSpan w:val="2"/>
          </w:tcPr>
          <w:p w14:paraId="3D2F53F0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наставе:</w:t>
            </w:r>
            <w:r>
              <w:rPr>
                <w:spacing w:val="-2"/>
                <w:sz w:val="18"/>
              </w:rPr>
              <w:t>30</w:t>
            </w:r>
          </w:p>
        </w:tc>
        <w:tc>
          <w:tcPr>
            <w:tcW w:w="3062" w:type="dxa"/>
            <w:gridSpan w:val="2"/>
          </w:tcPr>
          <w:p w14:paraId="5BB40510" w14:textId="77777777" w:rsidR="006349EB" w:rsidRDefault="00807CBA">
            <w:pPr>
              <w:pStyle w:val="TableParagraph"/>
              <w:spacing w:before="4" w:line="201" w:lineRule="exact"/>
              <w:ind w:left="111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15</w:t>
            </w:r>
          </w:p>
        </w:tc>
        <w:tc>
          <w:tcPr>
            <w:tcW w:w="2273" w:type="dxa"/>
            <w:gridSpan w:val="2"/>
          </w:tcPr>
          <w:p w14:paraId="24331FB7" w14:textId="77777777" w:rsidR="006349EB" w:rsidRDefault="00807CBA">
            <w:pPr>
              <w:pStyle w:val="TableParagraph"/>
              <w:spacing w:before="4" w:line="201" w:lineRule="exact"/>
              <w:ind w:left="113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15</w:t>
            </w:r>
          </w:p>
        </w:tc>
      </w:tr>
      <w:tr w:rsidR="006349EB" w14:paraId="7E613134" w14:textId="77777777">
        <w:trPr>
          <w:trHeight w:val="417"/>
        </w:trPr>
        <w:tc>
          <w:tcPr>
            <w:tcW w:w="8993" w:type="dxa"/>
            <w:gridSpan w:val="6"/>
          </w:tcPr>
          <w:p w14:paraId="3A1A0F05" w14:textId="77777777" w:rsidR="006349EB" w:rsidRDefault="00807CBA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</w:t>
            </w:r>
          </w:p>
          <w:p w14:paraId="14BEFF9F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Интерактивна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теоријска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настава,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семинари</w:t>
            </w:r>
          </w:p>
        </w:tc>
      </w:tr>
      <w:tr w:rsidR="006349EB" w14:paraId="106537AE" w14:textId="77777777">
        <w:trPr>
          <w:trHeight w:val="225"/>
        </w:trPr>
        <w:tc>
          <w:tcPr>
            <w:tcW w:w="8993" w:type="dxa"/>
            <w:gridSpan w:val="6"/>
          </w:tcPr>
          <w:p w14:paraId="71A98BCD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2B2A6389" w14:textId="77777777">
        <w:trPr>
          <w:trHeight w:val="205"/>
        </w:trPr>
        <w:tc>
          <w:tcPr>
            <w:tcW w:w="3150" w:type="dxa"/>
          </w:tcPr>
          <w:p w14:paraId="1615B999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981" w:type="dxa"/>
            <w:gridSpan w:val="2"/>
          </w:tcPr>
          <w:p w14:paraId="5A7DDC93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2159" w:type="dxa"/>
            <w:gridSpan w:val="2"/>
          </w:tcPr>
          <w:p w14:paraId="2983E3DF" w14:textId="77777777" w:rsidR="006349EB" w:rsidRDefault="00807CB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703" w:type="dxa"/>
          </w:tcPr>
          <w:p w14:paraId="43C9AE24" w14:textId="77777777" w:rsidR="006349EB" w:rsidRDefault="00807CBA">
            <w:pPr>
              <w:pStyle w:val="TableParagraph"/>
              <w:spacing w:line="186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</w:tr>
      <w:tr w:rsidR="006349EB" w14:paraId="07942446" w14:textId="77777777">
        <w:trPr>
          <w:trHeight w:val="206"/>
        </w:trPr>
        <w:tc>
          <w:tcPr>
            <w:tcW w:w="3150" w:type="dxa"/>
          </w:tcPr>
          <w:p w14:paraId="14394B0D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981" w:type="dxa"/>
            <w:gridSpan w:val="2"/>
          </w:tcPr>
          <w:p w14:paraId="7500E1C0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159" w:type="dxa"/>
            <w:gridSpan w:val="2"/>
          </w:tcPr>
          <w:p w14:paraId="3DE16D26" w14:textId="77777777" w:rsidR="006349EB" w:rsidRDefault="00807CB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703" w:type="dxa"/>
          </w:tcPr>
          <w:p w14:paraId="0C2521F3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6349EB" w14:paraId="4007A6F3" w14:textId="77777777">
        <w:trPr>
          <w:trHeight w:val="210"/>
        </w:trPr>
        <w:tc>
          <w:tcPr>
            <w:tcW w:w="3150" w:type="dxa"/>
          </w:tcPr>
          <w:p w14:paraId="59403F5C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981" w:type="dxa"/>
            <w:gridSpan w:val="2"/>
          </w:tcPr>
          <w:p w14:paraId="10CB9387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2159" w:type="dxa"/>
            <w:gridSpan w:val="2"/>
          </w:tcPr>
          <w:p w14:paraId="6CE7531E" w14:textId="77777777" w:rsidR="006349EB" w:rsidRDefault="00807CBA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703" w:type="dxa"/>
          </w:tcPr>
          <w:p w14:paraId="016CA521" w14:textId="77777777" w:rsidR="006349EB" w:rsidRDefault="00807CBA">
            <w:pPr>
              <w:pStyle w:val="TableParagraph"/>
              <w:spacing w:line="191" w:lineRule="exact"/>
              <w:ind w:left="109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/</w:t>
            </w:r>
          </w:p>
        </w:tc>
      </w:tr>
      <w:tr w:rsidR="006349EB" w14:paraId="64FA4FCC" w14:textId="77777777">
        <w:trPr>
          <w:trHeight w:val="205"/>
        </w:trPr>
        <w:tc>
          <w:tcPr>
            <w:tcW w:w="3150" w:type="dxa"/>
          </w:tcPr>
          <w:p w14:paraId="009C8875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81" w:type="dxa"/>
            <w:gridSpan w:val="2"/>
          </w:tcPr>
          <w:p w14:paraId="102B96B8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159" w:type="dxa"/>
            <w:gridSpan w:val="2"/>
          </w:tcPr>
          <w:p w14:paraId="7341DCBF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3" w:type="dxa"/>
          </w:tcPr>
          <w:p w14:paraId="40BE70CD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5A4E6DFD" w14:textId="77777777">
        <w:trPr>
          <w:trHeight w:val="205"/>
        </w:trPr>
        <w:tc>
          <w:tcPr>
            <w:tcW w:w="3150" w:type="dxa"/>
          </w:tcPr>
          <w:p w14:paraId="71D43174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81" w:type="dxa"/>
            <w:gridSpan w:val="2"/>
          </w:tcPr>
          <w:p w14:paraId="747A2201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159" w:type="dxa"/>
            <w:gridSpan w:val="2"/>
          </w:tcPr>
          <w:p w14:paraId="0C776BBD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3" w:type="dxa"/>
          </w:tcPr>
          <w:p w14:paraId="5C6CF060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0DDE57F5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138"/>
          <w:footerReference w:type="default" r:id="rId139"/>
          <w:pgSz w:w="11910" w:h="16840"/>
          <w:pgMar w:top="244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1"/>
        <w:gridCol w:w="1882"/>
        <w:gridCol w:w="1119"/>
        <w:gridCol w:w="1950"/>
        <w:gridCol w:w="1215"/>
      </w:tblGrid>
      <w:tr w:rsidR="006349EB" w14:paraId="458AA69F" w14:textId="77777777">
        <w:trPr>
          <w:trHeight w:val="230"/>
        </w:trPr>
        <w:tc>
          <w:tcPr>
            <w:tcW w:w="9907" w:type="dxa"/>
            <w:gridSpan w:val="5"/>
          </w:tcPr>
          <w:p w14:paraId="25E10BB3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7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2"/>
                <w:sz w:val="18"/>
              </w:rPr>
              <w:t xml:space="preserve"> студије</w:t>
            </w:r>
          </w:p>
        </w:tc>
      </w:tr>
      <w:tr w:rsidR="006349EB" w14:paraId="39F96FD5" w14:textId="77777777">
        <w:trPr>
          <w:trHeight w:val="297"/>
        </w:trPr>
        <w:tc>
          <w:tcPr>
            <w:tcW w:w="9907" w:type="dxa"/>
            <w:gridSpan w:val="5"/>
          </w:tcPr>
          <w:p w14:paraId="7326FE5F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Хигијена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медицинска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екологија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медицином</w:t>
            </w:r>
            <w:r>
              <w:rPr>
                <w:spacing w:val="-4"/>
                <w:sz w:val="18"/>
              </w:rPr>
              <w:t xml:space="preserve"> рада</w:t>
            </w:r>
          </w:p>
        </w:tc>
      </w:tr>
      <w:tr w:rsidR="006349EB" w14:paraId="1C78ECFC" w14:textId="77777777">
        <w:trPr>
          <w:trHeight w:val="297"/>
        </w:trPr>
        <w:tc>
          <w:tcPr>
            <w:tcW w:w="9907" w:type="dxa"/>
            <w:gridSpan w:val="5"/>
          </w:tcPr>
          <w:p w14:paraId="314418D2" w14:textId="5F0D6FE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2"/>
                <w:sz w:val="18"/>
              </w:rPr>
              <w:t xml:space="preserve"> </w:t>
            </w:r>
            <w:r w:rsidRPr="0053377E">
              <w:rPr>
                <w:color w:val="0000FF"/>
                <w:sz w:val="18"/>
              </w:rPr>
              <w:t>Соња</w:t>
            </w:r>
            <w:r w:rsidRPr="0053377E">
              <w:rPr>
                <w:color w:val="0000FF"/>
                <w:spacing w:val="-8"/>
                <w:sz w:val="18"/>
              </w:rPr>
              <w:t xml:space="preserve"> </w:t>
            </w:r>
            <w:r w:rsidRPr="0053377E">
              <w:rPr>
                <w:color w:val="0000FF"/>
                <w:sz w:val="18"/>
              </w:rPr>
              <w:t>Марјановић,</w:t>
            </w:r>
            <w:r w:rsidRPr="0053377E">
              <w:rPr>
                <w:color w:val="0000FF"/>
                <w:spacing w:val="-7"/>
                <w:sz w:val="18"/>
              </w:rPr>
              <w:t xml:space="preserve"> </w:t>
            </w:r>
            <w:r w:rsidRPr="0053377E">
              <w:rPr>
                <w:color w:val="0000FF"/>
                <w:sz w:val="18"/>
              </w:rPr>
              <w:t>Мартин</w:t>
            </w:r>
            <w:r w:rsidRPr="0053377E">
              <w:rPr>
                <w:color w:val="0000FF"/>
                <w:spacing w:val="-10"/>
                <w:sz w:val="18"/>
              </w:rPr>
              <w:t xml:space="preserve"> </w:t>
            </w:r>
            <w:r w:rsidRPr="0053377E">
              <w:rPr>
                <w:color w:val="0000FF"/>
                <w:sz w:val="18"/>
              </w:rPr>
              <w:t>Попевић,</w:t>
            </w:r>
            <w:r w:rsidRPr="0053377E">
              <w:rPr>
                <w:color w:val="0000FF"/>
                <w:spacing w:val="-11"/>
                <w:sz w:val="18"/>
              </w:rPr>
              <w:t xml:space="preserve"> </w:t>
            </w:r>
            <w:r w:rsidRPr="0053377E">
              <w:rPr>
                <w:color w:val="0000FF"/>
                <w:sz w:val="18"/>
              </w:rPr>
              <w:t>Вања</w:t>
            </w:r>
            <w:r w:rsidRPr="0053377E">
              <w:rPr>
                <w:color w:val="0000FF"/>
                <w:spacing w:val="-8"/>
                <w:sz w:val="18"/>
              </w:rPr>
              <w:t xml:space="preserve"> </w:t>
            </w:r>
            <w:r w:rsidRPr="0053377E">
              <w:rPr>
                <w:color w:val="0000FF"/>
                <w:sz w:val="18"/>
              </w:rPr>
              <w:t>Јовановић,</w:t>
            </w:r>
            <w:r w:rsidRPr="0053377E">
              <w:rPr>
                <w:color w:val="0000FF"/>
                <w:spacing w:val="-7"/>
                <w:sz w:val="18"/>
              </w:rPr>
              <w:t xml:space="preserve"> </w:t>
            </w:r>
            <w:r w:rsidRPr="0053377E">
              <w:rPr>
                <w:color w:val="0000FF"/>
                <w:sz w:val="18"/>
              </w:rPr>
              <w:t>Сања</w:t>
            </w:r>
            <w:r w:rsidRPr="0053377E">
              <w:rPr>
                <w:color w:val="0000FF"/>
                <w:spacing w:val="-8"/>
                <w:sz w:val="18"/>
              </w:rPr>
              <w:t xml:space="preserve"> </w:t>
            </w:r>
            <w:r w:rsidRPr="0053377E">
              <w:rPr>
                <w:color w:val="0000FF"/>
                <w:spacing w:val="-2"/>
                <w:sz w:val="18"/>
              </w:rPr>
              <w:t>Лепић.</w:t>
            </w:r>
          </w:p>
        </w:tc>
      </w:tr>
      <w:tr w:rsidR="006349EB" w14:paraId="2FF7F651" w14:textId="77777777">
        <w:trPr>
          <w:trHeight w:val="297"/>
        </w:trPr>
        <w:tc>
          <w:tcPr>
            <w:tcW w:w="9907" w:type="dxa"/>
            <w:gridSpan w:val="5"/>
          </w:tcPr>
          <w:p w14:paraId="662837F7" w14:textId="77777777" w:rsidR="006349EB" w:rsidRDefault="00807CBA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Обавезан</w:t>
            </w:r>
          </w:p>
        </w:tc>
      </w:tr>
      <w:tr w:rsidR="006349EB" w14:paraId="6C719819" w14:textId="77777777">
        <w:trPr>
          <w:trHeight w:val="297"/>
        </w:trPr>
        <w:tc>
          <w:tcPr>
            <w:tcW w:w="9907" w:type="dxa"/>
            <w:gridSpan w:val="5"/>
          </w:tcPr>
          <w:p w14:paraId="56B1575E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</w:tc>
      </w:tr>
      <w:tr w:rsidR="006349EB" w14:paraId="547CD975" w14:textId="77777777">
        <w:trPr>
          <w:trHeight w:val="302"/>
        </w:trPr>
        <w:tc>
          <w:tcPr>
            <w:tcW w:w="9907" w:type="dxa"/>
            <w:gridSpan w:val="5"/>
          </w:tcPr>
          <w:p w14:paraId="5CE4E6F3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девети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семестар </w:t>
            </w:r>
            <w:r>
              <w:rPr>
                <w:spacing w:val="-4"/>
                <w:sz w:val="18"/>
              </w:rPr>
              <w:t>ИАСМ</w:t>
            </w:r>
          </w:p>
        </w:tc>
      </w:tr>
      <w:tr w:rsidR="006349EB" w14:paraId="5AB57A0E" w14:textId="77777777">
        <w:trPr>
          <w:trHeight w:val="1151"/>
        </w:trPr>
        <w:tc>
          <w:tcPr>
            <w:tcW w:w="9907" w:type="dxa"/>
            <w:gridSpan w:val="5"/>
          </w:tcPr>
          <w:p w14:paraId="54AF4DE5" w14:textId="77777777" w:rsidR="006349EB" w:rsidRDefault="00807CBA">
            <w:pPr>
              <w:pStyle w:val="TableParagraph"/>
              <w:spacing w:line="207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644C35B6" w14:textId="77777777" w:rsidR="006349EB" w:rsidRDefault="00807CBA">
            <w:pPr>
              <w:pStyle w:val="TableParagraph"/>
              <w:spacing w:before="52" w:line="242" w:lineRule="auto"/>
              <w:ind w:left="105" w:right="103"/>
              <w:jc w:val="both"/>
              <w:rPr>
                <w:sz w:val="18"/>
              </w:rPr>
            </w:pPr>
            <w:r>
              <w:rPr>
                <w:sz w:val="18"/>
              </w:rPr>
              <w:t>упознавање студента са основама концепта унапређења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заштите животне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радне средине, факторима ризика из животне и радне средине (загађење ваздуха, воде, хране, земљишта, бука, вибрације, отпадне материје, професионалне болести и болести повезане са радом, повреде на раду) по здравље људи, као и упознавање студента са навикама које могу довести до оштећења здравља (неправилна исхрана, недовољна физичка активност и др.)</w:t>
            </w:r>
          </w:p>
        </w:tc>
      </w:tr>
      <w:tr w:rsidR="006349EB" w14:paraId="06437C51" w14:textId="77777777">
        <w:trPr>
          <w:trHeight w:val="1915"/>
        </w:trPr>
        <w:tc>
          <w:tcPr>
            <w:tcW w:w="9907" w:type="dxa"/>
            <w:gridSpan w:val="5"/>
          </w:tcPr>
          <w:p w14:paraId="7F185D59" w14:textId="77777777" w:rsidR="006349EB" w:rsidRDefault="00807CBA">
            <w:pPr>
              <w:pStyle w:val="TableParagraph"/>
              <w:spacing w:line="207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64C21F9B" w14:textId="77777777" w:rsidR="006349EB" w:rsidRDefault="00807CBA">
            <w:pPr>
              <w:pStyle w:val="TableParagraph"/>
              <w:spacing w:before="57"/>
              <w:ind w:left="105" w:right="99"/>
              <w:jc w:val="both"/>
              <w:rPr>
                <w:sz w:val="18"/>
              </w:rPr>
            </w:pPr>
            <w:r>
              <w:rPr>
                <w:sz w:val="18"/>
              </w:rPr>
              <w:t>Стицање основних знања: основних карактеристика фактора ризика из животне и радне средине по здравље људи: микробиолошких, биолошких, хемијских, физичких, радиолошких; механизама утицаја фактора животне и радне средине на здравље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људи; познавање методологије мерења нивоа присутности фактора ризика 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животној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радној средини;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способност за процену могућих утицаја измерених нивоа штетности на здравље .Стицање вештина правилног тумачења резултата мерења фактора ризика из животне и радне средине и њиховог утицаја на здравље људи; правилног давања предлога и спровођење превентивних и санационих мера за унапређење и заштиту животне и радне средине и здравља људи; пружања стручне помоћи у случају акцидента.</w:t>
            </w:r>
          </w:p>
        </w:tc>
      </w:tr>
      <w:tr w:rsidR="006349EB" w14:paraId="0627B792" w14:textId="77777777">
        <w:trPr>
          <w:trHeight w:val="2049"/>
        </w:trPr>
        <w:tc>
          <w:tcPr>
            <w:tcW w:w="9907" w:type="dxa"/>
            <w:gridSpan w:val="5"/>
          </w:tcPr>
          <w:p w14:paraId="6604DE54" w14:textId="77777777" w:rsidR="006349EB" w:rsidRDefault="00807CBA">
            <w:pPr>
              <w:pStyle w:val="TableParagraph"/>
              <w:spacing w:before="4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63D2317A" w14:textId="77777777" w:rsidR="006349EB" w:rsidRDefault="00807CBA">
            <w:pPr>
              <w:pStyle w:val="TableParagraph"/>
              <w:spacing w:before="86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11C103EB" w14:textId="77777777" w:rsidR="006349EB" w:rsidRDefault="00807CBA">
            <w:pPr>
              <w:pStyle w:val="TableParagraph"/>
              <w:spacing w:before="91"/>
              <w:ind w:left="105" w:right="103"/>
              <w:jc w:val="both"/>
              <w:rPr>
                <w:sz w:val="18"/>
              </w:rPr>
            </w:pPr>
            <w:r>
              <w:rPr>
                <w:sz w:val="18"/>
              </w:rPr>
              <w:t>Фактори ризика из животне средине по здравље људи (ваздух, пијаћа вода, храна, земљиште, становање; специфичности различитих средина (школска, болничка, спортска, војничка) и утицај на здравље; методологија процене утицаја фактора средине на здравље, професионална обољења, обољења 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вези са радом, повреде на раду, оцена радне способности.</w:t>
            </w:r>
          </w:p>
          <w:p w14:paraId="34C005BE" w14:textId="77777777" w:rsidR="006349EB" w:rsidRDefault="00807CBA">
            <w:pPr>
              <w:pStyle w:val="TableParagraph"/>
              <w:spacing w:line="205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45A92CC7" w14:textId="77777777" w:rsidR="006349EB" w:rsidRDefault="00807CBA">
            <w:pPr>
              <w:pStyle w:val="TableParagraph"/>
              <w:spacing w:line="206" w:lineRule="exact"/>
              <w:ind w:left="105" w:right="11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Методологија испитивања фактора ризика из животне и радне средине (ваздух, пијаћа вода, храна и исхрана, земљиште, становање, физичка способност); методологија процене утицаја фактора животне и радне средине на здравље, оцена радне </w:t>
            </w:r>
            <w:r>
              <w:rPr>
                <w:spacing w:val="-2"/>
                <w:sz w:val="18"/>
              </w:rPr>
              <w:t>способности.</w:t>
            </w:r>
          </w:p>
        </w:tc>
      </w:tr>
      <w:tr w:rsidR="006349EB" w14:paraId="5AF16B35" w14:textId="77777777">
        <w:trPr>
          <w:trHeight w:val="1238"/>
        </w:trPr>
        <w:tc>
          <w:tcPr>
            <w:tcW w:w="9907" w:type="dxa"/>
            <w:gridSpan w:val="5"/>
          </w:tcPr>
          <w:p w14:paraId="3CBA1762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4A1FDF0C" w14:textId="77777777" w:rsidR="006349EB" w:rsidRDefault="00807CBA">
            <w:pPr>
              <w:pStyle w:val="TableParagraph"/>
              <w:numPr>
                <w:ilvl w:val="0"/>
                <w:numId w:val="45"/>
              </w:numPr>
              <w:tabs>
                <w:tab w:val="left" w:pos="810"/>
                <w:tab w:val="left" w:pos="825"/>
              </w:tabs>
              <w:ind w:right="114" w:hanging="360"/>
              <w:rPr>
                <w:sz w:val="18"/>
              </w:rPr>
            </w:pPr>
            <w:r>
              <w:rPr>
                <w:sz w:val="18"/>
              </w:rPr>
              <w:t>Стојановић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уредник.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Хигијена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медицинском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екологијом,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уџбеник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студенте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медицине.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Медицински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факултет Универзитета у Нишу, 2013.</w:t>
            </w:r>
          </w:p>
          <w:p w14:paraId="43BC9E09" w14:textId="77777777" w:rsidR="006349EB" w:rsidRDefault="00807CBA">
            <w:pPr>
              <w:pStyle w:val="TableParagraph"/>
              <w:numPr>
                <w:ilvl w:val="0"/>
                <w:numId w:val="45"/>
              </w:numPr>
              <w:tabs>
                <w:tab w:val="left" w:pos="670"/>
                <w:tab w:val="left" w:pos="825"/>
              </w:tabs>
              <w:ind w:right="113" w:hanging="360"/>
              <w:rPr>
                <w:sz w:val="18"/>
              </w:rPr>
            </w:pPr>
            <w:r>
              <w:rPr>
                <w:sz w:val="18"/>
              </w:rPr>
              <w:t>Стојановић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уредник.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Хигијена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медицинском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екологијом,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практикум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студенте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медицине.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Медицински факултет Универзитета з Нишу, 2013.</w:t>
            </w:r>
          </w:p>
          <w:p w14:paraId="36078E78" w14:textId="77777777" w:rsidR="006349EB" w:rsidRDefault="00807CBA">
            <w:pPr>
              <w:pStyle w:val="TableParagraph"/>
              <w:numPr>
                <w:ilvl w:val="0"/>
                <w:numId w:val="45"/>
              </w:numPr>
              <w:tabs>
                <w:tab w:val="left" w:pos="670"/>
              </w:tabs>
              <w:spacing w:line="190" w:lineRule="exact"/>
              <w:ind w:left="670" w:hanging="205"/>
              <w:rPr>
                <w:sz w:val="18"/>
              </w:rPr>
            </w:pPr>
            <w:r>
              <w:rPr>
                <w:sz w:val="18"/>
              </w:rPr>
              <w:t>Аранђеловић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Јовановић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Ј.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Медицина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рада.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Медицински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факултет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Универзитета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Нишу,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2009.</w:t>
            </w:r>
          </w:p>
        </w:tc>
      </w:tr>
      <w:tr w:rsidR="006349EB" w14:paraId="7B29E6F4" w14:textId="77777777">
        <w:trPr>
          <w:trHeight w:val="369"/>
        </w:trPr>
        <w:tc>
          <w:tcPr>
            <w:tcW w:w="3741" w:type="dxa"/>
          </w:tcPr>
          <w:p w14:paraId="7AAAB361" w14:textId="77777777" w:rsidR="006349EB" w:rsidRDefault="00807CBA">
            <w:pPr>
              <w:pStyle w:val="TableParagraph"/>
              <w:spacing w:before="47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3001" w:type="dxa"/>
            <w:gridSpan w:val="2"/>
          </w:tcPr>
          <w:p w14:paraId="01B09C5C" w14:textId="77777777" w:rsidR="006349EB" w:rsidRDefault="00807CBA">
            <w:pPr>
              <w:pStyle w:val="TableParagraph"/>
              <w:spacing w:before="47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</w:t>
            </w:r>
          </w:p>
        </w:tc>
        <w:tc>
          <w:tcPr>
            <w:tcW w:w="3165" w:type="dxa"/>
            <w:gridSpan w:val="2"/>
          </w:tcPr>
          <w:p w14:paraId="6F6B1C4F" w14:textId="77777777" w:rsidR="006349EB" w:rsidRDefault="00807CBA">
            <w:pPr>
              <w:pStyle w:val="TableParagraph"/>
              <w:spacing w:before="47"/>
              <w:ind w:left="104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</w:tr>
      <w:tr w:rsidR="006349EB" w14:paraId="122B6E46" w14:textId="77777777">
        <w:trPr>
          <w:trHeight w:val="297"/>
        </w:trPr>
        <w:tc>
          <w:tcPr>
            <w:tcW w:w="9907" w:type="dxa"/>
            <w:gridSpan w:val="5"/>
          </w:tcPr>
          <w:p w14:paraId="118E10E9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радионице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(проблемски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засновано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учење),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семинари</w:t>
            </w:r>
          </w:p>
        </w:tc>
      </w:tr>
      <w:tr w:rsidR="006349EB" w14:paraId="4AE8B9FF" w14:textId="77777777">
        <w:trPr>
          <w:trHeight w:val="301"/>
        </w:trPr>
        <w:tc>
          <w:tcPr>
            <w:tcW w:w="9907" w:type="dxa"/>
            <w:gridSpan w:val="5"/>
          </w:tcPr>
          <w:p w14:paraId="27322CAD" w14:textId="77777777" w:rsidR="006349EB" w:rsidRDefault="00807CBA">
            <w:pPr>
              <w:pStyle w:val="TableParagraph"/>
              <w:spacing w:before="4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5B1B20CB" w14:textId="77777777">
        <w:trPr>
          <w:trHeight w:val="369"/>
        </w:trPr>
        <w:tc>
          <w:tcPr>
            <w:tcW w:w="3741" w:type="dxa"/>
          </w:tcPr>
          <w:p w14:paraId="5D343A9C" w14:textId="77777777" w:rsidR="006349EB" w:rsidRDefault="00807CBA">
            <w:pPr>
              <w:pStyle w:val="TableParagraph"/>
              <w:spacing w:before="33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882" w:type="dxa"/>
          </w:tcPr>
          <w:p w14:paraId="37B95DBF" w14:textId="77777777" w:rsidR="006349EB" w:rsidRDefault="00807CBA">
            <w:pPr>
              <w:pStyle w:val="TableParagraph"/>
              <w:spacing w:before="28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069" w:type="dxa"/>
            <w:gridSpan w:val="2"/>
          </w:tcPr>
          <w:p w14:paraId="5D4E3184" w14:textId="77777777" w:rsidR="006349EB" w:rsidRDefault="00807CBA">
            <w:pPr>
              <w:pStyle w:val="TableParagraph"/>
              <w:spacing w:before="33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15" w:type="dxa"/>
          </w:tcPr>
          <w:p w14:paraId="1BCE7996" w14:textId="77777777" w:rsidR="006349EB" w:rsidRDefault="00807CBA">
            <w:pPr>
              <w:pStyle w:val="TableParagraph"/>
              <w:spacing w:before="28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2C23E050" w14:textId="77777777">
        <w:trPr>
          <w:trHeight w:val="297"/>
        </w:trPr>
        <w:tc>
          <w:tcPr>
            <w:tcW w:w="3741" w:type="dxa"/>
          </w:tcPr>
          <w:p w14:paraId="3AC5F984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882" w:type="dxa"/>
          </w:tcPr>
          <w:p w14:paraId="58021AC3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069" w:type="dxa"/>
            <w:gridSpan w:val="2"/>
          </w:tcPr>
          <w:p w14:paraId="63C99490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15" w:type="dxa"/>
          </w:tcPr>
          <w:p w14:paraId="47553D77" w14:textId="77777777" w:rsidR="006349EB" w:rsidRDefault="00807CBA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6349EB" w14:paraId="05AB5F46" w14:textId="77777777">
        <w:trPr>
          <w:trHeight w:val="297"/>
        </w:trPr>
        <w:tc>
          <w:tcPr>
            <w:tcW w:w="3741" w:type="dxa"/>
          </w:tcPr>
          <w:p w14:paraId="77612DFB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882" w:type="dxa"/>
          </w:tcPr>
          <w:p w14:paraId="662DFCFA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069" w:type="dxa"/>
            <w:gridSpan w:val="2"/>
          </w:tcPr>
          <w:p w14:paraId="0D4EFA56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1215" w:type="dxa"/>
          </w:tcPr>
          <w:p w14:paraId="29E65DDB" w14:textId="77777777" w:rsidR="006349EB" w:rsidRDefault="00807CBA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6349EB" w14:paraId="493FEBE5" w14:textId="77777777">
        <w:trPr>
          <w:trHeight w:val="302"/>
        </w:trPr>
        <w:tc>
          <w:tcPr>
            <w:tcW w:w="3741" w:type="dxa"/>
          </w:tcPr>
          <w:p w14:paraId="1A72A333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882" w:type="dxa"/>
          </w:tcPr>
          <w:p w14:paraId="3AEB99CB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3069" w:type="dxa"/>
            <w:gridSpan w:val="2"/>
          </w:tcPr>
          <w:p w14:paraId="7B77D869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15" w:type="dxa"/>
          </w:tcPr>
          <w:p w14:paraId="3FB621EA" w14:textId="77777777" w:rsidR="006349EB" w:rsidRDefault="00807CBA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6349EB" w14:paraId="0FD928DA" w14:textId="77777777">
        <w:trPr>
          <w:trHeight w:val="297"/>
        </w:trPr>
        <w:tc>
          <w:tcPr>
            <w:tcW w:w="3741" w:type="dxa"/>
          </w:tcPr>
          <w:p w14:paraId="34497A85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882" w:type="dxa"/>
          </w:tcPr>
          <w:p w14:paraId="01EE215A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69" w:type="dxa"/>
            <w:gridSpan w:val="2"/>
          </w:tcPr>
          <w:p w14:paraId="278235CA" w14:textId="77777777" w:rsidR="006349EB" w:rsidRDefault="006349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15" w:type="dxa"/>
          </w:tcPr>
          <w:p w14:paraId="495653C9" w14:textId="77777777" w:rsidR="006349EB" w:rsidRDefault="006349EB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900FD14" w14:textId="77777777" w:rsidR="006349EB" w:rsidRDefault="006349EB">
      <w:pPr>
        <w:pStyle w:val="TableParagraph"/>
        <w:rPr>
          <w:sz w:val="18"/>
        </w:rPr>
        <w:sectPr w:rsidR="006349EB">
          <w:headerReference w:type="default" r:id="rId140"/>
          <w:footerReference w:type="default" r:id="rId141"/>
          <w:pgSz w:w="11910" w:h="16840"/>
          <w:pgMar w:top="1460" w:right="708" w:bottom="1260" w:left="708" w:header="182" w:footer="1066" w:gutter="0"/>
          <w:cols w:space="720"/>
        </w:sectPr>
      </w:pPr>
    </w:p>
    <w:p w14:paraId="55F99F7D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6"/>
        <w:gridCol w:w="1613"/>
        <w:gridCol w:w="1272"/>
        <w:gridCol w:w="1762"/>
        <w:gridCol w:w="859"/>
      </w:tblGrid>
      <w:tr w:rsidR="006349EB" w14:paraId="114DC997" w14:textId="77777777">
        <w:trPr>
          <w:trHeight w:val="210"/>
        </w:trPr>
        <w:tc>
          <w:tcPr>
            <w:tcW w:w="8882" w:type="dxa"/>
            <w:gridSpan w:val="5"/>
          </w:tcPr>
          <w:p w14:paraId="6468533A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</w:t>
            </w:r>
            <w:r>
              <w:rPr>
                <w:sz w:val="18"/>
              </w:rPr>
              <w:t>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30EFF744" w14:textId="77777777">
        <w:trPr>
          <w:trHeight w:val="205"/>
        </w:trPr>
        <w:tc>
          <w:tcPr>
            <w:tcW w:w="8882" w:type="dxa"/>
            <w:gridSpan w:val="5"/>
          </w:tcPr>
          <w:p w14:paraId="703B6072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предмет: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Хирургија</w:t>
            </w:r>
          </w:p>
        </w:tc>
      </w:tr>
      <w:tr w:rsidR="006349EB" w14:paraId="52CFC60A" w14:textId="77777777">
        <w:trPr>
          <w:trHeight w:val="1037"/>
        </w:trPr>
        <w:tc>
          <w:tcPr>
            <w:tcW w:w="8882" w:type="dxa"/>
            <w:gridSpan w:val="5"/>
          </w:tcPr>
          <w:p w14:paraId="3B840565" w14:textId="501A0F79" w:rsidR="006349EB" w:rsidRPr="00E01C6B" w:rsidRDefault="00807CBA" w:rsidP="00E01C6B">
            <w:pPr>
              <w:pStyle w:val="TableParagraph"/>
              <w:ind w:right="90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Наставник/наставници: </w:t>
            </w:r>
            <w:r w:rsidRPr="0053377E">
              <w:rPr>
                <w:color w:val="0000FF"/>
                <w:sz w:val="18"/>
              </w:rPr>
              <w:t>Владимир Банчевић, Бобан Ђорђевић,</w:t>
            </w:r>
            <w:r w:rsidR="0053377E" w:rsidRPr="0053377E">
              <w:rPr>
                <w:color w:val="0000FF"/>
                <w:sz w:val="18"/>
                <w:lang w:val="sr-Cyrl-RS"/>
              </w:rPr>
              <w:t xml:space="preserve"> </w:t>
            </w:r>
            <w:r w:rsidR="0053377E" w:rsidRPr="0053377E">
              <w:rPr>
                <w:color w:val="0000FF"/>
                <w:sz w:val="18"/>
              </w:rPr>
              <w:t>Милан Јовановић</w:t>
            </w:r>
            <w:r w:rsidR="0053377E" w:rsidRPr="0053377E">
              <w:rPr>
                <w:color w:val="0000FF"/>
                <w:sz w:val="18"/>
                <w:lang w:val="sr-Cyrl-RS"/>
              </w:rPr>
              <w:t>,</w:t>
            </w:r>
            <w:r w:rsidR="0053377E" w:rsidRPr="0053377E">
              <w:rPr>
                <w:color w:val="0000FF"/>
                <w:sz w:val="18"/>
              </w:rPr>
              <w:t xml:space="preserve"> Небојша Марић</w:t>
            </w:r>
            <w:r w:rsidR="0053377E" w:rsidRPr="0053377E">
              <w:rPr>
                <w:color w:val="0000FF"/>
                <w:sz w:val="18"/>
                <w:lang w:val="sr-Cyrl-RS"/>
              </w:rPr>
              <w:t>,</w:t>
            </w:r>
            <w:r w:rsidR="0053377E" w:rsidRPr="0053377E">
              <w:rPr>
                <w:color w:val="0000FF"/>
                <w:sz w:val="18"/>
              </w:rPr>
              <w:t xml:space="preserve"> Бошко Милев</w:t>
            </w:r>
            <w:r w:rsidR="0053377E" w:rsidRPr="0053377E">
              <w:rPr>
                <w:color w:val="0000FF"/>
                <w:sz w:val="18"/>
                <w:lang w:val="sr-Cyrl-RS"/>
              </w:rPr>
              <w:t>,</w:t>
            </w:r>
            <w:r w:rsidR="0053377E" w:rsidRPr="0053377E">
              <w:rPr>
                <w:color w:val="0000FF"/>
                <w:sz w:val="18"/>
              </w:rPr>
              <w:t xml:space="preserve"> </w:t>
            </w:r>
            <w:r w:rsidRPr="0053377E">
              <w:rPr>
                <w:color w:val="0000FF"/>
                <w:sz w:val="18"/>
              </w:rPr>
              <w:t xml:space="preserve">Ненад Степић, </w:t>
            </w:r>
            <w:r w:rsidR="0053377E" w:rsidRPr="0053377E">
              <w:rPr>
                <w:color w:val="0000FF"/>
                <w:sz w:val="18"/>
                <w:lang w:val="sr-Cyrl-RS"/>
              </w:rPr>
              <w:t xml:space="preserve">Шарац Момир, </w:t>
            </w:r>
            <w:r w:rsidR="0053377E" w:rsidRPr="0053377E">
              <w:rPr>
                <w:color w:val="0000FF"/>
                <w:sz w:val="18"/>
              </w:rPr>
              <w:t>Саша Милићевић</w:t>
            </w:r>
            <w:r w:rsidR="0053377E" w:rsidRPr="0053377E">
              <w:rPr>
                <w:color w:val="0000FF"/>
                <w:sz w:val="18"/>
                <w:lang w:val="sr-Cyrl-RS"/>
              </w:rPr>
              <w:t xml:space="preserve">, </w:t>
            </w:r>
            <w:r w:rsidR="0053377E" w:rsidRPr="0053377E">
              <w:rPr>
                <w:color w:val="0000FF"/>
                <w:sz w:val="18"/>
              </w:rPr>
              <w:t>Никола</w:t>
            </w:r>
            <w:r w:rsidR="0053377E" w:rsidRPr="0053377E">
              <w:rPr>
                <w:color w:val="0000FF"/>
                <w:spacing w:val="-2"/>
                <w:sz w:val="18"/>
              </w:rPr>
              <w:t xml:space="preserve"> </w:t>
            </w:r>
            <w:r w:rsidR="0053377E" w:rsidRPr="0053377E">
              <w:rPr>
                <w:color w:val="0000FF"/>
                <w:sz w:val="18"/>
              </w:rPr>
              <w:t>Продановић</w:t>
            </w:r>
            <w:r w:rsidR="0053377E" w:rsidRPr="0053377E">
              <w:rPr>
                <w:color w:val="0000FF"/>
                <w:sz w:val="18"/>
                <w:lang w:val="sr-Cyrl-RS"/>
              </w:rPr>
              <w:t xml:space="preserve">, </w:t>
            </w:r>
            <w:r w:rsidR="0053377E" w:rsidRPr="0053377E">
              <w:rPr>
                <w:color w:val="0000FF"/>
                <w:sz w:val="18"/>
              </w:rPr>
              <w:t>Сања</w:t>
            </w:r>
            <w:r w:rsidR="0053377E" w:rsidRPr="0053377E">
              <w:rPr>
                <w:color w:val="0000FF"/>
                <w:spacing w:val="-2"/>
                <w:sz w:val="18"/>
              </w:rPr>
              <w:t xml:space="preserve"> </w:t>
            </w:r>
            <w:r w:rsidR="0053377E" w:rsidRPr="0053377E">
              <w:rPr>
                <w:color w:val="0000FF"/>
                <w:sz w:val="18"/>
              </w:rPr>
              <w:t>Синђић</w:t>
            </w:r>
            <w:r w:rsidR="0053377E" w:rsidRPr="0053377E">
              <w:rPr>
                <w:color w:val="0000FF"/>
                <w:spacing w:val="-3"/>
                <w:sz w:val="18"/>
              </w:rPr>
              <w:t xml:space="preserve"> </w:t>
            </w:r>
            <w:r w:rsidR="0053377E" w:rsidRPr="0053377E">
              <w:rPr>
                <w:color w:val="0000FF"/>
                <w:sz w:val="18"/>
              </w:rPr>
              <w:t>Антуновић</w:t>
            </w:r>
            <w:r w:rsidR="0053377E" w:rsidRPr="0053377E">
              <w:rPr>
                <w:color w:val="0000FF"/>
                <w:sz w:val="18"/>
                <w:lang w:val="sr-Cyrl-RS"/>
              </w:rPr>
              <w:t xml:space="preserve">, </w:t>
            </w:r>
            <w:r w:rsidR="00815238" w:rsidRPr="0053377E">
              <w:rPr>
                <w:color w:val="0000FF"/>
                <w:sz w:val="18"/>
              </w:rPr>
              <w:t>Кошевић Бранко</w:t>
            </w:r>
            <w:r w:rsidR="0053377E" w:rsidRPr="0053377E">
              <w:rPr>
                <w:color w:val="0000FF"/>
                <w:sz w:val="18"/>
                <w:lang w:val="sr-Cyrl-RS"/>
              </w:rPr>
              <w:t xml:space="preserve">, </w:t>
            </w:r>
            <w:r w:rsidR="0053377E" w:rsidRPr="0053377E">
              <w:rPr>
                <w:color w:val="0000FF"/>
                <w:sz w:val="18"/>
              </w:rPr>
              <w:t>Михаило</w:t>
            </w:r>
            <w:r w:rsidR="0053377E" w:rsidRPr="0053377E">
              <w:rPr>
                <w:color w:val="0000FF"/>
                <w:spacing w:val="30"/>
                <w:sz w:val="18"/>
              </w:rPr>
              <w:t xml:space="preserve"> </w:t>
            </w:r>
            <w:r w:rsidR="0053377E" w:rsidRPr="0053377E">
              <w:rPr>
                <w:color w:val="0000FF"/>
                <w:sz w:val="18"/>
              </w:rPr>
              <w:t>Безмаревић</w:t>
            </w:r>
            <w:r w:rsidR="0053377E" w:rsidRPr="0053377E">
              <w:rPr>
                <w:color w:val="0000FF"/>
                <w:sz w:val="18"/>
                <w:lang w:val="sr-Cyrl-RS"/>
              </w:rPr>
              <w:t>,</w:t>
            </w:r>
            <w:r w:rsidR="0053377E" w:rsidRPr="0053377E">
              <w:rPr>
                <w:color w:val="0000FF"/>
                <w:sz w:val="18"/>
              </w:rPr>
              <w:t xml:space="preserve"> Дражен</w:t>
            </w:r>
            <w:r w:rsidR="0053377E" w:rsidRPr="0053377E">
              <w:rPr>
                <w:color w:val="0000FF"/>
                <w:spacing w:val="30"/>
                <w:sz w:val="18"/>
              </w:rPr>
              <w:t xml:space="preserve"> </w:t>
            </w:r>
            <w:r w:rsidR="0053377E" w:rsidRPr="0053377E">
              <w:rPr>
                <w:color w:val="0000FF"/>
                <w:sz w:val="18"/>
              </w:rPr>
              <w:t>Иветић,</w:t>
            </w:r>
            <w:r w:rsidR="0053377E" w:rsidRPr="0053377E">
              <w:rPr>
                <w:color w:val="0000FF"/>
                <w:spacing w:val="30"/>
                <w:sz w:val="18"/>
              </w:rPr>
              <w:t xml:space="preserve"> </w:t>
            </w:r>
            <w:r w:rsidRPr="0053377E">
              <w:rPr>
                <w:color w:val="0000FF"/>
                <w:sz w:val="18"/>
              </w:rPr>
              <w:t>Петар</w:t>
            </w:r>
            <w:r w:rsidRPr="0053377E">
              <w:rPr>
                <w:color w:val="0000FF"/>
                <w:spacing w:val="27"/>
                <w:sz w:val="18"/>
              </w:rPr>
              <w:t xml:space="preserve"> </w:t>
            </w:r>
            <w:r w:rsidRPr="0053377E">
              <w:rPr>
                <w:color w:val="0000FF"/>
                <w:sz w:val="18"/>
              </w:rPr>
              <w:t>Вукићевић,</w:t>
            </w:r>
            <w:r w:rsidRPr="0053377E">
              <w:rPr>
                <w:color w:val="0000FF"/>
                <w:spacing w:val="30"/>
                <w:sz w:val="18"/>
              </w:rPr>
              <w:t xml:space="preserve"> </w:t>
            </w:r>
            <w:r w:rsidRPr="0053377E">
              <w:rPr>
                <w:color w:val="0000FF"/>
                <w:sz w:val="18"/>
              </w:rPr>
              <w:t>Оливера</w:t>
            </w:r>
            <w:r w:rsidRPr="0053377E">
              <w:rPr>
                <w:color w:val="0000FF"/>
                <w:spacing w:val="28"/>
                <w:sz w:val="18"/>
              </w:rPr>
              <w:t xml:space="preserve"> </w:t>
            </w:r>
            <w:r w:rsidRPr="0053377E">
              <w:rPr>
                <w:color w:val="0000FF"/>
                <w:spacing w:val="-2"/>
                <w:sz w:val="18"/>
              </w:rPr>
              <w:t>Јованикић,</w:t>
            </w:r>
            <w:r w:rsidR="00E01C6B" w:rsidRPr="0053377E">
              <w:rPr>
                <w:color w:val="0000FF"/>
                <w:sz w:val="18"/>
                <w:lang w:val="sr-Cyrl-RS"/>
              </w:rPr>
              <w:t xml:space="preserve"> </w:t>
            </w:r>
            <w:r w:rsidRPr="0053377E">
              <w:rPr>
                <w:color w:val="0000FF"/>
                <w:sz w:val="18"/>
              </w:rPr>
              <w:t>Ненад Новаковић, Александар</w:t>
            </w:r>
            <w:r w:rsidRPr="0053377E">
              <w:rPr>
                <w:color w:val="0000FF"/>
                <w:spacing w:val="-3"/>
                <w:sz w:val="18"/>
              </w:rPr>
              <w:t xml:space="preserve"> </w:t>
            </w:r>
            <w:r w:rsidRPr="0053377E">
              <w:rPr>
                <w:color w:val="0000FF"/>
                <w:sz w:val="18"/>
              </w:rPr>
              <w:t xml:space="preserve">Ристановић, </w:t>
            </w:r>
            <w:r w:rsidR="00E01C6B" w:rsidRPr="0053377E">
              <w:rPr>
                <w:color w:val="0000FF"/>
                <w:sz w:val="18"/>
                <w:lang w:val="sr-Cyrl-RS"/>
              </w:rPr>
              <w:t xml:space="preserve">Александар Радуновић, </w:t>
            </w:r>
            <w:r w:rsidRPr="0053377E">
              <w:rPr>
                <w:color w:val="0000FF"/>
                <w:sz w:val="18"/>
              </w:rPr>
              <w:t>Милица</w:t>
            </w:r>
            <w:r w:rsidRPr="0053377E">
              <w:rPr>
                <w:color w:val="0000FF"/>
                <w:spacing w:val="-2"/>
                <w:sz w:val="18"/>
              </w:rPr>
              <w:t xml:space="preserve"> </w:t>
            </w:r>
            <w:r w:rsidRPr="0053377E">
              <w:rPr>
                <w:color w:val="0000FF"/>
                <w:sz w:val="18"/>
              </w:rPr>
              <w:t>Рајовић, Јасмина Ивић, Иван Лековић, Мирослав Митровић</w:t>
            </w:r>
            <w:r w:rsidR="00B11AED" w:rsidRPr="0053377E">
              <w:rPr>
                <w:color w:val="0000FF"/>
                <w:sz w:val="18"/>
                <w:lang w:val="sr-Cyrl-RS"/>
              </w:rPr>
              <w:t xml:space="preserve">, </w:t>
            </w:r>
            <w:r w:rsidR="00815238" w:rsidRPr="0053377E">
              <w:rPr>
                <w:color w:val="0000FF"/>
                <w:sz w:val="18"/>
                <w:lang w:val="sr-Cyrl-RS"/>
              </w:rPr>
              <w:t>Лепић Милан</w:t>
            </w:r>
            <w:r w:rsidR="0053377E" w:rsidRPr="0053377E">
              <w:rPr>
                <w:color w:val="0000FF"/>
                <w:sz w:val="18"/>
                <w:lang w:val="sr-Cyrl-RS"/>
              </w:rPr>
              <w:t>, Живан Николић, Мирко Јовановић.</w:t>
            </w:r>
          </w:p>
        </w:tc>
      </w:tr>
      <w:tr w:rsidR="006349EB" w14:paraId="3468C3CE" w14:textId="77777777">
        <w:trPr>
          <w:trHeight w:val="205"/>
        </w:trPr>
        <w:tc>
          <w:tcPr>
            <w:tcW w:w="8882" w:type="dxa"/>
            <w:gridSpan w:val="5"/>
          </w:tcPr>
          <w:p w14:paraId="07ED447A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oбавезан</w:t>
            </w:r>
          </w:p>
        </w:tc>
      </w:tr>
      <w:tr w:rsidR="006349EB" w14:paraId="6E74A0DA" w14:textId="77777777">
        <w:trPr>
          <w:trHeight w:val="205"/>
        </w:trPr>
        <w:tc>
          <w:tcPr>
            <w:tcW w:w="8882" w:type="dxa"/>
            <w:gridSpan w:val="5"/>
          </w:tcPr>
          <w:p w14:paraId="322C7441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Број ЕСПБ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</w:t>
            </w:r>
          </w:p>
        </w:tc>
      </w:tr>
      <w:tr w:rsidR="006349EB" w14:paraId="71C787D7" w14:textId="77777777">
        <w:trPr>
          <w:trHeight w:val="206"/>
        </w:trPr>
        <w:tc>
          <w:tcPr>
            <w:tcW w:w="8882" w:type="dxa"/>
            <w:gridSpan w:val="5"/>
          </w:tcPr>
          <w:p w14:paraId="0B4BB0BA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Услов</w:t>
            </w:r>
            <w:r>
              <w:rPr>
                <w:sz w:val="18"/>
              </w:rPr>
              <w:t>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студент 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буде уписан 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девети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2"/>
                <w:sz w:val="18"/>
              </w:rPr>
              <w:t xml:space="preserve"> студија</w:t>
            </w:r>
          </w:p>
        </w:tc>
      </w:tr>
      <w:tr w:rsidR="006349EB" w14:paraId="5371F78D" w14:textId="77777777">
        <w:trPr>
          <w:trHeight w:val="624"/>
        </w:trPr>
        <w:tc>
          <w:tcPr>
            <w:tcW w:w="8882" w:type="dxa"/>
            <w:gridSpan w:val="5"/>
          </w:tcPr>
          <w:p w14:paraId="0EB32CC2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7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30"/>
                <w:sz w:val="18"/>
              </w:rPr>
              <w:t xml:space="preserve">  </w:t>
            </w:r>
            <w:proofErr w:type="gramStart"/>
            <w:r>
              <w:rPr>
                <w:sz w:val="18"/>
              </w:rPr>
              <w:t>је</w:t>
            </w:r>
            <w:r>
              <w:rPr>
                <w:spacing w:val="30"/>
                <w:sz w:val="18"/>
              </w:rPr>
              <w:t xml:space="preserve">  </w:t>
            </w:r>
            <w:r>
              <w:rPr>
                <w:sz w:val="18"/>
              </w:rPr>
              <w:t>упознавање</w:t>
            </w:r>
            <w:proofErr w:type="gramEnd"/>
            <w:r>
              <w:rPr>
                <w:spacing w:val="30"/>
                <w:sz w:val="18"/>
              </w:rPr>
              <w:t xml:space="preserve">  </w:t>
            </w:r>
            <w:proofErr w:type="gramStart"/>
            <w:r>
              <w:rPr>
                <w:sz w:val="18"/>
              </w:rPr>
              <w:t>студената</w:t>
            </w:r>
            <w:r>
              <w:rPr>
                <w:spacing w:val="29"/>
                <w:sz w:val="18"/>
              </w:rPr>
              <w:t xml:space="preserve">  </w:t>
            </w:r>
            <w:r>
              <w:rPr>
                <w:sz w:val="18"/>
              </w:rPr>
              <w:t>са</w:t>
            </w:r>
            <w:proofErr w:type="gramEnd"/>
            <w:r>
              <w:rPr>
                <w:spacing w:val="31"/>
                <w:sz w:val="18"/>
              </w:rPr>
              <w:t xml:space="preserve">  </w:t>
            </w:r>
            <w:proofErr w:type="gramStart"/>
            <w:r>
              <w:rPr>
                <w:sz w:val="18"/>
              </w:rPr>
              <w:t>основним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z w:val="18"/>
              </w:rPr>
              <w:t>симптомима</w:t>
            </w:r>
            <w:proofErr w:type="gramEnd"/>
            <w:r>
              <w:rPr>
                <w:spacing w:val="77"/>
                <w:w w:val="15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хируршких</w:t>
            </w:r>
            <w:r>
              <w:rPr>
                <w:spacing w:val="30"/>
                <w:sz w:val="18"/>
              </w:rPr>
              <w:t xml:space="preserve">  </w:t>
            </w:r>
            <w:r>
              <w:rPr>
                <w:sz w:val="18"/>
              </w:rPr>
              <w:t>обољења,</w:t>
            </w:r>
            <w:r>
              <w:rPr>
                <w:spacing w:val="29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начин</w:t>
            </w:r>
            <w:proofErr w:type="gramEnd"/>
            <w:r>
              <w:rPr>
                <w:spacing w:val="-2"/>
                <w:sz w:val="18"/>
              </w:rPr>
              <w:t>oм</w:t>
            </w:r>
          </w:p>
          <w:p w14:paraId="0AC8C674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дијагностиковања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хируршких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обољења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повреда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преоперативном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припремом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постоперативним </w:t>
            </w:r>
            <w:r>
              <w:rPr>
                <w:spacing w:val="-2"/>
                <w:sz w:val="18"/>
              </w:rPr>
              <w:t>третманом.</w:t>
            </w:r>
          </w:p>
        </w:tc>
      </w:tr>
      <w:tr w:rsidR="006349EB" w14:paraId="0776625C" w14:textId="77777777">
        <w:trPr>
          <w:trHeight w:val="4968"/>
        </w:trPr>
        <w:tc>
          <w:tcPr>
            <w:tcW w:w="8882" w:type="dxa"/>
            <w:gridSpan w:val="5"/>
          </w:tcPr>
          <w:p w14:paraId="5632CAE4" w14:textId="77777777" w:rsidR="006349EB" w:rsidRDefault="00807CBA">
            <w:pPr>
              <w:pStyle w:val="TableParagraph"/>
              <w:ind w:right="85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Исход предмета: </w:t>
            </w:r>
            <w:r>
              <w:rPr>
                <w:sz w:val="18"/>
              </w:rPr>
              <w:t>По завршетку наставе од студената се очекује да стекне основна знања из следећих области: општа хирургија: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асепса и антисепса, инфекције 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хирургији,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шок; дијагностика ургентних стања 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дигестивној хирургији; синдром крварења и перитонитиса; основни принципа трансплантације органа; хируршка обољења једњака, дијафрагме, желуца, танког црева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црвуљка; илеуси; акутна хируршким обољењима; лечење повреда; компликације; лапараскопска хирургија;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хируршка обољења панкреаса,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јетре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жучних путева, колона, ректума и ануса; хируршка обољења ендокриних жлезда и дојке; васкуларна хирургија; неурохирургија; хируршка обољења ЦНС-а, кичмене мождине и периферних нерава; торакална хирургија; пластична и реконструктивна хирургије и лечења опекотина; дечија хирургија; конгениталне и развојне аномалије; тумори код деце; акутни апендицитис; акутни абдомен; основи урологије; основи ортопедије и трауматологије.</w:t>
            </w:r>
          </w:p>
          <w:p w14:paraId="759E7187" w14:textId="77777777" w:rsidR="006349EB" w:rsidRDefault="00807CBA">
            <w:pPr>
              <w:pStyle w:val="TableParagraph"/>
              <w:ind w:right="89"/>
              <w:jc w:val="both"/>
              <w:rPr>
                <w:sz w:val="18"/>
              </w:rPr>
            </w:pPr>
            <w:r>
              <w:rPr>
                <w:sz w:val="18"/>
              </w:rPr>
              <w:t>На крају наставе из предмета Хирургија од студената се очекује да савлада следеће вештине:хируршка анамнеза; постављање радне дијагнозе на основу опсервације, клиничког прегледа и објективног стања болесника; збрињавање повреда; ексцизија, сутуре ране и збрињавање крварења; индикација за надокнаду течности; дехидратација; одређивање крвних група; пласирање браунила и венепункција, асистенција код пласирања ЦВК; давање локалне анестезије; пласирање назогастичне сонде; хируршки преглед абдомена; ректални туше; преглед килних отвора предњег трбушног зида; палпација и процена пулса код периферних артерија; асистирање код торакалне дренаже; указивање прве помоћи код пнеумоторакса; процена свести код неурохируршке трауме; практични третман опекотина; третман опекотинског шока; основни принципи у хирургији шаке; дијагностика у дечијој хирургији; откривање и дијагностика развојних аномалија кука; хируршки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преглед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трбуха код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новорођенчета 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одојчета;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откривање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урогениталних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аномалија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деце;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третман акутног дечијег скротума; дијагностика и праћење повреда бубрега и мокраћне бешике; дренажа бешике (пласирање катетера); прва помоћ код прелома и повреда кичме; конзервативно збрињавање прелома екстремитета; третман повреда карлице. Студент се упознаје са диференцијалном дијагнозом бола у грудима, дијагностичко-терапеутским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алгоритмом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код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акутних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дисекција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аорте,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акутног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коронарног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синдрома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14:paraId="5A764D0A" w14:textId="77777777" w:rsidR="006349EB" w:rsidRDefault="00807CBA">
            <w:pPr>
              <w:pStyle w:val="TableParagraph"/>
              <w:spacing w:line="193" w:lineRule="exact"/>
              <w:jc w:val="both"/>
              <w:rPr>
                <w:sz w:val="18"/>
              </w:rPr>
            </w:pPr>
            <w:r>
              <w:rPr>
                <w:sz w:val="18"/>
              </w:rPr>
              <w:t>тампонаде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срца,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дијагнозом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обољења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срчаних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залистака,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инфекцијама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након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стернотомије.</w:t>
            </w:r>
          </w:p>
        </w:tc>
      </w:tr>
      <w:tr w:rsidR="006349EB" w14:paraId="3B6F86CF" w14:textId="77777777">
        <w:trPr>
          <w:trHeight w:val="2275"/>
        </w:trPr>
        <w:tc>
          <w:tcPr>
            <w:tcW w:w="8882" w:type="dxa"/>
            <w:gridSpan w:val="5"/>
          </w:tcPr>
          <w:p w14:paraId="63A82236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43553B3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4CD8CAF3" w14:textId="77777777" w:rsidR="006349EB" w:rsidRDefault="00807CBA">
            <w:pPr>
              <w:pStyle w:val="TableParagraph"/>
              <w:ind w:right="9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Општа хирургија; хирургија дигестивног система; хирургија дојке и ендокриног система; кардиоваскуларна хирургија; хирургија централног и периферног нервног система; грудна хирургија; ендоскопија у хирургији; пластична и реконструктивна хирургија; основи дечије хирургије; основни урологије; ортопедија, </w:t>
            </w:r>
            <w:r>
              <w:rPr>
                <w:spacing w:val="-2"/>
                <w:sz w:val="18"/>
              </w:rPr>
              <w:t>кардиохирургија.</w:t>
            </w:r>
          </w:p>
          <w:p w14:paraId="33EEACB6" w14:textId="77777777" w:rsidR="006349EB" w:rsidRDefault="00807CBA">
            <w:pPr>
              <w:pStyle w:val="TableParagraph"/>
              <w:spacing w:line="205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8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настава:Вежбе</w:t>
            </w:r>
            <w:proofErr w:type="gramEnd"/>
            <w:r>
              <w:rPr>
                <w:i/>
                <w:sz w:val="18"/>
              </w:rPr>
              <w:t>,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Други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облици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наставе,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Студијски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истраживачки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рад</w:t>
            </w:r>
          </w:p>
          <w:p w14:paraId="66649330" w14:textId="77777777" w:rsidR="006349EB" w:rsidRDefault="00807CBA">
            <w:pPr>
              <w:pStyle w:val="TableParagraph"/>
              <w:spacing w:line="206" w:lineRule="exact"/>
              <w:ind w:right="93"/>
              <w:jc w:val="both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тематски прати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теоријску: општа хирургија,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хирургија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дигестивног система, хирургија дојке и ендокриног система, кардиоваскуларна хирургија, хирургија централног и периферног нервног система, грудна хирургија, ендоскопија у хирургији, пластична и реконструктивна хирургија, основи дечије хирургије, основи урологије, ортопедија, кардиохирургија.</w:t>
            </w:r>
          </w:p>
        </w:tc>
      </w:tr>
      <w:tr w:rsidR="006349EB" w14:paraId="6C3040D7" w14:textId="77777777">
        <w:trPr>
          <w:trHeight w:val="1036"/>
        </w:trPr>
        <w:tc>
          <w:tcPr>
            <w:tcW w:w="8882" w:type="dxa"/>
            <w:gridSpan w:val="5"/>
          </w:tcPr>
          <w:p w14:paraId="40937C08" w14:textId="77777777" w:rsidR="006349EB" w:rsidRDefault="00807CBA">
            <w:pPr>
              <w:pStyle w:val="TableParagraph"/>
              <w:spacing w:line="204" w:lineRule="exact"/>
              <w:rPr>
                <w:b/>
                <w:spacing w:val="-2"/>
                <w:sz w:val="18"/>
                <w:lang w:val="sr-Cyrl-RS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4E8475B7" w14:textId="596B822C" w:rsidR="008A13B4" w:rsidRPr="004D4012" w:rsidRDefault="008A13B4" w:rsidP="008A13B4">
            <w:pPr>
              <w:pStyle w:val="TableParagraph"/>
              <w:numPr>
                <w:ilvl w:val="0"/>
                <w:numId w:val="44"/>
              </w:numPr>
              <w:spacing w:line="204" w:lineRule="exact"/>
              <w:rPr>
                <w:bCs/>
                <w:sz w:val="18"/>
                <w:lang w:val="sr-Cyrl-RS"/>
              </w:rPr>
            </w:pPr>
            <w:r w:rsidRPr="004D4012">
              <w:rPr>
                <w:bCs/>
                <w:spacing w:val="-2"/>
                <w:sz w:val="18"/>
                <w:lang w:val="sr-Cyrl-RS"/>
              </w:rPr>
              <w:t>Карамарковић А. и група аутора, Хирургија јетре са оперативним техникама, Академска мисао, 2023.</w:t>
            </w:r>
          </w:p>
          <w:p w14:paraId="02379FD8" w14:textId="01E176F9" w:rsidR="006577C5" w:rsidRPr="004D4012" w:rsidRDefault="006577C5" w:rsidP="008A13B4">
            <w:pPr>
              <w:pStyle w:val="TableParagraph"/>
              <w:numPr>
                <w:ilvl w:val="0"/>
                <w:numId w:val="44"/>
              </w:numPr>
              <w:spacing w:line="204" w:lineRule="exact"/>
              <w:rPr>
                <w:bCs/>
                <w:sz w:val="18"/>
                <w:lang w:val="sr-Cyrl-RS"/>
              </w:rPr>
            </w:pPr>
            <w:r w:rsidRPr="004D4012">
              <w:rPr>
                <w:bCs/>
                <w:spacing w:val="-2"/>
                <w:sz w:val="18"/>
                <w:lang w:val="sr-Cyrl-RS"/>
              </w:rPr>
              <w:t>Томић А. Трансплантација бубрега- хируршко метаболички аспекти, Фарманова Београд, 2020.</w:t>
            </w:r>
          </w:p>
          <w:p w14:paraId="750A07A9" w14:textId="77777777" w:rsidR="006349EB" w:rsidRDefault="00807CBA">
            <w:pPr>
              <w:pStyle w:val="TableParagraph"/>
              <w:numPr>
                <w:ilvl w:val="0"/>
                <w:numId w:val="44"/>
              </w:numPr>
              <w:tabs>
                <w:tab w:val="left" w:pos="291"/>
              </w:tabs>
              <w:spacing w:line="204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Максимовић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Хирургија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студенте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медицине,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Медицински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факултет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Београд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2014.</w:t>
            </w:r>
          </w:p>
          <w:p w14:paraId="1CD4C68C" w14:textId="77777777" w:rsidR="006349EB" w:rsidRDefault="00807CBA">
            <w:pPr>
              <w:pStyle w:val="TableParagraph"/>
              <w:numPr>
                <w:ilvl w:val="0"/>
                <w:numId w:val="44"/>
              </w:numPr>
              <w:tabs>
                <w:tab w:val="left" w:pos="334"/>
              </w:tabs>
              <w:ind w:left="110" w:right="97" w:firstLine="0"/>
              <w:rPr>
                <w:sz w:val="18"/>
              </w:rPr>
            </w:pPr>
            <w:r>
              <w:rPr>
                <w:sz w:val="18"/>
              </w:rPr>
              <w:t>Стевовић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Хирургија: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студенте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лекаре,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Савремена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администрација,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2000.;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Драговић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М., Герзић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З. Хирургија: основи хирургије: општи и специјални део, Медицинска књига, Београд, 1998.; Папо И. и</w:t>
            </w:r>
          </w:p>
          <w:p w14:paraId="29D1AEEB" w14:textId="77777777" w:rsidR="006349EB" w:rsidRDefault="00807CBA">
            <w:pPr>
              <w:pStyle w:val="TableParagraph"/>
              <w:spacing w:before="3" w:line="191" w:lineRule="exact"/>
              <w:rPr>
                <w:sz w:val="18"/>
              </w:rPr>
            </w:pPr>
            <w:r>
              <w:rPr>
                <w:sz w:val="18"/>
              </w:rPr>
              <w:t>сарадници.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Ратна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хирургија,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Просвета,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4"/>
                <w:sz w:val="18"/>
              </w:rPr>
              <w:t xml:space="preserve"> 1968.</w:t>
            </w:r>
          </w:p>
        </w:tc>
      </w:tr>
      <w:tr w:rsidR="006349EB" w14:paraId="2D041350" w14:textId="77777777">
        <w:trPr>
          <w:trHeight w:val="206"/>
        </w:trPr>
        <w:tc>
          <w:tcPr>
            <w:tcW w:w="3376" w:type="dxa"/>
          </w:tcPr>
          <w:p w14:paraId="12345F49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Број часова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330</w:t>
            </w:r>
          </w:p>
        </w:tc>
        <w:tc>
          <w:tcPr>
            <w:tcW w:w="2885" w:type="dxa"/>
            <w:gridSpan w:val="2"/>
          </w:tcPr>
          <w:p w14:paraId="7E382BA3" w14:textId="77777777" w:rsidR="006349EB" w:rsidRDefault="00807CBA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2621" w:type="dxa"/>
            <w:gridSpan w:val="2"/>
          </w:tcPr>
          <w:p w14:paraId="4BEF0E4A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150</w:t>
            </w:r>
          </w:p>
        </w:tc>
      </w:tr>
      <w:tr w:rsidR="006349EB" w14:paraId="2630E6C3" w14:textId="77777777">
        <w:trPr>
          <w:trHeight w:val="205"/>
        </w:trPr>
        <w:tc>
          <w:tcPr>
            <w:tcW w:w="8882" w:type="dxa"/>
            <w:gridSpan w:val="5"/>
          </w:tcPr>
          <w:p w14:paraId="1065A328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7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наставе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семинари</w:t>
            </w:r>
          </w:p>
        </w:tc>
      </w:tr>
      <w:tr w:rsidR="006349EB" w14:paraId="647F90B9" w14:textId="77777777">
        <w:trPr>
          <w:trHeight w:val="205"/>
        </w:trPr>
        <w:tc>
          <w:tcPr>
            <w:tcW w:w="8882" w:type="dxa"/>
            <w:gridSpan w:val="5"/>
          </w:tcPr>
          <w:p w14:paraId="3D118747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1B04A4E1" w14:textId="77777777">
        <w:trPr>
          <w:trHeight w:val="210"/>
        </w:trPr>
        <w:tc>
          <w:tcPr>
            <w:tcW w:w="3376" w:type="dxa"/>
          </w:tcPr>
          <w:p w14:paraId="0CDFF28F" w14:textId="77777777" w:rsidR="006349EB" w:rsidRDefault="00807CBA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613" w:type="dxa"/>
          </w:tcPr>
          <w:p w14:paraId="06691A44" w14:textId="77777777" w:rsidR="006349EB" w:rsidRDefault="00807CBA">
            <w:pPr>
              <w:pStyle w:val="TableParagraph"/>
              <w:spacing w:line="191" w:lineRule="exact"/>
              <w:ind w:left="1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3034" w:type="dxa"/>
            <w:gridSpan w:val="2"/>
          </w:tcPr>
          <w:p w14:paraId="09214CAB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859" w:type="dxa"/>
          </w:tcPr>
          <w:p w14:paraId="5D86E4CE" w14:textId="77777777" w:rsidR="006349EB" w:rsidRDefault="00807CBA">
            <w:pPr>
              <w:pStyle w:val="TableParagraph"/>
              <w:spacing w:line="191" w:lineRule="exact"/>
              <w:ind w:left="111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поена</w:t>
            </w:r>
          </w:p>
        </w:tc>
      </w:tr>
      <w:tr w:rsidR="006349EB" w14:paraId="1B7DA7F3" w14:textId="77777777">
        <w:trPr>
          <w:trHeight w:val="206"/>
        </w:trPr>
        <w:tc>
          <w:tcPr>
            <w:tcW w:w="3376" w:type="dxa"/>
          </w:tcPr>
          <w:p w14:paraId="1C3610C0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613" w:type="dxa"/>
          </w:tcPr>
          <w:p w14:paraId="612D5463" w14:textId="77777777" w:rsidR="006349EB" w:rsidRDefault="00807CBA">
            <w:pPr>
              <w:pStyle w:val="TableParagraph"/>
              <w:spacing w:line="186" w:lineRule="exact"/>
              <w:ind w:left="10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34" w:type="dxa"/>
            <w:gridSpan w:val="2"/>
          </w:tcPr>
          <w:p w14:paraId="230B547A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4"/>
                <w:sz w:val="18"/>
              </w:rPr>
              <w:t>тест</w:t>
            </w:r>
          </w:p>
        </w:tc>
        <w:tc>
          <w:tcPr>
            <w:tcW w:w="859" w:type="dxa"/>
          </w:tcPr>
          <w:p w14:paraId="04B47F20" w14:textId="77777777" w:rsidR="006349EB" w:rsidRDefault="00807CBA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6A8A81C6" w14:textId="77777777">
        <w:trPr>
          <w:trHeight w:val="205"/>
        </w:trPr>
        <w:tc>
          <w:tcPr>
            <w:tcW w:w="3376" w:type="dxa"/>
          </w:tcPr>
          <w:p w14:paraId="3EA0C708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613" w:type="dxa"/>
          </w:tcPr>
          <w:p w14:paraId="390048C3" w14:textId="77777777" w:rsidR="006349EB" w:rsidRDefault="00807CBA">
            <w:pPr>
              <w:pStyle w:val="TableParagraph"/>
              <w:spacing w:line="186" w:lineRule="exact"/>
              <w:ind w:left="10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34" w:type="dxa"/>
            <w:gridSpan w:val="2"/>
          </w:tcPr>
          <w:p w14:paraId="5AF425EC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859" w:type="dxa"/>
          </w:tcPr>
          <w:p w14:paraId="635FBAB4" w14:textId="77777777" w:rsidR="006349EB" w:rsidRDefault="00807CBA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</w:tr>
      <w:tr w:rsidR="006349EB" w14:paraId="2B2173DA" w14:textId="77777777">
        <w:trPr>
          <w:trHeight w:val="206"/>
        </w:trPr>
        <w:tc>
          <w:tcPr>
            <w:tcW w:w="3376" w:type="dxa"/>
          </w:tcPr>
          <w:p w14:paraId="5EA188D5" w14:textId="77777777" w:rsidR="006349EB" w:rsidRDefault="00807CB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13" w:type="dxa"/>
          </w:tcPr>
          <w:p w14:paraId="760B2F8A" w14:textId="77777777" w:rsidR="006349EB" w:rsidRDefault="00807CBA">
            <w:pPr>
              <w:pStyle w:val="TableParagraph"/>
              <w:spacing w:line="187" w:lineRule="exact"/>
              <w:ind w:left="10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034" w:type="dxa"/>
            <w:gridSpan w:val="2"/>
          </w:tcPr>
          <w:p w14:paraId="262BAB02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859" w:type="dxa"/>
          </w:tcPr>
          <w:p w14:paraId="744C3886" w14:textId="77777777" w:rsidR="006349EB" w:rsidRDefault="00807CBA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08060889" w14:textId="77777777">
        <w:trPr>
          <w:trHeight w:val="206"/>
        </w:trPr>
        <w:tc>
          <w:tcPr>
            <w:tcW w:w="3376" w:type="dxa"/>
          </w:tcPr>
          <w:p w14:paraId="3D663FBF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13" w:type="dxa"/>
          </w:tcPr>
          <w:p w14:paraId="16A85C27" w14:textId="77777777" w:rsidR="006349EB" w:rsidRDefault="00807CBA">
            <w:pPr>
              <w:pStyle w:val="TableParagraph"/>
              <w:spacing w:line="186" w:lineRule="exact"/>
              <w:ind w:left="10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34" w:type="dxa"/>
            <w:gridSpan w:val="2"/>
          </w:tcPr>
          <w:p w14:paraId="53E40EDF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59" w:type="dxa"/>
          </w:tcPr>
          <w:p w14:paraId="6F1B5E85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6A8218C1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142"/>
          <w:footerReference w:type="default" r:id="rId143"/>
          <w:pgSz w:w="11910" w:h="16840"/>
          <w:pgMar w:top="146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2"/>
        <w:gridCol w:w="1594"/>
        <w:gridCol w:w="1124"/>
        <w:gridCol w:w="1959"/>
        <w:gridCol w:w="1220"/>
      </w:tblGrid>
      <w:tr w:rsidR="006349EB" w14:paraId="4286D3A5" w14:textId="77777777">
        <w:trPr>
          <w:trHeight w:val="230"/>
        </w:trPr>
        <w:tc>
          <w:tcPr>
            <w:tcW w:w="9249" w:type="dxa"/>
            <w:gridSpan w:val="5"/>
          </w:tcPr>
          <w:p w14:paraId="1BFC8BAB" w14:textId="77777777" w:rsidR="006349EB" w:rsidRDefault="00807CBA">
            <w:pPr>
              <w:pStyle w:val="TableParagraph"/>
              <w:spacing w:before="4" w:line="206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402BA679" w14:textId="77777777">
        <w:trPr>
          <w:trHeight w:val="225"/>
        </w:trPr>
        <w:tc>
          <w:tcPr>
            <w:tcW w:w="9249" w:type="dxa"/>
            <w:gridSpan w:val="5"/>
          </w:tcPr>
          <w:p w14:paraId="49724771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Хистологија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ембриологија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:rsidR="006349EB" w14:paraId="038D93C7" w14:textId="77777777">
        <w:trPr>
          <w:trHeight w:val="225"/>
        </w:trPr>
        <w:tc>
          <w:tcPr>
            <w:tcW w:w="9249" w:type="dxa"/>
            <w:gridSpan w:val="5"/>
          </w:tcPr>
          <w:p w14:paraId="659E436D" w14:textId="05179D6B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9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Бисерка</w:t>
            </w:r>
            <w:r w:rsidRPr="000D7D59">
              <w:rPr>
                <w:color w:val="0000FF"/>
                <w:spacing w:val="-7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Вукомановић-Ђурђевић,</w:t>
            </w:r>
            <w:r w:rsidRPr="000D7D59">
              <w:rPr>
                <w:color w:val="0000FF"/>
                <w:spacing w:val="-6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Иван</w:t>
            </w:r>
            <w:r w:rsidRPr="000D7D59">
              <w:rPr>
                <w:color w:val="0000FF"/>
                <w:spacing w:val="-9"/>
                <w:sz w:val="18"/>
              </w:rPr>
              <w:t xml:space="preserve"> </w:t>
            </w:r>
            <w:r w:rsidRPr="000D7D59">
              <w:rPr>
                <w:color w:val="0000FF"/>
                <w:spacing w:val="-2"/>
                <w:sz w:val="18"/>
              </w:rPr>
              <w:t>Николић.</w:t>
            </w:r>
          </w:p>
        </w:tc>
      </w:tr>
      <w:tr w:rsidR="006349EB" w14:paraId="46B96B59" w14:textId="77777777">
        <w:trPr>
          <w:trHeight w:val="230"/>
        </w:trPr>
        <w:tc>
          <w:tcPr>
            <w:tcW w:w="9249" w:type="dxa"/>
            <w:gridSpan w:val="5"/>
          </w:tcPr>
          <w:p w14:paraId="696AF156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обавезан</w:t>
            </w:r>
            <w:proofErr w:type="gramEnd"/>
          </w:p>
        </w:tc>
      </w:tr>
      <w:tr w:rsidR="006349EB" w14:paraId="19CBDFD2" w14:textId="77777777">
        <w:trPr>
          <w:trHeight w:val="225"/>
        </w:trPr>
        <w:tc>
          <w:tcPr>
            <w:tcW w:w="9249" w:type="dxa"/>
            <w:gridSpan w:val="5"/>
          </w:tcPr>
          <w:p w14:paraId="52581FE1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>
              <w:rPr>
                <w:spacing w:val="-2"/>
                <w:sz w:val="18"/>
              </w:rPr>
              <w:t>7</w:t>
            </w:r>
          </w:p>
        </w:tc>
      </w:tr>
      <w:tr w:rsidR="006349EB" w14:paraId="2E7DC4AE" w14:textId="77777777">
        <w:trPr>
          <w:trHeight w:val="225"/>
        </w:trPr>
        <w:tc>
          <w:tcPr>
            <w:tcW w:w="9249" w:type="dxa"/>
            <w:gridSpan w:val="5"/>
          </w:tcPr>
          <w:p w14:paraId="3D56300A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други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4C7FA1DE" w14:textId="77777777">
        <w:trPr>
          <w:trHeight w:val="830"/>
        </w:trPr>
        <w:tc>
          <w:tcPr>
            <w:tcW w:w="9249" w:type="dxa"/>
            <w:gridSpan w:val="5"/>
          </w:tcPr>
          <w:p w14:paraId="29EF00E8" w14:textId="77777777" w:rsidR="006349EB" w:rsidRDefault="00807CBA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510298E0" w14:textId="77777777" w:rsidR="006349EB" w:rsidRDefault="00807CBA">
            <w:pPr>
              <w:pStyle w:val="TableParagraph"/>
              <w:tabs>
                <w:tab w:val="left" w:pos="4829"/>
                <w:tab w:val="left" w:pos="6111"/>
                <w:tab w:val="left" w:pos="7057"/>
              </w:tabs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Упознавањестуденатасаградивомизобластићелије,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ткива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општеембриологијечовека.</w:t>
            </w:r>
          </w:p>
          <w:p w14:paraId="6BAFA5FC" w14:textId="77777777" w:rsidR="006349EB" w:rsidRDefault="00807CBA">
            <w:pPr>
              <w:pStyle w:val="TableParagraph"/>
              <w:tabs>
                <w:tab w:val="left" w:pos="4767"/>
                <w:tab w:val="left" w:pos="5122"/>
                <w:tab w:val="left" w:pos="9040"/>
              </w:tabs>
              <w:spacing w:line="206" w:lineRule="exact"/>
              <w:ind w:right="98"/>
              <w:rPr>
                <w:sz w:val="18"/>
              </w:rPr>
            </w:pPr>
            <w:r>
              <w:rPr>
                <w:spacing w:val="-2"/>
                <w:sz w:val="18"/>
              </w:rPr>
              <w:t>Подациизовихобластипредстављајуосновузасавладавање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разумевањеградиваизмикроскопскеграђеоргана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 xml:space="preserve"> органогенезе, као и заразумевањепринципа у физиологији</w:t>
            </w:r>
          </w:p>
        </w:tc>
      </w:tr>
      <w:tr w:rsidR="006349EB" w14:paraId="6B486EA9" w14:textId="77777777">
        <w:trPr>
          <w:trHeight w:val="2481"/>
        </w:trPr>
        <w:tc>
          <w:tcPr>
            <w:tcW w:w="9249" w:type="dxa"/>
            <w:gridSpan w:val="5"/>
          </w:tcPr>
          <w:p w14:paraId="57719C16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3C7DDB0C" w14:textId="77777777" w:rsidR="006349EB" w:rsidRDefault="00807CBA">
            <w:pPr>
              <w:pStyle w:val="TableParagraph"/>
              <w:ind w:right="98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хистологија и ембриологија од студента се очекује стицање следећих знања: основе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хистолошких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техника;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микроскопске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методе;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опште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карактеристике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структурне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организације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ћелије;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микроморфолошке карактеристике хуманих ткива;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начин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организације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ткива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органе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системе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хистолошке одлике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органа; ултраструктурне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карактеристике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паренхимских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ћелија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хуманих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органа;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основна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повезаности грађе ткива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органа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са функцијом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поремећајем функције;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опште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карактеристике ембриолошког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развоја ткива; посебне карактеристике морфогенезе органа и система органа.</w:t>
            </w:r>
          </w:p>
          <w:p w14:paraId="43493A25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 заврчетку наставе из предмета Хистологија и ембриологија од студента се очекује да савлада следеће вештине: основе технике израде хистолошких пресека; техника микроскопирања; идентификација основних ћелија и ткива; препознавање хистолошке грађе хуманих органа; идентификација карактеристичних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ћелија и структура које улазе у састав нормалних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хуманих органа; распознавање основних стадијума 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развоју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човека; идентификација најважнијих поремећаја у току ембриогенезе.</w:t>
            </w:r>
          </w:p>
        </w:tc>
      </w:tr>
      <w:tr w:rsidR="006349EB" w14:paraId="781487A9" w14:textId="77777777">
        <w:trPr>
          <w:trHeight w:val="1449"/>
        </w:trPr>
        <w:tc>
          <w:tcPr>
            <w:tcW w:w="9249" w:type="dxa"/>
            <w:gridSpan w:val="5"/>
          </w:tcPr>
          <w:p w14:paraId="54CA45B3" w14:textId="77777777" w:rsidR="006349EB" w:rsidRDefault="00807CBA">
            <w:pPr>
              <w:pStyle w:val="TableParagraph"/>
              <w:spacing w:before="4"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6EE0CB0D" w14:textId="77777777" w:rsidR="006349EB" w:rsidRDefault="00807CBA">
            <w:pPr>
              <w:pStyle w:val="TableParagraph"/>
              <w:spacing w:line="204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40DAA88F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Цитологија и епител; Везивно и нервно ткиво; имунски,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дигестивни, респираторни, уринарни, ендокрини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систем; кожа; нервни систем и чула; репродуктивни систем; ембриологија.</w:t>
            </w:r>
          </w:p>
          <w:p w14:paraId="1F815316" w14:textId="77777777" w:rsidR="006349EB" w:rsidRDefault="00807CBA">
            <w:pPr>
              <w:pStyle w:val="TableParagraph"/>
              <w:spacing w:line="20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3F5D445D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Вежбе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тематски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прате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предавања: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Цитологија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епител;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Везивно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нервно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ткиво;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имунски,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дигестивни, респираторни, уринарни, ендокрини систем; кожа; нервни систем и чула; репродуктивни систем; </w:t>
            </w:r>
            <w:proofErr w:type="gramStart"/>
            <w:r>
              <w:rPr>
                <w:sz w:val="18"/>
              </w:rPr>
              <w:t>ембриологија..</w:t>
            </w:r>
            <w:proofErr w:type="gramEnd"/>
          </w:p>
        </w:tc>
      </w:tr>
      <w:tr w:rsidR="006349EB" w14:paraId="2EDDC91E" w14:textId="77777777">
        <w:trPr>
          <w:trHeight w:val="1968"/>
        </w:trPr>
        <w:tc>
          <w:tcPr>
            <w:tcW w:w="9249" w:type="dxa"/>
            <w:gridSpan w:val="5"/>
          </w:tcPr>
          <w:p w14:paraId="46A56378" w14:textId="77777777" w:rsidR="006349EB" w:rsidRDefault="00807CBA">
            <w:pPr>
              <w:pStyle w:val="TableParagraph"/>
              <w:spacing w:before="4" w:line="205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51E5BCD9" w14:textId="77777777" w:rsidR="006349EB" w:rsidRPr="004D4012" w:rsidRDefault="00807CBA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  <w:tab w:val="left" w:pos="830"/>
              </w:tabs>
              <w:ind w:right="100" w:hanging="361"/>
              <w:rPr>
                <w:sz w:val="18"/>
              </w:rPr>
            </w:pPr>
            <w:r w:rsidRPr="004D4012">
              <w:rPr>
                <w:sz w:val="18"/>
              </w:rPr>
              <w:t xml:space="preserve">Лачковић В, Николић И, Тодоровић В. Основна и орална хистологија и ембриологија. Дата статус, Београд, </w:t>
            </w:r>
            <w:r w:rsidRPr="004D4012">
              <w:rPr>
                <w:spacing w:val="-2"/>
                <w:sz w:val="18"/>
              </w:rPr>
              <w:t>2012.</w:t>
            </w:r>
          </w:p>
          <w:p w14:paraId="758AAAE5" w14:textId="77777777" w:rsidR="006349EB" w:rsidRPr="004D4012" w:rsidRDefault="00807CBA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  <w:tab w:val="left" w:pos="830"/>
              </w:tabs>
              <w:spacing w:before="1"/>
              <w:ind w:right="101" w:hanging="361"/>
              <w:rPr>
                <w:sz w:val="18"/>
              </w:rPr>
            </w:pPr>
            <w:r w:rsidRPr="004D4012">
              <w:rPr>
                <w:sz w:val="18"/>
              </w:rPr>
              <w:t>Николић</w:t>
            </w:r>
            <w:r w:rsidRPr="004D4012">
              <w:rPr>
                <w:spacing w:val="29"/>
                <w:sz w:val="18"/>
              </w:rPr>
              <w:t xml:space="preserve"> </w:t>
            </w:r>
            <w:r w:rsidRPr="004D4012">
              <w:rPr>
                <w:sz w:val="18"/>
              </w:rPr>
              <w:t>И,</w:t>
            </w:r>
            <w:r w:rsidRPr="004D4012">
              <w:rPr>
                <w:spacing w:val="28"/>
                <w:sz w:val="18"/>
              </w:rPr>
              <w:t xml:space="preserve"> </w:t>
            </w:r>
            <w:r w:rsidRPr="004D4012">
              <w:rPr>
                <w:sz w:val="18"/>
              </w:rPr>
              <w:t>Ранчић</w:t>
            </w:r>
            <w:r w:rsidRPr="004D4012">
              <w:rPr>
                <w:spacing w:val="29"/>
                <w:sz w:val="18"/>
              </w:rPr>
              <w:t xml:space="preserve"> </w:t>
            </w:r>
            <w:r w:rsidRPr="004D4012">
              <w:rPr>
                <w:sz w:val="18"/>
              </w:rPr>
              <w:t>Г,</w:t>
            </w:r>
            <w:r w:rsidRPr="004D4012">
              <w:rPr>
                <w:spacing w:val="28"/>
                <w:sz w:val="18"/>
              </w:rPr>
              <w:t xml:space="preserve"> </w:t>
            </w:r>
            <w:r w:rsidRPr="004D4012">
              <w:rPr>
                <w:sz w:val="18"/>
              </w:rPr>
              <w:t>Раденковић</w:t>
            </w:r>
            <w:r w:rsidRPr="004D4012">
              <w:rPr>
                <w:spacing w:val="29"/>
                <w:sz w:val="18"/>
              </w:rPr>
              <w:t xml:space="preserve"> </w:t>
            </w:r>
            <w:r w:rsidRPr="004D4012">
              <w:rPr>
                <w:sz w:val="18"/>
              </w:rPr>
              <w:t>Г,</w:t>
            </w:r>
            <w:r w:rsidRPr="004D4012">
              <w:rPr>
                <w:spacing w:val="28"/>
                <w:sz w:val="18"/>
              </w:rPr>
              <w:t xml:space="preserve"> </w:t>
            </w:r>
            <w:r w:rsidRPr="004D4012">
              <w:rPr>
                <w:sz w:val="18"/>
              </w:rPr>
              <w:t>Лачковић</w:t>
            </w:r>
            <w:r w:rsidRPr="004D4012">
              <w:rPr>
                <w:spacing w:val="24"/>
                <w:sz w:val="18"/>
              </w:rPr>
              <w:t xml:space="preserve"> </w:t>
            </w:r>
            <w:r w:rsidRPr="004D4012">
              <w:rPr>
                <w:sz w:val="18"/>
              </w:rPr>
              <w:t>В,</w:t>
            </w:r>
            <w:r w:rsidRPr="004D4012">
              <w:rPr>
                <w:spacing w:val="28"/>
                <w:sz w:val="18"/>
              </w:rPr>
              <w:t xml:space="preserve"> </w:t>
            </w:r>
            <w:r w:rsidRPr="004D4012">
              <w:rPr>
                <w:sz w:val="18"/>
              </w:rPr>
              <w:t>Тодоровић</w:t>
            </w:r>
            <w:r w:rsidRPr="004D4012">
              <w:rPr>
                <w:spacing w:val="24"/>
                <w:sz w:val="18"/>
              </w:rPr>
              <w:t xml:space="preserve"> </w:t>
            </w:r>
            <w:r w:rsidRPr="004D4012">
              <w:rPr>
                <w:sz w:val="18"/>
              </w:rPr>
              <w:t>В,</w:t>
            </w:r>
            <w:r w:rsidRPr="004D4012">
              <w:rPr>
                <w:spacing w:val="32"/>
                <w:sz w:val="18"/>
              </w:rPr>
              <w:t xml:space="preserve"> </w:t>
            </w:r>
            <w:r w:rsidRPr="004D4012">
              <w:rPr>
                <w:sz w:val="18"/>
              </w:rPr>
              <w:t>Митић</w:t>
            </w:r>
            <w:r w:rsidRPr="004D4012">
              <w:rPr>
                <w:spacing w:val="29"/>
                <w:sz w:val="18"/>
              </w:rPr>
              <w:t xml:space="preserve"> </w:t>
            </w:r>
            <w:r w:rsidRPr="004D4012">
              <w:rPr>
                <w:sz w:val="18"/>
              </w:rPr>
              <w:t>Д,</w:t>
            </w:r>
            <w:r w:rsidRPr="004D4012">
              <w:rPr>
                <w:spacing w:val="28"/>
                <w:sz w:val="18"/>
              </w:rPr>
              <w:t xml:space="preserve"> </w:t>
            </w:r>
            <w:r w:rsidRPr="004D4012">
              <w:rPr>
                <w:sz w:val="18"/>
              </w:rPr>
              <w:t>Михаиловић</w:t>
            </w:r>
            <w:r w:rsidRPr="004D4012">
              <w:rPr>
                <w:spacing w:val="29"/>
                <w:sz w:val="18"/>
              </w:rPr>
              <w:t xml:space="preserve"> </w:t>
            </w:r>
            <w:r w:rsidRPr="004D4012">
              <w:rPr>
                <w:sz w:val="18"/>
              </w:rPr>
              <w:t>Д.</w:t>
            </w:r>
            <w:r w:rsidRPr="004D4012">
              <w:rPr>
                <w:spacing w:val="27"/>
                <w:sz w:val="18"/>
              </w:rPr>
              <w:t xml:space="preserve"> </w:t>
            </w:r>
            <w:r w:rsidRPr="004D4012">
              <w:rPr>
                <w:sz w:val="18"/>
              </w:rPr>
              <w:t>Ембриологија човека. Дата статус, Београд, 2013.</w:t>
            </w:r>
          </w:p>
          <w:p w14:paraId="63CAF9C4" w14:textId="77777777" w:rsidR="006349EB" w:rsidRPr="004D4012" w:rsidRDefault="00807CBA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</w:tabs>
              <w:spacing w:before="2" w:line="218" w:lineRule="exact"/>
              <w:ind w:left="816" w:hanging="346"/>
              <w:rPr>
                <w:sz w:val="18"/>
              </w:rPr>
            </w:pPr>
            <w:r w:rsidRPr="004D4012">
              <w:rPr>
                <w:sz w:val="18"/>
              </w:rPr>
              <w:t>Ранчић</w:t>
            </w:r>
            <w:r w:rsidRPr="004D4012">
              <w:rPr>
                <w:spacing w:val="-2"/>
                <w:sz w:val="18"/>
              </w:rPr>
              <w:t xml:space="preserve"> </w:t>
            </w:r>
            <w:r w:rsidRPr="004D4012">
              <w:rPr>
                <w:sz w:val="18"/>
              </w:rPr>
              <w:t>Г,</w:t>
            </w:r>
            <w:r w:rsidRPr="004D4012">
              <w:rPr>
                <w:spacing w:val="-7"/>
                <w:sz w:val="18"/>
              </w:rPr>
              <w:t xml:space="preserve"> </w:t>
            </w:r>
            <w:r w:rsidRPr="004D4012">
              <w:rPr>
                <w:sz w:val="18"/>
              </w:rPr>
              <w:t>Николић</w:t>
            </w:r>
            <w:r w:rsidRPr="004D4012">
              <w:rPr>
                <w:spacing w:val="-6"/>
                <w:sz w:val="18"/>
              </w:rPr>
              <w:t xml:space="preserve"> </w:t>
            </w:r>
            <w:r w:rsidRPr="004D4012">
              <w:rPr>
                <w:sz w:val="18"/>
              </w:rPr>
              <w:t>И.</w:t>
            </w:r>
            <w:r w:rsidRPr="004D4012">
              <w:rPr>
                <w:spacing w:val="-3"/>
                <w:sz w:val="18"/>
              </w:rPr>
              <w:t xml:space="preserve"> </w:t>
            </w:r>
            <w:r w:rsidRPr="004D4012">
              <w:rPr>
                <w:sz w:val="18"/>
              </w:rPr>
              <w:t>Практикум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z w:val="18"/>
              </w:rPr>
              <w:t>за</w:t>
            </w:r>
            <w:r w:rsidRPr="004D4012">
              <w:rPr>
                <w:spacing w:val="-1"/>
                <w:sz w:val="18"/>
              </w:rPr>
              <w:t xml:space="preserve"> </w:t>
            </w:r>
            <w:r w:rsidRPr="004D4012">
              <w:rPr>
                <w:sz w:val="18"/>
              </w:rPr>
              <w:t>вежбе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z w:val="18"/>
              </w:rPr>
              <w:t>из</w:t>
            </w:r>
            <w:r w:rsidRPr="004D4012">
              <w:rPr>
                <w:spacing w:val="-6"/>
                <w:sz w:val="18"/>
              </w:rPr>
              <w:t xml:space="preserve"> </w:t>
            </w:r>
            <w:r w:rsidRPr="004D4012">
              <w:rPr>
                <w:sz w:val="18"/>
              </w:rPr>
              <w:t>хистологије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z w:val="18"/>
              </w:rPr>
              <w:t>и</w:t>
            </w:r>
            <w:r w:rsidRPr="004D4012">
              <w:rPr>
                <w:spacing w:val="-3"/>
                <w:sz w:val="18"/>
              </w:rPr>
              <w:t xml:space="preserve"> </w:t>
            </w:r>
            <w:r w:rsidRPr="004D4012">
              <w:rPr>
                <w:sz w:val="18"/>
              </w:rPr>
              <w:t>ембриологије.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z w:val="18"/>
              </w:rPr>
              <w:t>Ниш,</w:t>
            </w:r>
            <w:r w:rsidRPr="004D4012">
              <w:rPr>
                <w:spacing w:val="-2"/>
                <w:sz w:val="18"/>
              </w:rPr>
              <w:t xml:space="preserve"> 2012.</w:t>
            </w:r>
          </w:p>
          <w:p w14:paraId="7CDCC7AA" w14:textId="77777777" w:rsidR="006349EB" w:rsidRPr="004D4012" w:rsidRDefault="00807CBA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</w:tabs>
              <w:spacing w:line="218" w:lineRule="exact"/>
              <w:ind w:left="816" w:hanging="346"/>
              <w:rPr>
                <w:sz w:val="18"/>
              </w:rPr>
            </w:pPr>
            <w:r w:rsidRPr="004D4012">
              <w:rPr>
                <w:sz w:val="18"/>
              </w:rPr>
              <w:t>Luiz</w:t>
            </w:r>
            <w:r w:rsidRPr="004D4012">
              <w:rPr>
                <w:spacing w:val="-5"/>
                <w:sz w:val="18"/>
              </w:rPr>
              <w:t xml:space="preserve"> </w:t>
            </w:r>
            <w:r w:rsidRPr="004D4012">
              <w:rPr>
                <w:sz w:val="18"/>
              </w:rPr>
              <w:t>Carlos,</w:t>
            </w:r>
            <w:r w:rsidRPr="004D4012">
              <w:rPr>
                <w:spacing w:val="-2"/>
                <w:sz w:val="18"/>
              </w:rPr>
              <w:t xml:space="preserve"> </w:t>
            </w:r>
            <w:r w:rsidRPr="004D4012">
              <w:rPr>
                <w:sz w:val="18"/>
              </w:rPr>
              <w:t>Junqueire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z w:val="18"/>
              </w:rPr>
              <w:t>Jose</w:t>
            </w:r>
            <w:r w:rsidRPr="004D4012">
              <w:rPr>
                <w:spacing w:val="-3"/>
                <w:sz w:val="18"/>
              </w:rPr>
              <w:t xml:space="preserve"> </w:t>
            </w:r>
            <w:r w:rsidRPr="004D4012">
              <w:rPr>
                <w:sz w:val="18"/>
              </w:rPr>
              <w:t>Carneiro</w:t>
            </w:r>
            <w:r w:rsidRPr="004D4012">
              <w:rPr>
                <w:spacing w:val="-5"/>
                <w:sz w:val="18"/>
              </w:rPr>
              <w:t xml:space="preserve"> </w:t>
            </w:r>
            <w:r w:rsidRPr="004D4012">
              <w:rPr>
                <w:sz w:val="18"/>
              </w:rPr>
              <w:t>Osnovi</w:t>
            </w:r>
            <w:r w:rsidRPr="004D4012">
              <w:rPr>
                <w:spacing w:val="-3"/>
                <w:sz w:val="18"/>
              </w:rPr>
              <w:t xml:space="preserve"> </w:t>
            </w:r>
            <w:r w:rsidRPr="004D4012">
              <w:rPr>
                <w:sz w:val="18"/>
              </w:rPr>
              <w:t>histologije,</w:t>
            </w:r>
            <w:r w:rsidRPr="004D4012">
              <w:rPr>
                <w:spacing w:val="-2"/>
                <w:sz w:val="18"/>
              </w:rPr>
              <w:t xml:space="preserve"> </w:t>
            </w:r>
            <w:r w:rsidRPr="004D4012">
              <w:rPr>
                <w:sz w:val="18"/>
              </w:rPr>
              <w:t>Data</w:t>
            </w:r>
            <w:r w:rsidRPr="004D4012">
              <w:rPr>
                <w:spacing w:val="-6"/>
                <w:sz w:val="18"/>
              </w:rPr>
              <w:t xml:space="preserve"> </w:t>
            </w:r>
            <w:r w:rsidRPr="004D4012">
              <w:rPr>
                <w:sz w:val="18"/>
              </w:rPr>
              <w:t>status</w:t>
            </w:r>
            <w:r w:rsidRPr="004D4012">
              <w:rPr>
                <w:spacing w:val="-8"/>
                <w:sz w:val="18"/>
              </w:rPr>
              <w:t xml:space="preserve"> </w:t>
            </w:r>
            <w:r w:rsidRPr="004D4012">
              <w:rPr>
                <w:sz w:val="18"/>
              </w:rPr>
              <w:t xml:space="preserve">Beograd </w:t>
            </w:r>
            <w:r w:rsidRPr="004D4012">
              <w:rPr>
                <w:spacing w:val="-4"/>
                <w:sz w:val="18"/>
              </w:rPr>
              <w:t>2005</w:t>
            </w:r>
          </w:p>
          <w:p w14:paraId="4CB887C1" w14:textId="77777777" w:rsidR="006349EB" w:rsidRPr="004D4012" w:rsidRDefault="00807CBA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  <w:tab w:val="left" w:pos="1382"/>
              </w:tabs>
              <w:spacing w:line="220" w:lineRule="atLeast"/>
              <w:ind w:right="104" w:hanging="361"/>
              <w:rPr>
                <w:sz w:val="18"/>
              </w:rPr>
            </w:pPr>
            <w:r w:rsidRPr="004D4012">
              <w:rPr>
                <w:sz w:val="18"/>
              </w:rPr>
              <w:tab/>
              <w:t>Ivan R. Nikolić, Gorana Rančić, Goran Radenković, Vesna Lačković, Vera Todorović, Dejan Mitić, Dragan</w:t>
            </w:r>
            <w:r w:rsidRPr="004D4012">
              <w:rPr>
                <w:spacing w:val="40"/>
                <w:sz w:val="18"/>
              </w:rPr>
              <w:t xml:space="preserve"> </w:t>
            </w:r>
            <w:r w:rsidRPr="004D4012">
              <w:rPr>
                <w:sz w:val="18"/>
              </w:rPr>
              <w:t>Mihailović</w:t>
            </w:r>
            <w:r w:rsidRPr="004D4012">
              <w:rPr>
                <w:spacing w:val="-1"/>
                <w:sz w:val="18"/>
              </w:rPr>
              <w:t xml:space="preserve"> </w:t>
            </w:r>
            <w:r w:rsidRPr="004D4012">
              <w:rPr>
                <w:sz w:val="18"/>
              </w:rPr>
              <w:t xml:space="preserve">Embriologija </w:t>
            </w:r>
            <w:proofErr w:type="gramStart"/>
            <w:r w:rsidRPr="004D4012">
              <w:rPr>
                <w:sz w:val="18"/>
              </w:rPr>
              <w:t>čoveka :</w:t>
            </w:r>
            <w:proofErr w:type="gramEnd"/>
            <w:r w:rsidRPr="004D4012">
              <w:rPr>
                <w:sz w:val="18"/>
              </w:rPr>
              <w:t xml:space="preserve"> tekst i atlas - 3. dopunjeno i izmenjeno izd - </w:t>
            </w:r>
            <w:proofErr w:type="gramStart"/>
            <w:r w:rsidRPr="004D4012">
              <w:rPr>
                <w:sz w:val="18"/>
              </w:rPr>
              <w:t>Beograd :Data</w:t>
            </w:r>
            <w:proofErr w:type="gramEnd"/>
            <w:r w:rsidRPr="004D4012">
              <w:rPr>
                <w:sz w:val="18"/>
              </w:rPr>
              <w:t xml:space="preserve"> </w:t>
            </w:r>
            <w:proofErr w:type="gramStart"/>
            <w:r w:rsidRPr="004D4012">
              <w:rPr>
                <w:sz w:val="18"/>
              </w:rPr>
              <w:t>status ,</w:t>
            </w:r>
            <w:proofErr w:type="gramEnd"/>
            <w:r w:rsidRPr="004D4012">
              <w:rPr>
                <w:sz w:val="18"/>
              </w:rPr>
              <w:t xml:space="preserve"> 2007</w:t>
            </w:r>
          </w:p>
          <w:p w14:paraId="3CE4C170" w14:textId="608A56E5" w:rsidR="004F6A1A" w:rsidRPr="004D4012" w:rsidRDefault="004F6A1A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  <w:tab w:val="left" w:pos="1382"/>
              </w:tabs>
              <w:spacing w:line="220" w:lineRule="atLeast"/>
              <w:ind w:right="104" w:hanging="361"/>
              <w:rPr>
                <w:rFonts w:ascii="Calibri" w:hAnsi="Calibri"/>
                <w:sz w:val="18"/>
              </w:rPr>
            </w:pPr>
            <w:r w:rsidRPr="004D4012">
              <w:rPr>
                <w:sz w:val="18"/>
                <w:szCs w:val="18"/>
                <w:lang w:val="sr-Cyrl-CS"/>
              </w:rPr>
              <w:t>Раденковић Г, Митић А,Обрадовић Р, Лештаревић С, Вукомановић Б, Радојичић Ј,Петровић В,Величков А, Чапо И,Илић Сабо Ј, Андрејић Вишњић Б, Бошковић М,Николић М.Хистологија и ембриологија за студент стоматологије. Издавач удружење књижевника Бранко Миљковић Ниш.ИСБН978-86-6479-060-4</w:t>
            </w:r>
            <w:r w:rsidRPr="004D4012">
              <w:rPr>
                <w:sz w:val="18"/>
                <w:szCs w:val="18"/>
              </w:rPr>
              <w:t>,2020</w:t>
            </w:r>
          </w:p>
        </w:tc>
      </w:tr>
      <w:tr w:rsidR="006349EB" w14:paraId="4838AC25" w14:textId="77777777">
        <w:trPr>
          <w:trHeight w:val="225"/>
        </w:trPr>
        <w:tc>
          <w:tcPr>
            <w:tcW w:w="3352" w:type="dxa"/>
          </w:tcPr>
          <w:p w14:paraId="0D795F2A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75</w:t>
            </w:r>
          </w:p>
        </w:tc>
        <w:tc>
          <w:tcPr>
            <w:tcW w:w="2718" w:type="dxa"/>
            <w:gridSpan w:val="2"/>
          </w:tcPr>
          <w:p w14:paraId="04448AE1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45</w:t>
            </w:r>
          </w:p>
        </w:tc>
        <w:tc>
          <w:tcPr>
            <w:tcW w:w="3179" w:type="dxa"/>
            <w:gridSpan w:val="2"/>
          </w:tcPr>
          <w:p w14:paraId="54908B31" w14:textId="77777777" w:rsidR="006349EB" w:rsidRDefault="00807CBA">
            <w:pPr>
              <w:pStyle w:val="TableParagraph"/>
              <w:spacing w:before="4" w:line="201" w:lineRule="exact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30</w:t>
            </w:r>
          </w:p>
        </w:tc>
      </w:tr>
      <w:tr w:rsidR="006349EB" w14:paraId="0A9B8034" w14:textId="77777777">
        <w:trPr>
          <w:trHeight w:val="230"/>
        </w:trPr>
        <w:tc>
          <w:tcPr>
            <w:tcW w:w="9249" w:type="dxa"/>
            <w:gridSpan w:val="5"/>
          </w:tcPr>
          <w:p w14:paraId="4130DD03" w14:textId="77777777" w:rsidR="006349EB" w:rsidRDefault="00807CBA">
            <w:pPr>
              <w:pStyle w:val="TableParagraph"/>
              <w:spacing w:before="4" w:line="206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семинари</w:t>
            </w:r>
          </w:p>
        </w:tc>
      </w:tr>
      <w:tr w:rsidR="006349EB" w14:paraId="1E7C0673" w14:textId="77777777">
        <w:trPr>
          <w:trHeight w:val="225"/>
        </w:trPr>
        <w:tc>
          <w:tcPr>
            <w:tcW w:w="9249" w:type="dxa"/>
            <w:gridSpan w:val="5"/>
          </w:tcPr>
          <w:p w14:paraId="0A9202A4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4936083B" w14:textId="77777777">
        <w:trPr>
          <w:trHeight w:val="412"/>
        </w:trPr>
        <w:tc>
          <w:tcPr>
            <w:tcW w:w="3352" w:type="dxa"/>
          </w:tcPr>
          <w:p w14:paraId="17103E73" w14:textId="77777777" w:rsidR="006349EB" w:rsidRDefault="00807CBA">
            <w:pPr>
              <w:pStyle w:val="TableParagraph"/>
              <w:spacing w:before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594" w:type="dxa"/>
          </w:tcPr>
          <w:p w14:paraId="65387EFE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083" w:type="dxa"/>
            <w:gridSpan w:val="2"/>
          </w:tcPr>
          <w:p w14:paraId="436CBF79" w14:textId="77777777" w:rsidR="006349EB" w:rsidRDefault="00807CBA">
            <w:pPr>
              <w:pStyle w:val="TableParagraph"/>
              <w:spacing w:before="105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20" w:type="dxa"/>
          </w:tcPr>
          <w:p w14:paraId="3DFA5FB2" w14:textId="77777777" w:rsidR="006349EB" w:rsidRDefault="00807CBA">
            <w:pPr>
              <w:pStyle w:val="TableParagraph"/>
              <w:spacing w:before="100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3B43EBE4" w14:textId="77777777">
        <w:trPr>
          <w:trHeight w:val="230"/>
        </w:trPr>
        <w:tc>
          <w:tcPr>
            <w:tcW w:w="3352" w:type="dxa"/>
          </w:tcPr>
          <w:p w14:paraId="38E68DBC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594" w:type="dxa"/>
          </w:tcPr>
          <w:p w14:paraId="7FD83804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083" w:type="dxa"/>
            <w:gridSpan w:val="2"/>
          </w:tcPr>
          <w:p w14:paraId="24E9DFAD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20" w:type="dxa"/>
          </w:tcPr>
          <w:p w14:paraId="3B36AAD1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  <w:tr w:rsidR="006349EB" w14:paraId="6B195AAA" w14:textId="77777777">
        <w:trPr>
          <w:trHeight w:val="225"/>
        </w:trPr>
        <w:tc>
          <w:tcPr>
            <w:tcW w:w="3352" w:type="dxa"/>
          </w:tcPr>
          <w:p w14:paraId="37BD6D1C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594" w:type="dxa"/>
          </w:tcPr>
          <w:p w14:paraId="790F987F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83" w:type="dxa"/>
            <w:gridSpan w:val="2"/>
          </w:tcPr>
          <w:p w14:paraId="665A2B5B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20" w:type="dxa"/>
          </w:tcPr>
          <w:p w14:paraId="2C3E3F91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18EE3B6F" w14:textId="77777777">
        <w:trPr>
          <w:trHeight w:val="225"/>
        </w:trPr>
        <w:tc>
          <w:tcPr>
            <w:tcW w:w="3352" w:type="dxa"/>
          </w:tcPr>
          <w:p w14:paraId="46B8266A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94" w:type="dxa"/>
          </w:tcPr>
          <w:p w14:paraId="21A697B0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083" w:type="dxa"/>
            <w:gridSpan w:val="2"/>
          </w:tcPr>
          <w:p w14:paraId="0F15F2FD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20" w:type="dxa"/>
          </w:tcPr>
          <w:p w14:paraId="5817824A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6D0BA668" w14:textId="77777777">
        <w:trPr>
          <w:trHeight w:val="230"/>
        </w:trPr>
        <w:tc>
          <w:tcPr>
            <w:tcW w:w="3352" w:type="dxa"/>
          </w:tcPr>
          <w:p w14:paraId="066AD00B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94" w:type="dxa"/>
          </w:tcPr>
          <w:p w14:paraId="4ABBEABF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083" w:type="dxa"/>
            <w:gridSpan w:val="2"/>
          </w:tcPr>
          <w:p w14:paraId="2629766F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20" w:type="dxa"/>
          </w:tcPr>
          <w:p w14:paraId="1FB13A05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72FBE6C1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144"/>
          <w:footerReference w:type="default" r:id="rId145"/>
          <w:pgSz w:w="11910" w:h="16840"/>
          <w:pgMar w:top="226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1594"/>
        <w:gridCol w:w="1128"/>
        <w:gridCol w:w="1963"/>
        <w:gridCol w:w="1219"/>
      </w:tblGrid>
      <w:tr w:rsidR="006349EB" w14:paraId="0A1CE7C4" w14:textId="77777777">
        <w:trPr>
          <w:trHeight w:val="230"/>
        </w:trPr>
        <w:tc>
          <w:tcPr>
            <w:tcW w:w="9246" w:type="dxa"/>
            <w:gridSpan w:val="5"/>
          </w:tcPr>
          <w:p w14:paraId="44D0676F" w14:textId="77777777" w:rsidR="006349EB" w:rsidRDefault="00807CBA">
            <w:pPr>
              <w:pStyle w:val="TableParagraph"/>
              <w:spacing w:before="4" w:line="206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59B95DF9" w14:textId="77777777">
        <w:trPr>
          <w:trHeight w:val="225"/>
        </w:trPr>
        <w:tc>
          <w:tcPr>
            <w:tcW w:w="9246" w:type="dxa"/>
            <w:gridSpan w:val="5"/>
          </w:tcPr>
          <w:p w14:paraId="11F406E6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Хистологија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ембриологија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6349EB" w14:paraId="2235A8F1" w14:textId="77777777">
        <w:trPr>
          <w:trHeight w:val="225"/>
        </w:trPr>
        <w:tc>
          <w:tcPr>
            <w:tcW w:w="9246" w:type="dxa"/>
            <w:gridSpan w:val="5"/>
          </w:tcPr>
          <w:p w14:paraId="3757110B" w14:textId="2AA47C51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12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БисеркаВукомановић-Ђурђевић,</w:t>
            </w:r>
            <w:r w:rsidRPr="000D7D59">
              <w:rPr>
                <w:color w:val="0000FF"/>
                <w:spacing w:val="-11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Иван</w:t>
            </w:r>
            <w:r w:rsidRPr="000D7D59">
              <w:rPr>
                <w:color w:val="0000FF"/>
                <w:spacing w:val="-11"/>
                <w:sz w:val="18"/>
              </w:rPr>
              <w:t xml:space="preserve"> </w:t>
            </w:r>
            <w:r w:rsidRPr="000D7D59">
              <w:rPr>
                <w:color w:val="0000FF"/>
                <w:spacing w:val="-2"/>
                <w:sz w:val="18"/>
              </w:rPr>
              <w:t>Николић.</w:t>
            </w:r>
          </w:p>
        </w:tc>
      </w:tr>
      <w:tr w:rsidR="006349EB" w14:paraId="0DEFBC96" w14:textId="77777777">
        <w:trPr>
          <w:trHeight w:val="230"/>
        </w:trPr>
        <w:tc>
          <w:tcPr>
            <w:tcW w:w="9246" w:type="dxa"/>
            <w:gridSpan w:val="5"/>
          </w:tcPr>
          <w:p w14:paraId="7F9EE623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обавезан</w:t>
            </w:r>
            <w:proofErr w:type="gramEnd"/>
          </w:p>
        </w:tc>
      </w:tr>
      <w:tr w:rsidR="006349EB" w14:paraId="63C7A417" w14:textId="77777777">
        <w:trPr>
          <w:trHeight w:val="225"/>
        </w:trPr>
        <w:tc>
          <w:tcPr>
            <w:tcW w:w="9246" w:type="dxa"/>
            <w:gridSpan w:val="5"/>
          </w:tcPr>
          <w:p w14:paraId="41228150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>
              <w:rPr>
                <w:spacing w:val="-2"/>
                <w:sz w:val="18"/>
              </w:rPr>
              <w:t>7</w:t>
            </w:r>
          </w:p>
        </w:tc>
      </w:tr>
      <w:tr w:rsidR="006349EB" w14:paraId="75C21150" w14:textId="77777777">
        <w:trPr>
          <w:trHeight w:val="225"/>
        </w:trPr>
        <w:tc>
          <w:tcPr>
            <w:tcW w:w="9246" w:type="dxa"/>
            <w:gridSpan w:val="5"/>
          </w:tcPr>
          <w:p w14:paraId="7CEEF1E0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proofErr w:type="gramStart"/>
            <w:r>
              <w:rPr>
                <w:b/>
                <w:sz w:val="18"/>
              </w:rPr>
              <w:t>Услов:</w:t>
            </w:r>
            <w:r>
              <w:rPr>
                <w:sz w:val="18"/>
              </w:rPr>
              <w:t>положени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испити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Анатомије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Хистологије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ембриологије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:rsidR="006349EB" w14:paraId="03A3B442" w14:textId="77777777">
        <w:trPr>
          <w:trHeight w:val="623"/>
        </w:trPr>
        <w:tc>
          <w:tcPr>
            <w:tcW w:w="9246" w:type="dxa"/>
            <w:gridSpan w:val="5"/>
          </w:tcPr>
          <w:p w14:paraId="311F1C7B" w14:textId="77777777" w:rsidR="006349EB" w:rsidRDefault="00807CBA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11945C40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Упознавање студента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са ултраструктуром,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микроморфологијом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и основама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ембриологије хуманих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 xml:space="preserve">ћелија, ткива и </w:t>
            </w:r>
            <w:r>
              <w:rPr>
                <w:spacing w:val="-2"/>
                <w:sz w:val="18"/>
              </w:rPr>
              <w:t>органа.</w:t>
            </w:r>
          </w:p>
        </w:tc>
      </w:tr>
      <w:tr w:rsidR="006349EB" w14:paraId="41058F5F" w14:textId="77777777">
        <w:trPr>
          <w:trHeight w:val="2481"/>
        </w:trPr>
        <w:tc>
          <w:tcPr>
            <w:tcW w:w="9246" w:type="dxa"/>
            <w:gridSpan w:val="5"/>
          </w:tcPr>
          <w:p w14:paraId="3A46F383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EF8B085" w14:textId="77777777" w:rsidR="006349EB" w:rsidRDefault="00807CBA">
            <w:pPr>
              <w:pStyle w:val="TableParagraph"/>
              <w:ind w:right="34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хистологија и ембриологија од студента се очекује стицање следећих знања: основе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хистолошких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техника;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микроскопске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методе;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опште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карактеристике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структурне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организације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ћелије; микроморфолошке карактеристике хуманих ткива;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начин организације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ткива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органе и системе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хистолошке одлике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органа; ултраструктурне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карактеристике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паренхимских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ћелија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хуманих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органа;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основна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повезаности грађе ткива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органа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са функцијом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поремећајем функције;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опште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карактеристике ембриолошког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развоја ткива; посебне карактеристике морфогенезе органа и система органа.</w:t>
            </w:r>
          </w:p>
          <w:p w14:paraId="3598C68B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 заврчетку наставе из предмета Хистологија и ембриологија од студента се очекује да савлада следеће вештине: основе технике израде хистолошких пресека; техника микроскопирања; идентификација основних ћелија и ткива; препознавање хистолошке грађе хуманих органа; идентификација карактеристичних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ћелија и структура које улазе у састав нормалних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хуманих органа; распознавање основних стадијума 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развоју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човека; идентификација најважнијих поремећаја у току ембриогенезе.</w:t>
            </w:r>
          </w:p>
        </w:tc>
      </w:tr>
      <w:tr w:rsidR="006349EB" w14:paraId="280D51ED" w14:textId="77777777">
        <w:trPr>
          <w:trHeight w:val="1449"/>
        </w:trPr>
        <w:tc>
          <w:tcPr>
            <w:tcW w:w="9246" w:type="dxa"/>
            <w:gridSpan w:val="5"/>
          </w:tcPr>
          <w:p w14:paraId="0D5A174A" w14:textId="77777777" w:rsidR="006349EB" w:rsidRDefault="00807CBA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543C3B50" w14:textId="77777777" w:rsidR="006349EB" w:rsidRDefault="00807CBA">
            <w:pPr>
              <w:pStyle w:val="TableParagraph"/>
              <w:spacing w:line="20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25BC4634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Цитологија и епител; Везивно и нервно ткиво; имунски,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дигестивни, респираторни, уринарни, ендокрини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систем; кожа; нервни систем и чула; репродуктивни систем; ембриологија.</w:t>
            </w:r>
          </w:p>
          <w:p w14:paraId="42DE0013" w14:textId="77777777" w:rsidR="006349EB" w:rsidRDefault="00807CBA">
            <w:pPr>
              <w:pStyle w:val="TableParagraph"/>
              <w:spacing w:line="20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59B5A1CE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Вежбе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тематски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прате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предавања: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Цитологија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епител;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Везивно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нервно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ткиво;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имунски,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дигестивни, респираторни, уринарни, ендокрини систем; кожа; нервни систем и чула; репродуктивни систем; ембриологија.</w:t>
            </w:r>
          </w:p>
        </w:tc>
      </w:tr>
      <w:tr w:rsidR="006349EB" w14:paraId="4C2B9F9B" w14:textId="77777777">
        <w:trPr>
          <w:trHeight w:val="1867"/>
        </w:trPr>
        <w:tc>
          <w:tcPr>
            <w:tcW w:w="9246" w:type="dxa"/>
            <w:gridSpan w:val="5"/>
          </w:tcPr>
          <w:p w14:paraId="220CAEC4" w14:textId="77777777" w:rsidR="006349EB" w:rsidRDefault="00807CBA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5B995B7C" w14:textId="77777777" w:rsidR="006349EB" w:rsidRDefault="00807CBA">
            <w:pPr>
              <w:pStyle w:val="TableParagraph"/>
              <w:numPr>
                <w:ilvl w:val="0"/>
                <w:numId w:val="42"/>
              </w:numPr>
              <w:tabs>
                <w:tab w:val="left" w:pos="816"/>
                <w:tab w:val="left" w:pos="830"/>
              </w:tabs>
              <w:ind w:right="103" w:hanging="361"/>
              <w:rPr>
                <w:sz w:val="18"/>
              </w:rPr>
            </w:pPr>
            <w:r>
              <w:rPr>
                <w:sz w:val="18"/>
              </w:rPr>
              <w:t>Лачковић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Николић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Тодоровић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Основна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орална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хистологија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ембриологија.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Дата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статус,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Београд, </w:t>
            </w:r>
            <w:r>
              <w:rPr>
                <w:spacing w:val="-2"/>
                <w:sz w:val="18"/>
              </w:rPr>
              <w:t>2012.</w:t>
            </w:r>
          </w:p>
          <w:p w14:paraId="25578C6D" w14:textId="77777777" w:rsidR="006349EB" w:rsidRDefault="00807CBA">
            <w:pPr>
              <w:pStyle w:val="TableParagraph"/>
              <w:numPr>
                <w:ilvl w:val="0"/>
                <w:numId w:val="42"/>
              </w:numPr>
              <w:tabs>
                <w:tab w:val="left" w:pos="816"/>
                <w:tab w:val="left" w:pos="830"/>
              </w:tabs>
              <w:ind w:right="100" w:hanging="361"/>
              <w:rPr>
                <w:sz w:val="18"/>
              </w:rPr>
            </w:pPr>
            <w:r>
              <w:rPr>
                <w:sz w:val="18"/>
              </w:rPr>
              <w:t>Николић И, Ранчић Г, Раденковић Г, Лачковић В, Тодоровић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В, Митић Д, Михаиловић Д. Ембриологија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човека. Дата статус, Београд, 2013.</w:t>
            </w:r>
          </w:p>
          <w:p w14:paraId="2AB2E60D" w14:textId="77777777" w:rsidR="006349EB" w:rsidRDefault="00807CBA">
            <w:pPr>
              <w:pStyle w:val="TableParagraph"/>
              <w:numPr>
                <w:ilvl w:val="0"/>
                <w:numId w:val="42"/>
              </w:numPr>
              <w:tabs>
                <w:tab w:val="left" w:pos="816"/>
              </w:tabs>
              <w:spacing w:line="206" w:lineRule="exact"/>
              <w:ind w:left="816" w:hanging="346"/>
              <w:rPr>
                <w:sz w:val="18"/>
              </w:rPr>
            </w:pPr>
            <w:r>
              <w:rPr>
                <w:sz w:val="18"/>
              </w:rPr>
              <w:t>Ранчић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Николић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Практикум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хистологије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ембриологије.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Ниш,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2012.</w:t>
            </w:r>
          </w:p>
          <w:p w14:paraId="2C3039E5" w14:textId="77777777" w:rsidR="006349EB" w:rsidRDefault="00807CBA">
            <w:pPr>
              <w:pStyle w:val="TableParagraph"/>
              <w:numPr>
                <w:ilvl w:val="0"/>
                <w:numId w:val="42"/>
              </w:numPr>
              <w:tabs>
                <w:tab w:val="left" w:pos="816"/>
              </w:tabs>
              <w:spacing w:line="207" w:lineRule="exact"/>
              <w:ind w:left="816" w:hanging="346"/>
              <w:rPr>
                <w:sz w:val="18"/>
              </w:rPr>
            </w:pP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Junqueire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Carneiro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Osnovi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histologije,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status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Beograd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2005</w:t>
            </w:r>
          </w:p>
          <w:p w14:paraId="5129D05F" w14:textId="77777777" w:rsidR="006349EB" w:rsidRDefault="00807CBA">
            <w:pPr>
              <w:pStyle w:val="TableParagraph"/>
              <w:numPr>
                <w:ilvl w:val="0"/>
                <w:numId w:val="42"/>
              </w:numPr>
              <w:tabs>
                <w:tab w:val="left" w:pos="816"/>
                <w:tab w:val="left" w:pos="830"/>
              </w:tabs>
              <w:spacing w:line="206" w:lineRule="exact"/>
              <w:ind w:right="96" w:hanging="361"/>
              <w:rPr>
                <w:rFonts w:ascii="Calibri" w:hAnsi="Calibri"/>
                <w:sz w:val="18"/>
              </w:rPr>
            </w:pPr>
            <w:r>
              <w:rPr>
                <w:sz w:val="18"/>
              </w:rPr>
              <w:t>Ivan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Nikolić,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Gorana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Rančić,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Goran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Radenković,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Vesna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Lačković,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Vera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Todorović,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Dejan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Mitić,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 xml:space="preserve">Dragan Mihailović Embriologija </w:t>
            </w:r>
            <w:proofErr w:type="gramStart"/>
            <w:r>
              <w:rPr>
                <w:sz w:val="18"/>
              </w:rPr>
              <w:t>čoveka :</w:t>
            </w:r>
            <w:proofErr w:type="gramEnd"/>
            <w:r>
              <w:rPr>
                <w:sz w:val="18"/>
              </w:rPr>
              <w:t xml:space="preserve"> tekst i atlas - 3. dopunjeno i izmenjeno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izd - </w:t>
            </w:r>
            <w:proofErr w:type="gramStart"/>
            <w:r>
              <w:rPr>
                <w:sz w:val="18"/>
              </w:rPr>
              <w:t>Beograd :Data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status ,</w:t>
            </w:r>
            <w:proofErr w:type="gramEnd"/>
            <w:r>
              <w:rPr>
                <w:sz w:val="18"/>
              </w:rPr>
              <w:t xml:space="preserve"> 2007</w:t>
            </w:r>
          </w:p>
        </w:tc>
      </w:tr>
      <w:tr w:rsidR="006349EB" w14:paraId="73999D1D" w14:textId="77777777">
        <w:trPr>
          <w:trHeight w:val="229"/>
        </w:trPr>
        <w:tc>
          <w:tcPr>
            <w:tcW w:w="3342" w:type="dxa"/>
          </w:tcPr>
          <w:p w14:paraId="4096E802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90</w:t>
            </w:r>
          </w:p>
        </w:tc>
        <w:tc>
          <w:tcPr>
            <w:tcW w:w="2722" w:type="dxa"/>
            <w:gridSpan w:val="2"/>
          </w:tcPr>
          <w:p w14:paraId="784F6160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60</w:t>
            </w:r>
          </w:p>
        </w:tc>
        <w:tc>
          <w:tcPr>
            <w:tcW w:w="3182" w:type="dxa"/>
            <w:gridSpan w:val="2"/>
          </w:tcPr>
          <w:p w14:paraId="1857991D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30</w:t>
            </w:r>
          </w:p>
        </w:tc>
      </w:tr>
      <w:tr w:rsidR="006349EB" w14:paraId="4F42AD10" w14:textId="77777777">
        <w:trPr>
          <w:trHeight w:val="225"/>
        </w:trPr>
        <w:tc>
          <w:tcPr>
            <w:tcW w:w="9246" w:type="dxa"/>
            <w:gridSpan w:val="5"/>
          </w:tcPr>
          <w:p w14:paraId="672D487C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семинари</w:t>
            </w:r>
          </w:p>
        </w:tc>
      </w:tr>
      <w:tr w:rsidR="006349EB" w14:paraId="3E4A0BBE" w14:textId="77777777">
        <w:trPr>
          <w:trHeight w:val="225"/>
        </w:trPr>
        <w:tc>
          <w:tcPr>
            <w:tcW w:w="9246" w:type="dxa"/>
            <w:gridSpan w:val="5"/>
          </w:tcPr>
          <w:p w14:paraId="4BF62DDB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7D968C43" w14:textId="77777777">
        <w:trPr>
          <w:trHeight w:val="417"/>
        </w:trPr>
        <w:tc>
          <w:tcPr>
            <w:tcW w:w="3342" w:type="dxa"/>
          </w:tcPr>
          <w:p w14:paraId="39B1420E" w14:textId="77777777" w:rsidR="006349EB" w:rsidRDefault="00807CBA">
            <w:pPr>
              <w:pStyle w:val="TableParagraph"/>
              <w:spacing w:before="106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594" w:type="dxa"/>
          </w:tcPr>
          <w:p w14:paraId="603FD83E" w14:textId="77777777" w:rsidR="006349EB" w:rsidRDefault="00807CBA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091" w:type="dxa"/>
            <w:gridSpan w:val="2"/>
          </w:tcPr>
          <w:p w14:paraId="0C57B578" w14:textId="77777777" w:rsidR="006349EB" w:rsidRDefault="00807CBA">
            <w:pPr>
              <w:pStyle w:val="TableParagraph"/>
              <w:spacing w:before="106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19" w:type="dxa"/>
          </w:tcPr>
          <w:p w14:paraId="1BD96223" w14:textId="77777777" w:rsidR="006349EB" w:rsidRDefault="00807CBA">
            <w:pPr>
              <w:pStyle w:val="TableParagraph"/>
              <w:spacing w:before="10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36B04D7A" w14:textId="77777777">
        <w:trPr>
          <w:trHeight w:val="225"/>
        </w:trPr>
        <w:tc>
          <w:tcPr>
            <w:tcW w:w="3342" w:type="dxa"/>
          </w:tcPr>
          <w:p w14:paraId="138FE559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594" w:type="dxa"/>
          </w:tcPr>
          <w:p w14:paraId="125E3651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091" w:type="dxa"/>
            <w:gridSpan w:val="2"/>
          </w:tcPr>
          <w:p w14:paraId="435670A1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19" w:type="dxa"/>
          </w:tcPr>
          <w:p w14:paraId="662BBAF6" w14:textId="77777777" w:rsidR="006349EB" w:rsidRDefault="00807CBA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349EB" w14:paraId="4A1D8CBD" w14:textId="77777777">
        <w:trPr>
          <w:trHeight w:val="225"/>
        </w:trPr>
        <w:tc>
          <w:tcPr>
            <w:tcW w:w="3342" w:type="dxa"/>
          </w:tcPr>
          <w:p w14:paraId="2499208E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594" w:type="dxa"/>
          </w:tcPr>
          <w:p w14:paraId="2182BC42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91" w:type="dxa"/>
            <w:gridSpan w:val="2"/>
          </w:tcPr>
          <w:p w14:paraId="2F7CED32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19" w:type="dxa"/>
          </w:tcPr>
          <w:p w14:paraId="66A45A00" w14:textId="77777777" w:rsidR="006349EB" w:rsidRDefault="00807CBA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355571ED" w14:textId="77777777">
        <w:trPr>
          <w:trHeight w:val="230"/>
        </w:trPr>
        <w:tc>
          <w:tcPr>
            <w:tcW w:w="3342" w:type="dxa"/>
          </w:tcPr>
          <w:p w14:paraId="6AAD0739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94" w:type="dxa"/>
          </w:tcPr>
          <w:p w14:paraId="0AFB0A60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3091" w:type="dxa"/>
            <w:gridSpan w:val="2"/>
          </w:tcPr>
          <w:p w14:paraId="5BC9B13B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19" w:type="dxa"/>
          </w:tcPr>
          <w:p w14:paraId="63A112A7" w14:textId="77777777" w:rsidR="006349EB" w:rsidRDefault="00807CBA">
            <w:pPr>
              <w:pStyle w:val="TableParagraph"/>
              <w:spacing w:before="9" w:line="201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5D91C6F7" w14:textId="77777777">
        <w:trPr>
          <w:trHeight w:val="225"/>
        </w:trPr>
        <w:tc>
          <w:tcPr>
            <w:tcW w:w="3342" w:type="dxa"/>
          </w:tcPr>
          <w:p w14:paraId="2A006219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94" w:type="dxa"/>
          </w:tcPr>
          <w:p w14:paraId="6BC01A1E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091" w:type="dxa"/>
            <w:gridSpan w:val="2"/>
          </w:tcPr>
          <w:p w14:paraId="43B6E437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19" w:type="dxa"/>
          </w:tcPr>
          <w:p w14:paraId="5A5DDA6F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3C8AC820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146"/>
          <w:footerReference w:type="default" r:id="rId147"/>
          <w:pgSz w:w="11910" w:h="16840"/>
          <w:pgMar w:top="2260" w:right="708" w:bottom="1260" w:left="708" w:header="182" w:footer="1066" w:gutter="0"/>
          <w:cols w:space="720"/>
        </w:sectPr>
      </w:pPr>
    </w:p>
    <w:p w14:paraId="332C37A9" w14:textId="77777777" w:rsidR="006349EB" w:rsidRDefault="006349EB">
      <w:pPr>
        <w:pStyle w:val="Teloteksta"/>
      </w:pPr>
    </w:p>
    <w:p w14:paraId="42602589" w14:textId="77777777" w:rsidR="006349EB" w:rsidRDefault="006349EB">
      <w:pPr>
        <w:pStyle w:val="Teloteksta"/>
      </w:pPr>
    </w:p>
    <w:p w14:paraId="7D8CDC1F" w14:textId="77777777" w:rsidR="006349EB" w:rsidRDefault="006349EB">
      <w:pPr>
        <w:pStyle w:val="Teloteksta"/>
        <w:spacing w:before="140"/>
      </w:pPr>
    </w:p>
    <w:p w14:paraId="1FE58BEC" w14:textId="77777777" w:rsidR="006349EB" w:rsidRDefault="00807CBA">
      <w:pPr>
        <w:pStyle w:val="Teloteksta"/>
        <w:spacing w:after="34"/>
        <w:ind w:left="641"/>
      </w:pPr>
      <w:r>
        <w:rPr>
          <w:b/>
        </w:rPr>
        <w:t>Табела</w:t>
      </w:r>
      <w:r>
        <w:rPr>
          <w:b/>
          <w:spacing w:val="-7"/>
        </w:rPr>
        <w:t xml:space="preserve"> </w:t>
      </w:r>
      <w:r>
        <w:rPr>
          <w:b/>
        </w:rPr>
        <w:t>5.</w:t>
      </w:r>
      <w:proofErr w:type="gramStart"/>
      <w:r>
        <w:rPr>
          <w:b/>
        </w:rPr>
        <w:t>2.</w:t>
      </w:r>
      <w:r>
        <w:t>Спецификација</w:t>
      </w:r>
      <w:proofErr w:type="gramEnd"/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студијском</w:t>
      </w:r>
      <w:r>
        <w:rPr>
          <w:spacing w:val="-4"/>
        </w:rPr>
        <w:t xml:space="preserve"> </w:t>
      </w:r>
      <w:r>
        <w:t>програму</w:t>
      </w:r>
      <w:r>
        <w:rPr>
          <w:spacing w:val="-12"/>
        </w:rPr>
        <w:t xml:space="preserve"> </w:t>
      </w:r>
      <w:r>
        <w:t>интегрисане</w:t>
      </w:r>
      <w:r>
        <w:rPr>
          <w:spacing w:val="-6"/>
        </w:rPr>
        <w:t xml:space="preserve"> </w:t>
      </w:r>
      <w:r>
        <w:t>академске</w:t>
      </w:r>
      <w:r>
        <w:rPr>
          <w:spacing w:val="-7"/>
        </w:rPr>
        <w:t xml:space="preserve"> </w:t>
      </w:r>
      <w:r>
        <w:t>студије</w:t>
      </w:r>
      <w:r>
        <w:rPr>
          <w:spacing w:val="-4"/>
        </w:rPr>
        <w:t xml:space="preserve"> </w:t>
      </w:r>
      <w:r>
        <w:rPr>
          <w:spacing w:val="-2"/>
        </w:rPr>
        <w:t>медицине</w:t>
      </w:r>
    </w:p>
    <w:tbl>
      <w:tblPr>
        <w:tblStyle w:val="TableNormal1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7"/>
        <w:gridCol w:w="1594"/>
        <w:gridCol w:w="1128"/>
        <w:gridCol w:w="1959"/>
        <w:gridCol w:w="1220"/>
      </w:tblGrid>
      <w:tr w:rsidR="006349EB" w14:paraId="57E9E245" w14:textId="77777777">
        <w:trPr>
          <w:trHeight w:val="234"/>
        </w:trPr>
        <w:tc>
          <w:tcPr>
            <w:tcW w:w="9248" w:type="dxa"/>
            <w:gridSpan w:val="5"/>
          </w:tcPr>
          <w:p w14:paraId="44359D8C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337500C0" w14:textId="77777777">
        <w:trPr>
          <w:trHeight w:val="240"/>
        </w:trPr>
        <w:tc>
          <w:tcPr>
            <w:tcW w:w="9248" w:type="dxa"/>
            <w:gridSpan w:val="5"/>
          </w:tcPr>
          <w:p w14:paraId="429A45CF" w14:textId="77777777" w:rsidR="006349EB" w:rsidRDefault="00807CBA">
            <w:pPr>
              <w:pStyle w:val="TableParagraph"/>
              <w:spacing w:line="207" w:lineRule="exact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3"/>
                <w:sz w:val="18"/>
              </w:rPr>
              <w:t xml:space="preserve"> </w:t>
            </w:r>
            <w:r w:rsidRPr="00551F4F">
              <w:rPr>
                <w:sz w:val="18"/>
              </w:rPr>
              <w:t>Х</w:t>
            </w:r>
            <w:r w:rsidRPr="00551F4F">
              <w:rPr>
                <w:b/>
                <w:sz w:val="18"/>
              </w:rPr>
              <w:t>умана</w:t>
            </w:r>
            <w:r w:rsidRPr="00551F4F">
              <w:rPr>
                <w:b/>
                <w:spacing w:val="-7"/>
                <w:sz w:val="18"/>
              </w:rPr>
              <w:t xml:space="preserve"> </w:t>
            </w:r>
            <w:r w:rsidRPr="00551F4F">
              <w:rPr>
                <w:b/>
                <w:spacing w:val="-2"/>
                <w:sz w:val="18"/>
              </w:rPr>
              <w:t>генетика</w:t>
            </w:r>
          </w:p>
        </w:tc>
      </w:tr>
      <w:tr w:rsidR="006349EB" w14:paraId="6AA8A457" w14:textId="77777777">
        <w:trPr>
          <w:trHeight w:val="239"/>
        </w:trPr>
        <w:tc>
          <w:tcPr>
            <w:tcW w:w="9248" w:type="dxa"/>
            <w:gridSpan w:val="5"/>
          </w:tcPr>
          <w:p w14:paraId="2AAA8477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5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Гордана</w:t>
            </w:r>
            <w:r w:rsidRPr="000D7D59">
              <w:rPr>
                <w:color w:val="0000FF"/>
                <w:spacing w:val="-11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М.</w:t>
            </w:r>
            <w:r w:rsidRPr="000D7D59">
              <w:rPr>
                <w:color w:val="0000FF"/>
                <w:spacing w:val="-9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Шупић,</w:t>
            </w:r>
            <w:r w:rsidRPr="000D7D59">
              <w:rPr>
                <w:color w:val="0000FF"/>
                <w:spacing w:val="-6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Александра</w:t>
            </w:r>
            <w:r w:rsidRPr="000D7D59">
              <w:rPr>
                <w:color w:val="0000FF"/>
                <w:spacing w:val="-6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Петковић</w:t>
            </w:r>
            <w:r w:rsidRPr="000D7D59">
              <w:rPr>
                <w:color w:val="0000FF"/>
                <w:spacing w:val="-8"/>
                <w:sz w:val="18"/>
              </w:rPr>
              <w:t xml:space="preserve"> </w:t>
            </w:r>
            <w:r w:rsidRPr="000D7D59">
              <w:rPr>
                <w:color w:val="0000FF"/>
                <w:spacing w:val="-2"/>
                <w:sz w:val="18"/>
              </w:rPr>
              <w:t>Ћурчин.</w:t>
            </w:r>
          </w:p>
        </w:tc>
      </w:tr>
      <w:tr w:rsidR="006349EB" w14:paraId="6BBBE825" w14:textId="77777777">
        <w:trPr>
          <w:trHeight w:val="234"/>
        </w:trPr>
        <w:tc>
          <w:tcPr>
            <w:tcW w:w="9248" w:type="dxa"/>
            <w:gridSpan w:val="5"/>
          </w:tcPr>
          <w:p w14:paraId="62B59903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обавезан</w:t>
            </w:r>
            <w:proofErr w:type="gramEnd"/>
          </w:p>
        </w:tc>
      </w:tr>
      <w:tr w:rsidR="006349EB" w14:paraId="198BFBBE" w14:textId="77777777">
        <w:trPr>
          <w:trHeight w:val="239"/>
        </w:trPr>
        <w:tc>
          <w:tcPr>
            <w:tcW w:w="9248" w:type="dxa"/>
            <w:gridSpan w:val="5"/>
          </w:tcPr>
          <w:p w14:paraId="22C5CE67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>
              <w:rPr>
                <w:spacing w:val="-2"/>
                <w:sz w:val="18"/>
              </w:rPr>
              <w:t>6</w:t>
            </w:r>
          </w:p>
        </w:tc>
      </w:tr>
      <w:tr w:rsidR="006349EB" w14:paraId="45CAC185" w14:textId="77777777">
        <w:trPr>
          <w:trHeight w:val="239"/>
        </w:trPr>
        <w:tc>
          <w:tcPr>
            <w:tcW w:w="9248" w:type="dxa"/>
            <w:gridSpan w:val="5"/>
          </w:tcPr>
          <w:p w14:paraId="2A4575F3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proofErr w:type="gramStart"/>
            <w:r>
              <w:rPr>
                <w:b/>
                <w:spacing w:val="-2"/>
                <w:sz w:val="18"/>
              </w:rPr>
              <w:t>Услов:</w:t>
            </w:r>
            <w:r>
              <w:rPr>
                <w:spacing w:val="-2"/>
                <w:sz w:val="18"/>
              </w:rPr>
              <w:t>нема</w:t>
            </w:r>
            <w:proofErr w:type="gramEnd"/>
          </w:p>
        </w:tc>
      </w:tr>
      <w:tr w:rsidR="006349EB" w14:paraId="5E8D7B74" w14:textId="77777777">
        <w:trPr>
          <w:trHeight w:val="474"/>
        </w:trPr>
        <w:tc>
          <w:tcPr>
            <w:tcW w:w="9248" w:type="dxa"/>
            <w:gridSpan w:val="5"/>
          </w:tcPr>
          <w:p w14:paraId="0E6EE7C8" w14:textId="77777777" w:rsidR="006349EB" w:rsidRDefault="00807CBA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4FBE9CAD" w14:textId="77777777" w:rsidR="006349EB" w:rsidRDefault="00807CBA">
            <w:pPr>
              <w:pStyle w:val="TableParagraph"/>
              <w:spacing w:before="24"/>
              <w:rPr>
                <w:sz w:val="18"/>
              </w:rPr>
            </w:pPr>
            <w:r>
              <w:rPr>
                <w:sz w:val="18"/>
              </w:rPr>
              <w:t>Упознавање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студената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теоријским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практичним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вештинама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молекуларне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хумане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генетике</w:t>
            </w:r>
          </w:p>
        </w:tc>
      </w:tr>
      <w:tr w:rsidR="006349EB" w14:paraId="707BEE4C" w14:textId="77777777">
        <w:trPr>
          <w:trHeight w:val="2141"/>
        </w:trPr>
        <w:tc>
          <w:tcPr>
            <w:tcW w:w="9248" w:type="dxa"/>
            <w:gridSpan w:val="5"/>
          </w:tcPr>
          <w:p w14:paraId="74C5EC7A" w14:textId="77777777" w:rsidR="006349EB" w:rsidRDefault="00807CBA">
            <w:pPr>
              <w:pStyle w:val="TableParagraph"/>
              <w:spacing w:before="5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680DEE44" w14:textId="77777777" w:rsidR="006349EB" w:rsidRDefault="00807CBA">
            <w:pPr>
              <w:pStyle w:val="TableParagraph"/>
              <w:spacing w:before="28" w:line="276" w:lineRule="auto"/>
              <w:ind w:right="119"/>
              <w:rPr>
                <w:sz w:val="18"/>
              </w:rPr>
            </w:pPr>
            <w:r>
              <w:rPr>
                <w:sz w:val="18"/>
              </w:rPr>
              <w:t>Након завршеног курса студент треба да буде оспособљен да: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влада знањем о структури нуклеинских киселина и о процесима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репликације,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транскрипције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транслације;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разуме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објасни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регулацију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експресије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гена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прокариота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еукариота; влада знањима о генетичким променама које леже у основи малигне трансформације; разуме основне принципе наслеђивања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 знања примени 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анализи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наслеђивања генетичких болести код човека;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влада знањем о најчешћим хромозомским и структурним аберацијама; влада знањем о најчешћим моногенским обољењима код хуманих популација; разуме основе популационе генетике; разуме основе генетичке варијабилности у хуманим популацијама и примену у фармакогеномици; разуме примену молекуларнегенетикеу дијагностичке сврхе; стечена</w:t>
            </w:r>
          </w:p>
          <w:p w14:paraId="797AA0E8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знања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молекуларне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хумане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генетике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разумевању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биомедицинских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студијама.</w:t>
            </w:r>
          </w:p>
        </w:tc>
      </w:tr>
      <w:tr w:rsidR="006349EB" w14:paraId="1B3C886D" w14:textId="77777777">
        <w:trPr>
          <w:trHeight w:val="3571"/>
        </w:trPr>
        <w:tc>
          <w:tcPr>
            <w:tcW w:w="9248" w:type="dxa"/>
            <w:gridSpan w:val="5"/>
          </w:tcPr>
          <w:p w14:paraId="5D71C9ED" w14:textId="77777777" w:rsidR="006349EB" w:rsidRDefault="00807CBA">
            <w:pPr>
              <w:pStyle w:val="TableParagraph"/>
              <w:spacing w:before="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715C6DB9" w14:textId="77777777" w:rsidR="006349EB" w:rsidRDefault="00807CBA">
            <w:pPr>
              <w:pStyle w:val="TableParagraph"/>
              <w:spacing w:before="2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01EA503E" w14:textId="77777777" w:rsidR="006349EB" w:rsidRDefault="00807CBA">
            <w:pPr>
              <w:pStyle w:val="TableParagraph"/>
              <w:tabs>
                <w:tab w:val="left" w:pos="2312"/>
                <w:tab w:val="left" w:pos="3580"/>
                <w:tab w:val="left" w:pos="5983"/>
                <w:tab w:val="left" w:pos="6828"/>
              </w:tabs>
              <w:spacing w:before="33" w:line="276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Основнипринципихуманегенетике; Организацијахуманоггенома, једарни и митохондријалнигеном; хромозоми, организацијахроматина, кариотип; митоза и мејоза; гаметогенеза; најчешће хромозомске и структурне </w:t>
            </w:r>
            <w:r>
              <w:rPr>
                <w:spacing w:val="-2"/>
                <w:sz w:val="18"/>
              </w:rPr>
              <w:t>аберације;генетска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основа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диференцијацијепола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најчешћигенетскипоремећаји; </w:t>
            </w:r>
            <w:r>
              <w:rPr>
                <w:sz w:val="18"/>
              </w:rPr>
              <w:t>Менделоваправиланаслеђивања;најчешћа моногенска обољења код хуманих популација; основи популационе генетике; основи генетичке варијабилности у хуманим популацијама и примена у фармакогеномици; Нуклеинскекиселине; Репликација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ДНК; Транскрипција; Транслација;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Регулација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генске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експресијекодпрокариота и еукариота; Мутације;Рекомбинације;Репарација ДНК; регулацијаћелијскогциклуса и ћелијска смрт; Основи онкогенетике;Епигенетика; Примене молекуларнегенетикеу дијагностичке сврхе, пренаталнадијагностика.</w:t>
            </w:r>
          </w:p>
          <w:p w14:paraId="1514FBB8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6109873A" w14:textId="77777777" w:rsidR="006349EB" w:rsidRDefault="00807CBA">
            <w:pPr>
              <w:pStyle w:val="TableParagraph"/>
              <w:spacing w:before="34" w:line="276" w:lineRule="auto"/>
              <w:ind w:right="98"/>
              <w:jc w:val="both"/>
              <w:rPr>
                <w:sz w:val="18"/>
              </w:rPr>
            </w:pPr>
            <w:r>
              <w:rPr>
                <w:sz w:val="18"/>
              </w:rPr>
              <w:t>Микроскопирање, прокариотске и еукариотске ћелије; Ћелијска деоба; Једро, хроматин, хромозоми, кариотип; Хромозомске и структурне аберације, Barovo тело; основни принципи наслеђивања - задаци; основни принципи популационе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генетике,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Харди-Вајнбергово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правило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задаци;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Изолација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ДНК;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Основне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технике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молекуларне</w:t>
            </w:r>
          </w:p>
          <w:p w14:paraId="4595B48E" w14:textId="77777777" w:rsidR="006349EB" w:rsidRDefault="00807CBA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sz w:val="18"/>
              </w:rPr>
              <w:t>биологије;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PCR;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Real-time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PCR;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секвенцирање.</w:t>
            </w:r>
          </w:p>
        </w:tc>
      </w:tr>
      <w:tr w:rsidR="006349EB" w14:paraId="2FA79EA4" w14:textId="77777777">
        <w:trPr>
          <w:trHeight w:val="2145"/>
        </w:trPr>
        <w:tc>
          <w:tcPr>
            <w:tcW w:w="9248" w:type="dxa"/>
            <w:gridSpan w:val="5"/>
          </w:tcPr>
          <w:p w14:paraId="7C4A7318" w14:textId="77777777" w:rsidR="006349EB" w:rsidRDefault="00807CBA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4F2E5415" w14:textId="77777777" w:rsidR="006349EB" w:rsidRDefault="00807CBA">
            <w:pPr>
              <w:pStyle w:val="TableParagraph"/>
              <w:numPr>
                <w:ilvl w:val="0"/>
                <w:numId w:val="41"/>
              </w:numPr>
              <w:tabs>
                <w:tab w:val="left" w:pos="305"/>
              </w:tabs>
              <w:spacing w:before="28" w:line="273" w:lineRule="auto"/>
              <w:ind w:right="101" w:firstLine="0"/>
              <w:rPr>
                <w:sz w:val="18"/>
              </w:rPr>
            </w:pPr>
            <w:r>
              <w:rPr>
                <w:sz w:val="18"/>
              </w:rPr>
              <w:t>Паповић, Р и други. Хумана генетика: ауторизована скрипта за студенте I године. 2. изд., Медицински факултет Универзитетa у Београду, Београд, Србија, 2011.</w:t>
            </w:r>
          </w:p>
          <w:p w14:paraId="3F5C86EA" w14:textId="77777777" w:rsidR="006349EB" w:rsidRDefault="00807CBA">
            <w:pPr>
              <w:pStyle w:val="TableParagraph"/>
              <w:numPr>
                <w:ilvl w:val="0"/>
                <w:numId w:val="41"/>
              </w:numPr>
              <w:tabs>
                <w:tab w:val="left" w:pos="315"/>
              </w:tabs>
              <w:spacing w:before="4" w:line="278" w:lineRule="auto"/>
              <w:ind w:right="107" w:firstLine="0"/>
              <w:rPr>
                <w:sz w:val="18"/>
              </w:rPr>
            </w:pPr>
            <w:r>
              <w:rPr>
                <w:sz w:val="18"/>
              </w:rPr>
              <w:t>Шупић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Г, Зељић К, Магић З.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Хумана генетика: приручник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за практичну наставу,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Медицински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факултет ВМА, Универзитет одбране, Београд, Србија.</w:t>
            </w:r>
          </w:p>
          <w:p w14:paraId="5BB09E51" w14:textId="77777777" w:rsidR="006349EB" w:rsidRDefault="00807CBA">
            <w:pPr>
              <w:pStyle w:val="TableParagraph"/>
              <w:numPr>
                <w:ilvl w:val="0"/>
                <w:numId w:val="41"/>
              </w:numPr>
              <w:tabs>
                <w:tab w:val="left" w:pos="339"/>
              </w:tabs>
              <w:spacing w:line="278" w:lineRule="auto"/>
              <w:ind w:right="103" w:firstLine="0"/>
              <w:rPr>
                <w:sz w:val="18"/>
              </w:rPr>
            </w:pPr>
            <w:r>
              <w:rPr>
                <w:sz w:val="18"/>
              </w:rPr>
              <w:t>Милошевић-Ђорђевић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Маринковић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Збирка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решених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задатака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генетике,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четврто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допуњено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издање, Природно математички факултет Крагујевац, 2006.</w:t>
            </w:r>
          </w:p>
          <w:p w14:paraId="21B66511" w14:textId="77777777" w:rsidR="006349EB" w:rsidRDefault="00807CBA">
            <w:pPr>
              <w:pStyle w:val="TableParagraph"/>
              <w:numPr>
                <w:ilvl w:val="0"/>
                <w:numId w:val="41"/>
              </w:numPr>
              <w:tabs>
                <w:tab w:val="left" w:pos="291"/>
              </w:tabs>
              <w:spacing w:line="202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Alberts,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Molecular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Biology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Cell.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Garland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Science/Taylor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Francis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Group,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4th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York,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2002.</w:t>
            </w:r>
          </w:p>
          <w:p w14:paraId="6D4FF645" w14:textId="77777777" w:rsidR="006349EB" w:rsidRDefault="00807CBA">
            <w:pPr>
              <w:pStyle w:val="TableParagraph"/>
              <w:numPr>
                <w:ilvl w:val="0"/>
                <w:numId w:val="41"/>
              </w:numPr>
              <w:tabs>
                <w:tab w:val="left" w:pos="291"/>
              </w:tabs>
              <w:spacing w:before="28"/>
              <w:ind w:left="291" w:hanging="181"/>
              <w:rPr>
                <w:sz w:val="18"/>
              </w:rPr>
            </w:pPr>
            <w:r>
              <w:rPr>
                <w:sz w:val="18"/>
              </w:rPr>
              <w:t>Turnpenny,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P.D.,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Ellard,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Emerijevi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osnovi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medicinske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genetike.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izd.,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Status,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Beograd,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2009.</w:t>
            </w:r>
          </w:p>
        </w:tc>
      </w:tr>
      <w:tr w:rsidR="006349EB" w14:paraId="76DC4DCB" w14:textId="77777777">
        <w:trPr>
          <w:trHeight w:val="234"/>
        </w:trPr>
        <w:tc>
          <w:tcPr>
            <w:tcW w:w="3347" w:type="dxa"/>
          </w:tcPr>
          <w:p w14:paraId="4C7DD0DF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75</w:t>
            </w:r>
          </w:p>
        </w:tc>
        <w:tc>
          <w:tcPr>
            <w:tcW w:w="2722" w:type="dxa"/>
            <w:gridSpan w:val="2"/>
          </w:tcPr>
          <w:p w14:paraId="11C2C5F1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45</w:t>
            </w:r>
          </w:p>
        </w:tc>
        <w:tc>
          <w:tcPr>
            <w:tcW w:w="3179" w:type="dxa"/>
            <w:gridSpan w:val="2"/>
          </w:tcPr>
          <w:p w14:paraId="78307A9A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30</w:t>
            </w:r>
          </w:p>
        </w:tc>
      </w:tr>
      <w:tr w:rsidR="006349EB" w14:paraId="5546200F" w14:textId="77777777">
        <w:trPr>
          <w:trHeight w:val="239"/>
        </w:trPr>
        <w:tc>
          <w:tcPr>
            <w:tcW w:w="9248" w:type="dxa"/>
            <w:gridSpan w:val="5"/>
          </w:tcPr>
          <w:p w14:paraId="7CA15BA7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наставе: </w:t>
            </w:r>
            <w:r>
              <w:rPr>
                <w:sz w:val="18"/>
              </w:rPr>
              <w:t>Настава се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изводи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семинаре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практични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малој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групи</w:t>
            </w:r>
          </w:p>
        </w:tc>
      </w:tr>
      <w:tr w:rsidR="006349EB" w14:paraId="49CD7CF7" w14:textId="77777777">
        <w:trPr>
          <w:trHeight w:val="240"/>
        </w:trPr>
        <w:tc>
          <w:tcPr>
            <w:tcW w:w="9248" w:type="dxa"/>
            <w:gridSpan w:val="5"/>
          </w:tcPr>
          <w:p w14:paraId="7E48CC2B" w14:textId="77777777" w:rsidR="006349EB" w:rsidRDefault="00807CBA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6526E9EA" w14:textId="77777777">
        <w:trPr>
          <w:trHeight w:val="474"/>
        </w:trPr>
        <w:tc>
          <w:tcPr>
            <w:tcW w:w="3347" w:type="dxa"/>
          </w:tcPr>
          <w:p w14:paraId="6B3FE692" w14:textId="77777777" w:rsidR="006349EB" w:rsidRDefault="00807CBA">
            <w:pPr>
              <w:pStyle w:val="TableParagraph"/>
              <w:spacing w:before="119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594" w:type="dxa"/>
          </w:tcPr>
          <w:p w14:paraId="0D7D5CE3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087" w:type="dxa"/>
            <w:gridSpan w:val="2"/>
          </w:tcPr>
          <w:p w14:paraId="1D612F08" w14:textId="77777777" w:rsidR="006349EB" w:rsidRDefault="00807CBA">
            <w:pPr>
              <w:pStyle w:val="TableParagraph"/>
              <w:spacing w:before="119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20" w:type="dxa"/>
          </w:tcPr>
          <w:p w14:paraId="34561315" w14:textId="77777777" w:rsidR="006349EB" w:rsidRDefault="00807CBA">
            <w:pPr>
              <w:pStyle w:val="TableParagraph"/>
              <w:spacing w:before="115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338F77CC" w14:textId="77777777">
        <w:trPr>
          <w:trHeight w:val="239"/>
        </w:trPr>
        <w:tc>
          <w:tcPr>
            <w:tcW w:w="3347" w:type="dxa"/>
          </w:tcPr>
          <w:p w14:paraId="20E89552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594" w:type="dxa"/>
          </w:tcPr>
          <w:p w14:paraId="15B52011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087" w:type="dxa"/>
            <w:gridSpan w:val="2"/>
          </w:tcPr>
          <w:p w14:paraId="609BE545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20" w:type="dxa"/>
          </w:tcPr>
          <w:p w14:paraId="57B771A4" w14:textId="77777777" w:rsidR="006349EB" w:rsidRDefault="00807CBA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70D5B856" w14:textId="77777777">
        <w:trPr>
          <w:trHeight w:val="234"/>
        </w:trPr>
        <w:tc>
          <w:tcPr>
            <w:tcW w:w="3347" w:type="dxa"/>
          </w:tcPr>
          <w:p w14:paraId="21F39112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594" w:type="dxa"/>
          </w:tcPr>
          <w:p w14:paraId="18112FB7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87" w:type="dxa"/>
            <w:gridSpan w:val="2"/>
          </w:tcPr>
          <w:p w14:paraId="66604097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20" w:type="dxa"/>
          </w:tcPr>
          <w:p w14:paraId="159ADB24" w14:textId="77777777" w:rsidR="006349EB" w:rsidRDefault="00807CBA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0AD146A9" w14:textId="77777777">
        <w:trPr>
          <w:trHeight w:val="239"/>
        </w:trPr>
        <w:tc>
          <w:tcPr>
            <w:tcW w:w="3347" w:type="dxa"/>
          </w:tcPr>
          <w:p w14:paraId="520DA74A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94" w:type="dxa"/>
          </w:tcPr>
          <w:p w14:paraId="70D79906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3087" w:type="dxa"/>
            <w:gridSpan w:val="2"/>
          </w:tcPr>
          <w:p w14:paraId="1A165E8A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20" w:type="dxa"/>
          </w:tcPr>
          <w:p w14:paraId="67358236" w14:textId="77777777" w:rsidR="006349EB" w:rsidRDefault="00807CBA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6471FB82" w14:textId="77777777">
        <w:trPr>
          <w:trHeight w:val="239"/>
        </w:trPr>
        <w:tc>
          <w:tcPr>
            <w:tcW w:w="3347" w:type="dxa"/>
          </w:tcPr>
          <w:p w14:paraId="19906A3C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94" w:type="dxa"/>
          </w:tcPr>
          <w:p w14:paraId="5448330C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87" w:type="dxa"/>
            <w:gridSpan w:val="2"/>
          </w:tcPr>
          <w:p w14:paraId="70DB367D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20" w:type="dxa"/>
          </w:tcPr>
          <w:p w14:paraId="24C63F2A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03CA8E7C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148"/>
          <w:footerReference w:type="default" r:id="rId149"/>
          <w:pgSz w:w="11910" w:h="16840"/>
          <w:pgMar w:top="1020" w:right="708" w:bottom="1260" w:left="708" w:header="182" w:footer="1066" w:gutter="0"/>
          <w:cols w:space="720"/>
        </w:sectPr>
      </w:pPr>
    </w:p>
    <w:p w14:paraId="0CC8DFE0" w14:textId="77777777" w:rsidR="006349EB" w:rsidRDefault="006349EB">
      <w:pPr>
        <w:pStyle w:val="Teloteksta"/>
      </w:pPr>
    </w:p>
    <w:p w14:paraId="11414A07" w14:textId="77777777" w:rsidR="006349EB" w:rsidRDefault="006349EB">
      <w:pPr>
        <w:pStyle w:val="Teloteksta"/>
      </w:pPr>
    </w:p>
    <w:p w14:paraId="10C1A41F" w14:textId="77777777" w:rsidR="006349EB" w:rsidRDefault="006349EB">
      <w:pPr>
        <w:pStyle w:val="Teloteksta"/>
      </w:pPr>
    </w:p>
    <w:p w14:paraId="6FC1E7DD" w14:textId="77777777" w:rsidR="006349EB" w:rsidRDefault="006349EB">
      <w:pPr>
        <w:pStyle w:val="Teloteksta"/>
      </w:pPr>
    </w:p>
    <w:p w14:paraId="7CE908BC" w14:textId="77777777" w:rsidR="006349EB" w:rsidRDefault="006349EB">
      <w:pPr>
        <w:pStyle w:val="Teloteksta"/>
      </w:pPr>
    </w:p>
    <w:p w14:paraId="13011374" w14:textId="77777777" w:rsidR="006349EB" w:rsidRDefault="006349EB">
      <w:pPr>
        <w:pStyle w:val="Teloteksta"/>
        <w:spacing w:before="33"/>
      </w:pPr>
    </w:p>
    <w:p w14:paraId="2B54060F" w14:textId="77777777" w:rsidR="006349EB" w:rsidRDefault="00807CBA">
      <w:pPr>
        <w:pStyle w:val="Teloteksta"/>
        <w:spacing w:after="5"/>
        <w:ind w:left="190"/>
      </w:pPr>
      <w:r>
        <w:rPr>
          <w:b/>
        </w:rPr>
        <w:t>Табела</w:t>
      </w:r>
      <w:r>
        <w:rPr>
          <w:b/>
          <w:spacing w:val="-2"/>
        </w:rPr>
        <w:t xml:space="preserve"> 5.2</w:t>
      </w:r>
      <w:r>
        <w:rPr>
          <w:spacing w:val="-2"/>
        </w:rPr>
        <w:t>Спецификацијапредметанастудијскомпрограмуинтегрисанеакадемскестудијемедицине</w:t>
      </w:r>
    </w:p>
    <w:tbl>
      <w:tblPr>
        <w:tblStyle w:val="TableNormal1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1455"/>
        <w:gridCol w:w="1124"/>
        <w:gridCol w:w="1955"/>
        <w:gridCol w:w="1278"/>
      </w:tblGrid>
      <w:tr w:rsidR="006349EB" w14:paraId="32D0A927" w14:textId="77777777">
        <w:trPr>
          <w:trHeight w:val="225"/>
        </w:trPr>
        <w:tc>
          <w:tcPr>
            <w:tcW w:w="10177" w:type="dxa"/>
            <w:gridSpan w:val="5"/>
          </w:tcPr>
          <w:p w14:paraId="51793AC6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програм:</w:t>
            </w:r>
            <w:r>
              <w:rPr>
                <w:sz w:val="18"/>
              </w:rPr>
              <w:t>Интегрисане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40731E2F" w14:textId="77777777">
        <w:trPr>
          <w:trHeight w:val="230"/>
        </w:trPr>
        <w:tc>
          <w:tcPr>
            <w:tcW w:w="10177" w:type="dxa"/>
            <w:gridSpan w:val="5"/>
          </w:tcPr>
          <w:p w14:paraId="09F6143D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Имунолошке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трансплатације</w:t>
            </w:r>
          </w:p>
        </w:tc>
      </w:tr>
      <w:tr w:rsidR="006349EB" w14:paraId="5E93A723" w14:textId="77777777">
        <w:trPr>
          <w:trHeight w:val="225"/>
        </w:trPr>
        <w:tc>
          <w:tcPr>
            <w:tcW w:w="10177" w:type="dxa"/>
            <w:gridSpan w:val="5"/>
          </w:tcPr>
          <w:p w14:paraId="1B59C97E" w14:textId="6C408188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7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Данило</w:t>
            </w:r>
            <w:r w:rsidRPr="000D7D59">
              <w:rPr>
                <w:color w:val="0000FF"/>
                <w:spacing w:val="-8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В.</w:t>
            </w:r>
            <w:r w:rsidRPr="000D7D59">
              <w:rPr>
                <w:color w:val="0000FF"/>
                <w:spacing w:val="-2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Војводић,</w:t>
            </w:r>
            <w:r w:rsidRPr="000D7D59">
              <w:rPr>
                <w:color w:val="0000FF"/>
                <w:spacing w:val="-6"/>
                <w:sz w:val="18"/>
              </w:rPr>
              <w:t xml:space="preserve"> </w:t>
            </w:r>
            <w:r w:rsidR="00B06BE5" w:rsidRPr="000D7D59">
              <w:rPr>
                <w:color w:val="0000FF"/>
                <w:spacing w:val="-6"/>
                <w:sz w:val="18"/>
                <w:lang w:val="sr-Cyrl-RS"/>
              </w:rPr>
              <w:t xml:space="preserve">Вучевић Драгана, </w:t>
            </w:r>
            <w:r w:rsidRPr="000D7D59">
              <w:rPr>
                <w:color w:val="0000FF"/>
                <w:sz w:val="18"/>
              </w:rPr>
              <w:t>Иван</w:t>
            </w:r>
            <w:r w:rsidRPr="000D7D59">
              <w:rPr>
                <w:color w:val="0000FF"/>
                <w:spacing w:val="-5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С.</w:t>
            </w:r>
            <w:r w:rsidRPr="000D7D59">
              <w:rPr>
                <w:color w:val="0000FF"/>
                <w:spacing w:val="-2"/>
                <w:sz w:val="18"/>
              </w:rPr>
              <w:t xml:space="preserve"> Станојевић.</w:t>
            </w:r>
          </w:p>
        </w:tc>
      </w:tr>
      <w:tr w:rsidR="006349EB" w14:paraId="7DA90E50" w14:textId="77777777">
        <w:trPr>
          <w:trHeight w:val="225"/>
        </w:trPr>
        <w:tc>
          <w:tcPr>
            <w:tcW w:w="10177" w:type="dxa"/>
            <w:gridSpan w:val="5"/>
          </w:tcPr>
          <w:p w14:paraId="617FC4AD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Изборни</w:t>
            </w:r>
            <w:proofErr w:type="gramEnd"/>
          </w:p>
        </w:tc>
      </w:tr>
      <w:tr w:rsidR="006349EB" w14:paraId="15F5B06B" w14:textId="77777777">
        <w:trPr>
          <w:trHeight w:val="230"/>
        </w:trPr>
        <w:tc>
          <w:tcPr>
            <w:tcW w:w="10177" w:type="dxa"/>
            <w:gridSpan w:val="5"/>
          </w:tcPr>
          <w:p w14:paraId="599721BA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2AC23310" w14:textId="77777777">
        <w:trPr>
          <w:trHeight w:val="225"/>
        </w:trPr>
        <w:tc>
          <w:tcPr>
            <w:tcW w:w="10177" w:type="dxa"/>
            <w:gridSpan w:val="5"/>
          </w:tcPr>
          <w:p w14:paraId="0D7DB62A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кадет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 буде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девети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2"/>
                <w:sz w:val="18"/>
              </w:rPr>
              <w:t xml:space="preserve"> студија</w:t>
            </w:r>
          </w:p>
        </w:tc>
      </w:tr>
      <w:tr w:rsidR="006349EB" w14:paraId="283407C6" w14:textId="77777777">
        <w:trPr>
          <w:trHeight w:val="412"/>
        </w:trPr>
        <w:tc>
          <w:tcPr>
            <w:tcW w:w="10177" w:type="dxa"/>
            <w:gridSpan w:val="5"/>
          </w:tcPr>
          <w:p w14:paraId="772DC36D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31AF2BE7" w14:textId="77777777" w:rsidR="006349EB" w:rsidRDefault="00807CBA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омогућити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студенту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науче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имунолошке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трансплантације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ткива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облика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лечења.</w:t>
            </w:r>
          </w:p>
        </w:tc>
      </w:tr>
      <w:tr w:rsidR="006349EB" w14:paraId="239D8F3B" w14:textId="77777777">
        <w:trPr>
          <w:trHeight w:val="1867"/>
        </w:trPr>
        <w:tc>
          <w:tcPr>
            <w:tcW w:w="10177" w:type="dxa"/>
            <w:gridSpan w:val="5"/>
          </w:tcPr>
          <w:p w14:paraId="6F1AFC03" w14:textId="77777777" w:rsidR="006349EB" w:rsidRDefault="00807CBA">
            <w:pPr>
              <w:pStyle w:val="TableParagraph"/>
              <w:spacing w:before="4"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7942EB0F" w14:textId="77777777" w:rsidR="006349EB" w:rsidRDefault="00807CBA">
            <w:pPr>
              <w:pStyle w:val="TableParagraph"/>
              <w:ind w:left="105" w:right="101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Имунолошке основе трансплантације од студента се очекује да стекне основна знања и вештине да: објасни специфично препознавање алоантигена, да опише молекуле и гене укључене у механизме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специфичног препознавања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алоантигена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физиолошким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условима;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опише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процесе активације ефекторских лимфоцита у организму домаћина у условима уноса трансплантираног ткива; објасни и разликује основне облике реакција одбацивања трансплантираних ткива и органа; објасни савремене дијагностичке поступке утврђивања подобности потенцијалних даваоца; објасни поступке превенције и третмана одбацивања алографта; објасни основне механизме дејства савремених имуносупресивних</w:t>
            </w:r>
            <w:r>
              <w:rPr>
                <w:spacing w:val="40"/>
                <w:sz w:val="18"/>
              </w:rPr>
              <w:t xml:space="preserve">  </w:t>
            </w:r>
            <w:r>
              <w:rPr>
                <w:sz w:val="18"/>
              </w:rPr>
              <w:t>терапеутика;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објасни</w:t>
            </w:r>
            <w:r>
              <w:rPr>
                <w:spacing w:val="39"/>
                <w:sz w:val="18"/>
              </w:rPr>
              <w:t xml:space="preserve">  </w:t>
            </w:r>
            <w:r>
              <w:rPr>
                <w:sz w:val="18"/>
              </w:rPr>
              <w:t>савремене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методе</w:t>
            </w:r>
            <w:r>
              <w:rPr>
                <w:spacing w:val="40"/>
                <w:sz w:val="18"/>
              </w:rPr>
              <w:t xml:space="preserve">  </w:t>
            </w:r>
            <w:r>
              <w:rPr>
                <w:sz w:val="18"/>
              </w:rPr>
              <w:t>којима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умањује</w:t>
            </w:r>
            <w:r>
              <w:rPr>
                <w:spacing w:val="40"/>
                <w:sz w:val="18"/>
              </w:rPr>
              <w:t xml:space="preserve">  </w:t>
            </w:r>
            <w:r>
              <w:rPr>
                <w:sz w:val="18"/>
              </w:rPr>
              <w:t>имуногеност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трансплантата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донор</w:t>
            </w:r>
          </w:p>
          <w:p w14:paraId="174094EA" w14:textId="77777777" w:rsidR="006349EB" w:rsidRDefault="00807CBA">
            <w:pPr>
              <w:pStyle w:val="TableParagraph"/>
              <w:spacing w:line="192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специфична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толеранција.</w:t>
            </w:r>
          </w:p>
        </w:tc>
      </w:tr>
      <w:tr w:rsidR="006349EB" w14:paraId="07C23C2B" w14:textId="77777777">
        <w:trPr>
          <w:trHeight w:val="3931"/>
        </w:trPr>
        <w:tc>
          <w:tcPr>
            <w:tcW w:w="10177" w:type="dxa"/>
            <w:gridSpan w:val="5"/>
          </w:tcPr>
          <w:p w14:paraId="6E8C8314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1F8D7C65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11E9F859" w14:textId="77777777" w:rsidR="006349EB" w:rsidRDefault="00807CBA">
            <w:pPr>
              <w:pStyle w:val="TableParagraph"/>
              <w:ind w:left="105" w:right="100"/>
              <w:jc w:val="both"/>
              <w:rPr>
                <w:sz w:val="18"/>
              </w:rPr>
            </w:pPr>
            <w:r>
              <w:rPr>
                <w:sz w:val="18"/>
              </w:rPr>
              <w:t>Ткива и органи имунског система (1); Ћелије имунског система (2); Солубилни медијатори имунског система (3); Костимулаторни молекули (4); Главни хистокомпатибилни комплекс (5); Т лимфоцити и принципи имунског одговора (6); Исхемијско реперфуѕијска повреда (7); Имунски одговор на трансплантат (8); Принципи трансплантације хематопоетских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ћелија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(9);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Терапеутски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приступ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трансплантацији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органа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(10);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Орган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специфичне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карактеристике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клиничкој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трансплантацији</w:t>
            </w:r>
          </w:p>
          <w:p w14:paraId="57E93703" w14:textId="77777777" w:rsidR="006349EB" w:rsidRDefault="00807CBA">
            <w:pPr>
              <w:pStyle w:val="TableParagraph"/>
              <w:spacing w:line="244" w:lineRule="auto"/>
              <w:ind w:left="105"/>
              <w:rPr>
                <w:sz w:val="18"/>
              </w:rPr>
            </w:pPr>
            <w:r>
              <w:rPr>
                <w:sz w:val="18"/>
              </w:rPr>
              <w:t>(11); Компликације повезане са трансплантацијом (12); Биомаркери одбацивања и толеранције алографта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(13); Нове границе и нове технологије у трансплантацији (14); Експериментални модели у трансплантац (15).</w:t>
            </w:r>
          </w:p>
          <w:p w14:paraId="28F04F46" w14:textId="77777777" w:rsidR="006349EB" w:rsidRDefault="00807CBA">
            <w:pPr>
              <w:pStyle w:val="TableParagraph"/>
              <w:ind w:left="105" w:right="8482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настава </w:t>
            </w:r>
            <w:r>
              <w:rPr>
                <w:i/>
                <w:spacing w:val="-2"/>
                <w:sz w:val="18"/>
              </w:rPr>
              <w:t>Вежбе</w:t>
            </w:r>
          </w:p>
          <w:p w14:paraId="261DFA76" w14:textId="77777777" w:rsidR="006349EB" w:rsidRDefault="00807CBA">
            <w:pPr>
              <w:pStyle w:val="TableParagraph"/>
              <w:ind w:left="105" w:right="97"/>
              <w:jc w:val="both"/>
              <w:rPr>
                <w:sz w:val="18"/>
              </w:rPr>
            </w:pPr>
            <w:r>
              <w:rPr>
                <w:sz w:val="18"/>
              </w:rPr>
              <w:t>Употреба моноклонских антитела у трансплантацији (1); Значај дендритичних ћелија у трансплантацији (2); Стратегије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имунског мониторинга трансплантираног болесника (3); Значај ћелија природних убица („NK</w:t>
            </w:r>
            <w:r>
              <w:rPr>
                <w:spacing w:val="4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ћелија“</w:t>
            </w:r>
            <w:proofErr w:type="gramEnd"/>
            <w:r>
              <w:rPr>
                <w:sz w:val="18"/>
              </w:rPr>
              <w:t>) у трансплантацији (4); Значај цитокина у трансплантацији (5); Генетска манипулација имунског одговора у трансплантацији (6); Протеомичке анализе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 биомаркери у трансплантацији (7).</w:t>
            </w:r>
          </w:p>
          <w:p w14:paraId="671E4606" w14:textId="77777777" w:rsidR="006349EB" w:rsidRDefault="00807CBA">
            <w:pPr>
              <w:pStyle w:val="TableParagraph"/>
              <w:spacing w:line="205" w:lineRule="exact"/>
              <w:ind w:left="105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Семинари:</w:t>
            </w:r>
          </w:p>
          <w:p w14:paraId="0F71471F" w14:textId="77777777" w:rsidR="006349EB" w:rsidRDefault="00807CBA">
            <w:pPr>
              <w:pStyle w:val="TableParagraph"/>
              <w:spacing w:line="206" w:lineRule="exact"/>
              <w:ind w:left="105" w:right="101"/>
              <w:jc w:val="both"/>
              <w:rPr>
                <w:sz w:val="18"/>
              </w:rPr>
            </w:pPr>
            <w:r>
              <w:rPr>
                <w:sz w:val="18"/>
              </w:rPr>
              <w:t>MHC комплекс: прерада и презентација антигена (1</w:t>
            </w:r>
            <w:proofErr w:type="gramStart"/>
            <w:r>
              <w:rPr>
                <w:sz w:val="18"/>
              </w:rPr>
              <w:t>);Трансплантација</w:t>
            </w:r>
            <w:proofErr w:type="gramEnd"/>
            <w:r>
              <w:rPr>
                <w:sz w:val="18"/>
              </w:rPr>
              <w:t>, појмови, врсте. Имунски одговор на трансплантат (2); Трансплантација матичних ћелија. Реакција „калема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против </w:t>
            </w:r>
            <w:proofErr w:type="gramStart"/>
            <w:r>
              <w:rPr>
                <w:sz w:val="18"/>
              </w:rPr>
              <w:t>домаћина“ (</w:t>
            </w:r>
            <w:proofErr w:type="gramEnd"/>
            <w:r>
              <w:rPr>
                <w:sz w:val="18"/>
              </w:rPr>
              <w:t>3); Имунске основе трансплантације бубрега (4); Имуносупресија. Индукција толеранције у клиничкој трансплантацији органа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(5); Трансплантација адултних стем ћелија у третману аутоимунских обољења (6);</w:t>
            </w:r>
          </w:p>
        </w:tc>
      </w:tr>
      <w:tr w:rsidR="006349EB" w14:paraId="2CD8B865" w14:textId="77777777">
        <w:trPr>
          <w:trHeight w:val="412"/>
        </w:trPr>
        <w:tc>
          <w:tcPr>
            <w:tcW w:w="10177" w:type="dxa"/>
            <w:gridSpan w:val="5"/>
          </w:tcPr>
          <w:p w14:paraId="418AF12C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0A52FDA1" w14:textId="77777777" w:rsidR="006349EB" w:rsidRDefault="00807CBA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Transplantimmunology.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XianChangLiandAnthonyM.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Jevnikar.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Wiley,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Blackwell,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2016.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ISBN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978-0-470-65821-</w:t>
            </w:r>
            <w:r>
              <w:rPr>
                <w:spacing w:val="-5"/>
                <w:sz w:val="18"/>
              </w:rPr>
              <w:t>5.</w:t>
            </w:r>
          </w:p>
        </w:tc>
      </w:tr>
      <w:tr w:rsidR="006349EB" w14:paraId="1F5AA3D8" w14:textId="77777777">
        <w:trPr>
          <w:trHeight w:val="230"/>
        </w:trPr>
        <w:tc>
          <w:tcPr>
            <w:tcW w:w="4365" w:type="dxa"/>
          </w:tcPr>
          <w:p w14:paraId="1126C94B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45</w:t>
            </w:r>
          </w:p>
        </w:tc>
        <w:tc>
          <w:tcPr>
            <w:tcW w:w="2579" w:type="dxa"/>
            <w:gridSpan w:val="2"/>
          </w:tcPr>
          <w:p w14:paraId="18050A7B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30</w:t>
            </w:r>
          </w:p>
        </w:tc>
        <w:tc>
          <w:tcPr>
            <w:tcW w:w="3233" w:type="dxa"/>
            <w:gridSpan w:val="2"/>
          </w:tcPr>
          <w:p w14:paraId="146FC80F" w14:textId="77777777" w:rsidR="006349EB" w:rsidRDefault="00807CBA">
            <w:pPr>
              <w:pStyle w:val="TableParagraph"/>
              <w:spacing w:before="4" w:line="205" w:lineRule="exact"/>
              <w:ind w:left="104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15</w:t>
            </w:r>
          </w:p>
        </w:tc>
      </w:tr>
      <w:tr w:rsidR="006349EB" w14:paraId="52E762F2" w14:textId="77777777">
        <w:trPr>
          <w:trHeight w:val="225"/>
        </w:trPr>
        <w:tc>
          <w:tcPr>
            <w:tcW w:w="10177" w:type="dxa"/>
            <w:gridSpan w:val="5"/>
          </w:tcPr>
          <w:p w14:paraId="734C5860" w14:textId="77777777" w:rsidR="006349EB" w:rsidRDefault="00807CBA">
            <w:pPr>
              <w:pStyle w:val="TableParagraph"/>
              <w:spacing w:before="5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</w:t>
            </w:r>
            <w:r>
              <w:rPr>
                <w:sz w:val="18"/>
              </w:rPr>
              <w:t>Настава се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изводи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форми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вежби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семинара.</w:t>
            </w:r>
          </w:p>
        </w:tc>
      </w:tr>
      <w:tr w:rsidR="006349EB" w14:paraId="4E864219" w14:textId="77777777">
        <w:trPr>
          <w:trHeight w:val="225"/>
        </w:trPr>
        <w:tc>
          <w:tcPr>
            <w:tcW w:w="10177" w:type="dxa"/>
            <w:gridSpan w:val="5"/>
          </w:tcPr>
          <w:p w14:paraId="11CBB25D" w14:textId="77777777" w:rsidR="006349EB" w:rsidRDefault="00807CBA">
            <w:pPr>
              <w:pStyle w:val="TableParagraph"/>
              <w:spacing w:before="9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1373BEFA" w14:textId="77777777">
        <w:trPr>
          <w:trHeight w:val="273"/>
        </w:trPr>
        <w:tc>
          <w:tcPr>
            <w:tcW w:w="4365" w:type="dxa"/>
          </w:tcPr>
          <w:p w14:paraId="0FA28849" w14:textId="77777777" w:rsidR="006349EB" w:rsidRDefault="00807CBA">
            <w:pPr>
              <w:pStyle w:val="TableParagraph"/>
              <w:spacing w:before="33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455" w:type="dxa"/>
          </w:tcPr>
          <w:p w14:paraId="69530BC5" w14:textId="77777777" w:rsidR="006349EB" w:rsidRDefault="00807CBA">
            <w:pPr>
              <w:pStyle w:val="TableParagraph"/>
              <w:spacing w:before="28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079" w:type="dxa"/>
            <w:gridSpan w:val="2"/>
          </w:tcPr>
          <w:p w14:paraId="31F767B3" w14:textId="77777777" w:rsidR="006349EB" w:rsidRDefault="00807CBA">
            <w:pPr>
              <w:pStyle w:val="TableParagraph"/>
              <w:spacing w:before="33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78" w:type="dxa"/>
          </w:tcPr>
          <w:p w14:paraId="7B51FD6A" w14:textId="77777777" w:rsidR="006349EB" w:rsidRDefault="00807CBA">
            <w:pPr>
              <w:pStyle w:val="TableParagraph"/>
              <w:spacing w:before="28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07959DC6" w14:textId="77777777">
        <w:trPr>
          <w:trHeight w:val="225"/>
        </w:trPr>
        <w:tc>
          <w:tcPr>
            <w:tcW w:w="4365" w:type="dxa"/>
          </w:tcPr>
          <w:p w14:paraId="5A722CD9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455" w:type="dxa"/>
          </w:tcPr>
          <w:p w14:paraId="692F6B3A" w14:textId="77777777" w:rsidR="006349EB" w:rsidRDefault="00807CBA">
            <w:pPr>
              <w:pStyle w:val="TableParagraph"/>
              <w:spacing w:before="9" w:line="196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079" w:type="dxa"/>
            <w:gridSpan w:val="2"/>
          </w:tcPr>
          <w:p w14:paraId="5B318D93" w14:textId="77777777" w:rsidR="006349EB" w:rsidRDefault="00807CBA">
            <w:pPr>
              <w:pStyle w:val="TableParagraph"/>
              <w:spacing w:before="4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78" w:type="dxa"/>
          </w:tcPr>
          <w:p w14:paraId="171123C3" w14:textId="77777777" w:rsidR="006349EB" w:rsidRDefault="00807CBA">
            <w:pPr>
              <w:pStyle w:val="TableParagraph"/>
              <w:spacing w:before="4" w:line="201" w:lineRule="exact"/>
              <w:ind w:left="108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50</w:t>
            </w:r>
          </w:p>
        </w:tc>
      </w:tr>
      <w:tr w:rsidR="006349EB" w14:paraId="6B524BEA" w14:textId="77777777">
        <w:trPr>
          <w:trHeight w:val="230"/>
        </w:trPr>
        <w:tc>
          <w:tcPr>
            <w:tcW w:w="4365" w:type="dxa"/>
          </w:tcPr>
          <w:p w14:paraId="11D275AC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455" w:type="dxa"/>
          </w:tcPr>
          <w:p w14:paraId="51F8F890" w14:textId="77777777" w:rsidR="006349EB" w:rsidRDefault="00807CBA">
            <w:pPr>
              <w:pStyle w:val="TableParagraph"/>
              <w:spacing w:before="14" w:line="196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079" w:type="dxa"/>
            <w:gridSpan w:val="2"/>
          </w:tcPr>
          <w:p w14:paraId="5764852D" w14:textId="77777777" w:rsidR="006349EB" w:rsidRDefault="00807CBA">
            <w:pPr>
              <w:pStyle w:val="TableParagraph"/>
              <w:spacing w:before="9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78" w:type="dxa"/>
          </w:tcPr>
          <w:p w14:paraId="4655F985" w14:textId="77777777" w:rsidR="006349EB" w:rsidRDefault="00807CBA">
            <w:pPr>
              <w:pStyle w:val="TableParagraph"/>
              <w:spacing w:before="9" w:line="201" w:lineRule="exact"/>
              <w:ind w:left="108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/</w:t>
            </w:r>
          </w:p>
        </w:tc>
      </w:tr>
      <w:tr w:rsidR="006349EB" w14:paraId="1095BFD0" w14:textId="77777777">
        <w:trPr>
          <w:trHeight w:val="225"/>
        </w:trPr>
        <w:tc>
          <w:tcPr>
            <w:tcW w:w="4365" w:type="dxa"/>
          </w:tcPr>
          <w:p w14:paraId="4F373FBA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55" w:type="dxa"/>
          </w:tcPr>
          <w:p w14:paraId="159495D2" w14:textId="77777777" w:rsidR="006349EB" w:rsidRDefault="00807CBA">
            <w:pPr>
              <w:pStyle w:val="TableParagraph"/>
              <w:spacing w:before="9" w:line="196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40</w:t>
            </w:r>
          </w:p>
        </w:tc>
        <w:tc>
          <w:tcPr>
            <w:tcW w:w="3079" w:type="dxa"/>
            <w:gridSpan w:val="2"/>
          </w:tcPr>
          <w:p w14:paraId="00444534" w14:textId="77777777" w:rsidR="006349EB" w:rsidRDefault="00807CBA">
            <w:pPr>
              <w:pStyle w:val="TableParagraph"/>
              <w:spacing w:before="4" w:line="201" w:lineRule="exact"/>
              <w:ind w:left="104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..........</w:t>
            </w:r>
          </w:p>
        </w:tc>
        <w:tc>
          <w:tcPr>
            <w:tcW w:w="1278" w:type="dxa"/>
          </w:tcPr>
          <w:p w14:paraId="561F79F0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5BEC4555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150"/>
          <w:footerReference w:type="default" r:id="rId151"/>
          <w:pgSz w:w="11910" w:h="16840"/>
          <w:pgMar w:top="1020" w:right="708" w:bottom="1260" w:left="708" w:header="182" w:footer="1066" w:gutter="0"/>
          <w:cols w:space="720"/>
        </w:sectPr>
      </w:pPr>
    </w:p>
    <w:p w14:paraId="122CC59E" w14:textId="77777777" w:rsidR="006349EB" w:rsidRDefault="006349EB">
      <w:pPr>
        <w:pStyle w:val="Teloteksta"/>
      </w:pPr>
    </w:p>
    <w:p w14:paraId="5AA5FBEA" w14:textId="77777777" w:rsidR="006349EB" w:rsidRDefault="006349EB">
      <w:pPr>
        <w:pStyle w:val="Teloteksta"/>
      </w:pPr>
    </w:p>
    <w:p w14:paraId="2CBE1EB8" w14:textId="77777777" w:rsidR="006349EB" w:rsidRDefault="006349EB">
      <w:pPr>
        <w:pStyle w:val="Teloteksta"/>
      </w:pPr>
    </w:p>
    <w:p w14:paraId="14AD431A" w14:textId="77777777" w:rsidR="006349EB" w:rsidRDefault="006349EB">
      <w:pPr>
        <w:pStyle w:val="Teloteksta"/>
      </w:pPr>
    </w:p>
    <w:p w14:paraId="55F3F025" w14:textId="77777777" w:rsidR="006349EB" w:rsidRDefault="006349EB">
      <w:pPr>
        <w:pStyle w:val="Teloteksta"/>
      </w:pPr>
    </w:p>
    <w:p w14:paraId="0A50A206" w14:textId="77777777" w:rsidR="006349EB" w:rsidRDefault="006349EB">
      <w:pPr>
        <w:pStyle w:val="Teloteksta"/>
        <w:spacing w:before="33"/>
      </w:pPr>
    </w:p>
    <w:p w14:paraId="526466D8" w14:textId="77777777" w:rsidR="006349EB" w:rsidRDefault="00807CBA">
      <w:pPr>
        <w:pStyle w:val="Teloteksta"/>
        <w:ind w:left="732"/>
      </w:pPr>
      <w:r>
        <w:rPr>
          <w:b/>
        </w:rPr>
        <w:t>Табела</w:t>
      </w:r>
      <w:r>
        <w:rPr>
          <w:b/>
          <w:spacing w:val="-7"/>
        </w:rPr>
        <w:t xml:space="preserve"> </w:t>
      </w:r>
      <w:r>
        <w:rPr>
          <w:b/>
        </w:rPr>
        <w:t>5.2</w:t>
      </w:r>
      <w:r>
        <w:rPr>
          <w:b/>
          <w:spacing w:val="-3"/>
        </w:rPr>
        <w:t xml:space="preserve"> </w:t>
      </w:r>
      <w:r>
        <w:t>Спецификација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студијском</w:t>
      </w:r>
      <w:r>
        <w:rPr>
          <w:spacing w:val="-4"/>
        </w:rPr>
        <w:t xml:space="preserve"> </w:t>
      </w:r>
      <w:r>
        <w:t>програму</w:t>
      </w:r>
      <w:r>
        <w:rPr>
          <w:spacing w:val="-12"/>
        </w:rPr>
        <w:t xml:space="preserve"> </w:t>
      </w:r>
      <w:r>
        <w:t>интегрисане</w:t>
      </w:r>
      <w:r>
        <w:rPr>
          <w:spacing w:val="-7"/>
        </w:rPr>
        <w:t xml:space="preserve"> </w:t>
      </w:r>
      <w:r>
        <w:t>академске</w:t>
      </w:r>
      <w:r>
        <w:rPr>
          <w:spacing w:val="-8"/>
        </w:rPr>
        <w:t xml:space="preserve"> </w:t>
      </w:r>
      <w:r>
        <w:t>студије</w:t>
      </w:r>
      <w:r>
        <w:rPr>
          <w:spacing w:val="-4"/>
        </w:rPr>
        <w:t xml:space="preserve"> </w:t>
      </w:r>
      <w:r>
        <w:rPr>
          <w:spacing w:val="-2"/>
        </w:rPr>
        <w:t>медицине</w:t>
      </w:r>
    </w:p>
    <w:p w14:paraId="70CA3BD1" w14:textId="77777777" w:rsidR="006349EB" w:rsidRDefault="006349EB">
      <w:pPr>
        <w:pStyle w:val="Teloteksta"/>
        <w:spacing w:before="5"/>
        <w:rPr>
          <w:sz w:val="20"/>
        </w:rPr>
      </w:pPr>
    </w:p>
    <w:tbl>
      <w:tblPr>
        <w:tblStyle w:val="TableNormal1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8"/>
        <w:gridCol w:w="139"/>
        <w:gridCol w:w="1623"/>
        <w:gridCol w:w="1095"/>
        <w:gridCol w:w="1767"/>
        <w:gridCol w:w="1013"/>
      </w:tblGrid>
      <w:tr w:rsidR="006349EB" w14:paraId="6BFD2B5B" w14:textId="77777777">
        <w:trPr>
          <w:trHeight w:val="206"/>
        </w:trPr>
        <w:tc>
          <w:tcPr>
            <w:tcW w:w="8845" w:type="dxa"/>
            <w:gridSpan w:val="6"/>
          </w:tcPr>
          <w:p w14:paraId="1965A87B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2DB88A78" w14:textId="77777777">
        <w:trPr>
          <w:trHeight w:val="205"/>
        </w:trPr>
        <w:tc>
          <w:tcPr>
            <w:tcW w:w="8845" w:type="dxa"/>
            <w:gridSpan w:val="6"/>
          </w:tcPr>
          <w:p w14:paraId="6A75367F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Инфективне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тропске</w:t>
            </w:r>
            <w:r>
              <w:rPr>
                <w:spacing w:val="-2"/>
                <w:sz w:val="18"/>
              </w:rPr>
              <w:t xml:space="preserve"> болести</w:t>
            </w:r>
          </w:p>
        </w:tc>
      </w:tr>
      <w:tr w:rsidR="006349EB" w14:paraId="1E3482DC" w14:textId="77777777">
        <w:trPr>
          <w:trHeight w:val="210"/>
        </w:trPr>
        <w:tc>
          <w:tcPr>
            <w:tcW w:w="8845" w:type="dxa"/>
            <w:gridSpan w:val="6"/>
          </w:tcPr>
          <w:p w14:paraId="1BA4D964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</w:t>
            </w:r>
            <w:r>
              <w:rPr>
                <w:sz w:val="18"/>
              </w:rPr>
              <w:t>к:</w:t>
            </w:r>
            <w:r>
              <w:rPr>
                <w:spacing w:val="-10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  <w:u w:val="single" w:color="0000FF"/>
              </w:rPr>
              <w:t>Весна</w:t>
            </w:r>
            <w:r w:rsidRPr="000D7D59">
              <w:rPr>
                <w:color w:val="0000FF"/>
                <w:spacing w:val="-3"/>
                <w:sz w:val="18"/>
                <w:u w:val="single" w:color="0000FF"/>
              </w:rPr>
              <w:t xml:space="preserve"> </w:t>
            </w:r>
            <w:r w:rsidRPr="000D7D59">
              <w:rPr>
                <w:color w:val="0000FF"/>
                <w:sz w:val="18"/>
                <w:u w:val="single" w:color="0000FF"/>
              </w:rPr>
              <w:t>М.</w:t>
            </w:r>
            <w:r w:rsidRPr="000D7D59">
              <w:rPr>
                <w:color w:val="0000FF"/>
                <w:spacing w:val="-5"/>
                <w:sz w:val="18"/>
                <w:u w:val="single" w:color="0000FF"/>
              </w:rPr>
              <w:t xml:space="preserve"> </w:t>
            </w:r>
            <w:r w:rsidRPr="000D7D59">
              <w:rPr>
                <w:color w:val="0000FF"/>
                <w:sz w:val="18"/>
                <w:u w:val="single" w:color="0000FF"/>
              </w:rPr>
              <w:t>Беговић-Купрешанин</w:t>
            </w:r>
            <w:r w:rsidRPr="000D7D59">
              <w:rPr>
                <w:color w:val="0000FF"/>
                <w:sz w:val="18"/>
              </w:rPr>
              <w:t>,</w:t>
            </w:r>
            <w:r w:rsidRPr="000D7D59">
              <w:rPr>
                <w:color w:val="0000FF"/>
                <w:spacing w:val="-5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Миломир</w:t>
            </w:r>
            <w:r w:rsidRPr="000D7D59">
              <w:rPr>
                <w:color w:val="0000FF"/>
                <w:spacing w:val="-7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С.</w:t>
            </w:r>
            <w:r w:rsidRPr="000D7D59">
              <w:rPr>
                <w:color w:val="0000FF"/>
                <w:spacing w:val="-10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Милановић,</w:t>
            </w:r>
            <w:r w:rsidRPr="000D7D59">
              <w:rPr>
                <w:color w:val="0000FF"/>
                <w:spacing w:val="-1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Светлана</w:t>
            </w:r>
            <w:r w:rsidRPr="000D7D59">
              <w:rPr>
                <w:color w:val="0000FF"/>
                <w:spacing w:val="-7"/>
                <w:sz w:val="18"/>
              </w:rPr>
              <w:t xml:space="preserve"> </w:t>
            </w:r>
            <w:r w:rsidRPr="000D7D59">
              <w:rPr>
                <w:color w:val="0000FF"/>
                <w:spacing w:val="-2"/>
                <w:sz w:val="18"/>
              </w:rPr>
              <w:t>Поповић.</w:t>
            </w:r>
          </w:p>
        </w:tc>
      </w:tr>
      <w:tr w:rsidR="006349EB" w14:paraId="3BA82776" w14:textId="77777777">
        <w:trPr>
          <w:trHeight w:val="206"/>
        </w:trPr>
        <w:tc>
          <w:tcPr>
            <w:tcW w:w="8845" w:type="dxa"/>
            <w:gridSpan w:val="6"/>
          </w:tcPr>
          <w:p w14:paraId="5F8CE7DE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oбавезни</w:t>
            </w:r>
          </w:p>
        </w:tc>
      </w:tr>
      <w:tr w:rsidR="006349EB" w14:paraId="0F0DBD49" w14:textId="77777777">
        <w:trPr>
          <w:trHeight w:val="205"/>
        </w:trPr>
        <w:tc>
          <w:tcPr>
            <w:tcW w:w="8845" w:type="dxa"/>
            <w:gridSpan w:val="6"/>
          </w:tcPr>
          <w:p w14:paraId="3CFE9E5A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:rsidR="006349EB" w14:paraId="71C5DC58" w14:textId="77777777">
        <w:trPr>
          <w:trHeight w:val="206"/>
        </w:trPr>
        <w:tc>
          <w:tcPr>
            <w:tcW w:w="8845" w:type="dxa"/>
            <w:gridSpan w:val="6"/>
          </w:tcPr>
          <w:p w14:paraId="1D236427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седми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17E316F4" w14:textId="77777777">
        <w:trPr>
          <w:trHeight w:val="623"/>
        </w:trPr>
        <w:tc>
          <w:tcPr>
            <w:tcW w:w="8845" w:type="dxa"/>
            <w:gridSpan w:val="6"/>
          </w:tcPr>
          <w:p w14:paraId="4EA3144E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предмета:</w:t>
            </w:r>
          </w:p>
          <w:p w14:paraId="25AA78A5" w14:textId="5527ED07" w:rsidR="006349EB" w:rsidRDefault="00807CBA" w:rsidP="001270EF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је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стекне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основна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знања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акутних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хроничних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инфективних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болести: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бактеријских,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вирусних</w:t>
            </w:r>
            <w:r w:rsidR="001270EF">
              <w:rPr>
                <w:spacing w:val="52"/>
                <w:sz w:val="18"/>
                <w:lang w:val="sr-Cyrl-RS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  <w:r w:rsidR="001270EF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паразитарних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инфекција,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практичне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вештине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неопходне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овом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категоријом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болесника.</w:t>
            </w:r>
          </w:p>
        </w:tc>
      </w:tr>
      <w:tr w:rsidR="006349EB" w14:paraId="59B36B6E" w14:textId="77777777">
        <w:trPr>
          <w:trHeight w:val="2895"/>
        </w:trPr>
        <w:tc>
          <w:tcPr>
            <w:tcW w:w="8845" w:type="dxa"/>
            <w:gridSpan w:val="6"/>
          </w:tcPr>
          <w:p w14:paraId="7DF44D47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2045974E" w14:textId="77777777" w:rsidR="006349EB" w:rsidRDefault="00807CBA">
            <w:pPr>
              <w:pStyle w:val="TableParagraph"/>
              <w:ind w:right="103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Инфективне и тропске болести од студената се очекује да стекне основна знања о:</w:t>
            </w:r>
          </w:p>
          <w:p w14:paraId="28CA3E37" w14:textId="77777777" w:rsidR="006349EB" w:rsidRDefault="00807CBA">
            <w:pPr>
              <w:pStyle w:val="TableParagraph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етиологији (узрочницима) инфективних болести; епидемиолошким карактеристикама инфективних болести; патогенези инфективних болести и одбрани организма од инфекције; клиничким манифестацијама инфективних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болести;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клиничкој 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лабораторијској дијагностици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инфективних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болести;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основним терапијским принципима најважнијим антимикробним средствима; профилакси инфективних болести.</w:t>
            </w:r>
          </w:p>
          <w:p w14:paraId="71C18444" w14:textId="77777777" w:rsidR="006349EB" w:rsidRDefault="00807CBA">
            <w:pPr>
              <w:pStyle w:val="TableParagraph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На крају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Инфективне 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тропске болести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студента се очекује да савлада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следеће вештине </w:t>
            </w:r>
            <w:r>
              <w:rPr>
                <w:spacing w:val="-6"/>
                <w:sz w:val="18"/>
              </w:rPr>
              <w:t>о:</w:t>
            </w:r>
          </w:p>
          <w:p w14:paraId="27FC1F10" w14:textId="77777777" w:rsidR="006349EB" w:rsidRDefault="00807CBA">
            <w:pPr>
              <w:pStyle w:val="TableParagraph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узимању анамнестичких података од болесника и родбине (анамнеза и хетероанамнеза); клиничком прегледу болесника (мерење телесне температуре, пулса, артеријског притиска, фреквенције дисања, извођење менингеалних знакова и комплетног прегледа по органским системима, процена стања свести и степена дехидратације болесника);</w:t>
            </w:r>
          </w:p>
          <w:p w14:paraId="0E40741E" w14:textId="77777777" w:rsidR="006349EB" w:rsidRDefault="00807CBA">
            <w:pPr>
              <w:pStyle w:val="TableParagraph"/>
              <w:spacing w:line="189" w:lineRule="exact"/>
              <w:jc w:val="both"/>
              <w:rPr>
                <w:sz w:val="18"/>
              </w:rPr>
            </w:pPr>
            <w:r>
              <w:rPr>
                <w:sz w:val="18"/>
              </w:rPr>
              <w:t>Апликацији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и.м. и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и.в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ињекција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инфузионих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раствора.</w:t>
            </w:r>
          </w:p>
        </w:tc>
      </w:tr>
      <w:tr w:rsidR="006349EB" w14:paraId="04F52AF9" w14:textId="77777777">
        <w:trPr>
          <w:trHeight w:val="2280"/>
        </w:trPr>
        <w:tc>
          <w:tcPr>
            <w:tcW w:w="8845" w:type="dxa"/>
            <w:gridSpan w:val="6"/>
          </w:tcPr>
          <w:p w14:paraId="532D2E35" w14:textId="77777777" w:rsidR="006349EB" w:rsidRDefault="00807CBA">
            <w:pPr>
              <w:pStyle w:val="TableParagraph"/>
              <w:spacing w:before="4"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7527987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020CF475" w14:textId="23008339" w:rsidR="006349EB" w:rsidRPr="001270EF" w:rsidRDefault="00807CBA">
            <w:pPr>
              <w:pStyle w:val="TableParagraph"/>
              <w:ind w:right="97"/>
              <w:jc w:val="both"/>
              <w:rPr>
                <w:sz w:val="18"/>
                <w:lang w:val="sr-Cyrl-RS"/>
              </w:rPr>
            </w:pPr>
            <w:r>
              <w:rPr>
                <w:sz w:val="18"/>
              </w:rPr>
              <w:t xml:space="preserve">Стафилококне, стрептококне, пнеумококне инфекције, цревне инфекције, респираторне инфекције, инфекције ЦНС-а, зоонозе, анаеробне инфекције, осипне грознице, херпес вирусне инфеккције, ХИВ-инфекција, вирусни хепатитиси, паразитарне инфекције интрахоспиталне </w:t>
            </w:r>
            <w:proofErr w:type="gramStart"/>
            <w:r>
              <w:rPr>
                <w:sz w:val="18"/>
              </w:rPr>
              <w:t>инфекције ,нејасна</w:t>
            </w:r>
            <w:proofErr w:type="gramEnd"/>
            <w:r>
              <w:rPr>
                <w:sz w:val="18"/>
              </w:rPr>
              <w:t xml:space="preserve"> фебрилна стања, синдром хроничног умора, тропске болести</w:t>
            </w:r>
            <w:r w:rsidR="001270EF">
              <w:rPr>
                <w:sz w:val="18"/>
                <w:lang w:val="sr-Cyrl-RS"/>
              </w:rPr>
              <w:t>.</w:t>
            </w:r>
          </w:p>
          <w:p w14:paraId="460AD9C3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2950DC98" w14:textId="77777777" w:rsidR="006349EB" w:rsidRDefault="00807CBA">
            <w:pPr>
              <w:pStyle w:val="TableParagraph"/>
              <w:spacing w:line="242" w:lineRule="auto"/>
              <w:ind w:right="98"/>
              <w:jc w:val="both"/>
              <w:rPr>
                <w:sz w:val="18"/>
              </w:rPr>
            </w:pPr>
            <w:r>
              <w:rPr>
                <w:sz w:val="18"/>
              </w:rPr>
              <w:t>Стафилококне, стрептококне, пнеумококне инфекције; цревне инфекције; респираторне инфекције; инфекције ЦНС-а, зоонозе; анаеробне инфекције; осипне грознице; херпес вирусне инфекције; ХИВ-инфекција; вирусни хепатитиси; паразитарне инфекције интрахоспиталне инфекције; нејасна фебрилна стања; синдром хроничног</w:t>
            </w:r>
          </w:p>
          <w:p w14:paraId="1E2B7A07" w14:textId="77DCB56F" w:rsidR="006349EB" w:rsidRPr="005014F3" w:rsidRDefault="005014F3">
            <w:pPr>
              <w:pStyle w:val="TableParagraph"/>
              <w:spacing w:line="188" w:lineRule="exact"/>
              <w:rPr>
                <w:sz w:val="18"/>
                <w:lang w:val="sr-Cyrl-RS"/>
              </w:rPr>
            </w:pPr>
            <w:r>
              <w:rPr>
                <w:spacing w:val="-2"/>
                <w:sz w:val="18"/>
                <w:lang w:val="sr-Cyrl-RS"/>
              </w:rPr>
              <w:t>у</w:t>
            </w:r>
            <w:r w:rsidR="00807CBA">
              <w:rPr>
                <w:spacing w:val="-2"/>
                <w:sz w:val="18"/>
              </w:rPr>
              <w:t>мора</w:t>
            </w:r>
            <w:r w:rsidR="001270EF">
              <w:rPr>
                <w:spacing w:val="-2"/>
                <w:sz w:val="18"/>
                <w:lang w:val="sr-Cyrl-RS"/>
              </w:rPr>
              <w:t xml:space="preserve"> </w:t>
            </w:r>
          </w:p>
        </w:tc>
      </w:tr>
      <w:tr w:rsidR="006349EB" w14:paraId="557E2235" w14:textId="77777777">
        <w:trPr>
          <w:trHeight w:val="1656"/>
        </w:trPr>
        <w:tc>
          <w:tcPr>
            <w:tcW w:w="8845" w:type="dxa"/>
            <w:gridSpan w:val="6"/>
          </w:tcPr>
          <w:p w14:paraId="4C7E506C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24E02164" w14:textId="77777777" w:rsidR="006349EB" w:rsidRDefault="00807CBA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line="204" w:lineRule="exact"/>
              <w:ind w:left="248" w:hanging="138"/>
              <w:rPr>
                <w:sz w:val="18"/>
              </w:rPr>
            </w:pPr>
            <w:r>
              <w:rPr>
                <w:sz w:val="18"/>
              </w:rPr>
              <w:t>Инфективне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болести: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уџбеник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студенте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медицине.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Изд.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Медицински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факултет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2019.</w:t>
            </w:r>
          </w:p>
          <w:p w14:paraId="456DD138" w14:textId="77777777" w:rsidR="006349EB" w:rsidRDefault="00807CBA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ind w:left="110" w:right="95" w:firstLine="0"/>
              <w:rPr>
                <w:sz w:val="18"/>
              </w:rPr>
            </w:pPr>
            <w:r>
              <w:rPr>
                <w:sz w:val="18"/>
              </w:rPr>
              <w:t>Bennett JE, Dolin R, Blaser MJ. Mandell, Douglas, and Bennett’s Principles and Practice of Infectious Diseases: 2- volume set, 9th edit, publisher Elsevier Science, Philadelphia: Churchill Livingstone, 2019.</w:t>
            </w:r>
          </w:p>
          <w:p w14:paraId="21002DA8" w14:textId="77777777" w:rsidR="006349EB" w:rsidRDefault="00807CBA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line="244" w:lineRule="auto"/>
              <w:ind w:left="110" w:right="102" w:firstLine="0"/>
              <w:rPr>
                <w:sz w:val="18"/>
              </w:rPr>
            </w:pPr>
            <w:r>
              <w:rPr>
                <w:sz w:val="18"/>
              </w:rPr>
              <w:t>Делић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Хронични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вирусни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хепатитиси: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клинички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аспекти.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Изд.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Завод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уџбенике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наставна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средства. Београд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2018.</w:t>
            </w:r>
          </w:p>
          <w:p w14:paraId="1EE4577B" w14:textId="77777777" w:rsidR="006349EB" w:rsidRDefault="00807CBA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line="203" w:lineRule="exact"/>
              <w:ind w:left="248" w:hanging="138"/>
              <w:rPr>
                <w:sz w:val="18"/>
              </w:rPr>
            </w:pPr>
            <w:r>
              <w:rPr>
                <w:sz w:val="18"/>
              </w:rPr>
              <w:t>Nabaro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L,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Morris-Jones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S,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Moore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D.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Peters’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atlas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tropical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medicine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parasitology,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7th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edition,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publisher</w:t>
            </w:r>
          </w:p>
          <w:p w14:paraId="38FCCE2B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Elsevier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Science,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2018.</w:t>
            </w:r>
          </w:p>
        </w:tc>
      </w:tr>
      <w:tr w:rsidR="006349EB" w14:paraId="67CC83B9" w14:textId="77777777">
        <w:trPr>
          <w:trHeight w:val="225"/>
        </w:trPr>
        <w:tc>
          <w:tcPr>
            <w:tcW w:w="3347" w:type="dxa"/>
            <w:gridSpan w:val="2"/>
          </w:tcPr>
          <w:p w14:paraId="62F33C3E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2718" w:type="dxa"/>
            <w:gridSpan w:val="2"/>
          </w:tcPr>
          <w:p w14:paraId="285B136E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</w:t>
            </w:r>
          </w:p>
        </w:tc>
        <w:tc>
          <w:tcPr>
            <w:tcW w:w="2780" w:type="dxa"/>
            <w:gridSpan w:val="2"/>
          </w:tcPr>
          <w:p w14:paraId="490534EF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</w:tr>
      <w:tr w:rsidR="006349EB" w14:paraId="3971AE50" w14:textId="77777777">
        <w:trPr>
          <w:trHeight w:val="230"/>
        </w:trPr>
        <w:tc>
          <w:tcPr>
            <w:tcW w:w="8845" w:type="dxa"/>
            <w:gridSpan w:val="6"/>
          </w:tcPr>
          <w:p w14:paraId="2BE63450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наставе: </w:t>
            </w:r>
            <w:r>
              <w:rPr>
                <w:sz w:val="18"/>
              </w:rPr>
              <w:t>предавања,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семинари</w:t>
            </w:r>
          </w:p>
        </w:tc>
      </w:tr>
      <w:tr w:rsidR="006349EB" w14:paraId="7E40599C" w14:textId="77777777">
        <w:trPr>
          <w:trHeight w:val="225"/>
        </w:trPr>
        <w:tc>
          <w:tcPr>
            <w:tcW w:w="8845" w:type="dxa"/>
            <w:gridSpan w:val="6"/>
          </w:tcPr>
          <w:p w14:paraId="59391751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59285046" w14:textId="77777777">
        <w:trPr>
          <w:trHeight w:val="206"/>
        </w:trPr>
        <w:tc>
          <w:tcPr>
            <w:tcW w:w="3208" w:type="dxa"/>
          </w:tcPr>
          <w:p w14:paraId="05BAB80D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762" w:type="dxa"/>
            <w:gridSpan w:val="2"/>
          </w:tcPr>
          <w:p w14:paraId="6733804B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2862" w:type="dxa"/>
            <w:gridSpan w:val="2"/>
          </w:tcPr>
          <w:p w14:paraId="3DCDB894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013" w:type="dxa"/>
          </w:tcPr>
          <w:p w14:paraId="182EDEDC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5B59209E" w14:textId="77777777">
        <w:trPr>
          <w:trHeight w:val="206"/>
        </w:trPr>
        <w:tc>
          <w:tcPr>
            <w:tcW w:w="3208" w:type="dxa"/>
          </w:tcPr>
          <w:p w14:paraId="7A9C69AA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762" w:type="dxa"/>
            <w:gridSpan w:val="2"/>
          </w:tcPr>
          <w:p w14:paraId="5D8E8F99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62" w:type="dxa"/>
            <w:gridSpan w:val="2"/>
          </w:tcPr>
          <w:p w14:paraId="4127CFB3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1013" w:type="dxa"/>
          </w:tcPr>
          <w:p w14:paraId="2F57EE2E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349EB" w14:paraId="3C1DA26D" w14:textId="77777777">
        <w:trPr>
          <w:trHeight w:val="210"/>
        </w:trPr>
        <w:tc>
          <w:tcPr>
            <w:tcW w:w="3208" w:type="dxa"/>
          </w:tcPr>
          <w:p w14:paraId="0545394D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762" w:type="dxa"/>
            <w:gridSpan w:val="2"/>
          </w:tcPr>
          <w:p w14:paraId="4BB3E1AA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62" w:type="dxa"/>
            <w:gridSpan w:val="2"/>
          </w:tcPr>
          <w:p w14:paraId="4EE5146B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013" w:type="dxa"/>
          </w:tcPr>
          <w:p w14:paraId="454D28A9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44793409" w14:textId="77777777">
        <w:trPr>
          <w:trHeight w:val="206"/>
        </w:trPr>
        <w:tc>
          <w:tcPr>
            <w:tcW w:w="3208" w:type="dxa"/>
          </w:tcPr>
          <w:p w14:paraId="57ED10EE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gridSpan w:val="2"/>
          </w:tcPr>
          <w:p w14:paraId="3CAF526D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62" w:type="dxa"/>
            <w:gridSpan w:val="2"/>
          </w:tcPr>
          <w:p w14:paraId="2CFA02E1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13" w:type="dxa"/>
          </w:tcPr>
          <w:p w14:paraId="0E4D3F11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3668B9CC" w14:textId="77777777">
        <w:trPr>
          <w:trHeight w:val="205"/>
        </w:trPr>
        <w:tc>
          <w:tcPr>
            <w:tcW w:w="3208" w:type="dxa"/>
          </w:tcPr>
          <w:p w14:paraId="78CE1455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gridSpan w:val="2"/>
          </w:tcPr>
          <w:p w14:paraId="14EF03A2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/</w:t>
            </w:r>
          </w:p>
        </w:tc>
        <w:tc>
          <w:tcPr>
            <w:tcW w:w="2862" w:type="dxa"/>
            <w:gridSpan w:val="2"/>
          </w:tcPr>
          <w:p w14:paraId="306B0FFB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13" w:type="dxa"/>
          </w:tcPr>
          <w:p w14:paraId="1650D785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6AAC8E97" w14:textId="77777777" w:rsidR="006349EB" w:rsidRDefault="006349EB">
      <w:pPr>
        <w:pStyle w:val="TableParagraph"/>
        <w:rPr>
          <w:sz w:val="14"/>
        </w:rPr>
        <w:sectPr w:rsidR="006349EB">
          <w:pgSz w:w="11910" w:h="16840"/>
          <w:pgMar w:top="1020" w:right="708" w:bottom="1260" w:left="708" w:header="182" w:footer="1066" w:gutter="0"/>
          <w:cols w:space="720"/>
        </w:sectPr>
      </w:pPr>
    </w:p>
    <w:p w14:paraId="78E71BA2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7"/>
        <w:gridCol w:w="1210"/>
        <w:gridCol w:w="254"/>
        <w:gridCol w:w="2252"/>
        <w:gridCol w:w="1243"/>
        <w:gridCol w:w="902"/>
      </w:tblGrid>
      <w:tr w:rsidR="006349EB" w14:paraId="2D8A76AB" w14:textId="77777777">
        <w:trPr>
          <w:trHeight w:val="205"/>
        </w:trPr>
        <w:tc>
          <w:tcPr>
            <w:tcW w:w="8848" w:type="dxa"/>
            <w:gridSpan w:val="6"/>
          </w:tcPr>
          <w:p w14:paraId="551BFB74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Студијски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програм/Студијски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програми: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33AB61E4" w14:textId="77777777">
        <w:trPr>
          <w:trHeight w:val="210"/>
        </w:trPr>
        <w:tc>
          <w:tcPr>
            <w:tcW w:w="8848" w:type="dxa"/>
            <w:gridSpan w:val="6"/>
          </w:tcPr>
          <w:p w14:paraId="33F75CAF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Врста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студија: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студије</w:t>
            </w:r>
          </w:p>
        </w:tc>
      </w:tr>
      <w:tr w:rsidR="006349EB" w14:paraId="6E43E02D" w14:textId="77777777">
        <w:trPr>
          <w:trHeight w:val="205"/>
        </w:trPr>
        <w:tc>
          <w:tcPr>
            <w:tcW w:w="8848" w:type="dxa"/>
            <w:gridSpan w:val="6"/>
          </w:tcPr>
          <w:p w14:paraId="50D74A22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Назив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предмета: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Интензивно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лечење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рањеника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ратном</w:t>
            </w:r>
            <w:r>
              <w:rPr>
                <w:spacing w:val="-2"/>
                <w:sz w:val="18"/>
              </w:rPr>
              <w:t xml:space="preserve"> политраумом</w:t>
            </w:r>
          </w:p>
        </w:tc>
      </w:tr>
      <w:tr w:rsidR="006349EB" w14:paraId="3B6188BE" w14:textId="77777777">
        <w:trPr>
          <w:trHeight w:val="412"/>
        </w:trPr>
        <w:tc>
          <w:tcPr>
            <w:tcW w:w="8848" w:type="dxa"/>
            <w:gridSpan w:val="6"/>
          </w:tcPr>
          <w:p w14:paraId="3CFC18C8" w14:textId="40BEC267" w:rsidR="006349EB" w:rsidRPr="000D7D59" w:rsidRDefault="00807CBA">
            <w:pPr>
              <w:pStyle w:val="TableParagraph"/>
              <w:spacing w:line="202" w:lineRule="exact"/>
              <w:ind w:left="105"/>
              <w:rPr>
                <w:color w:val="0000FF"/>
                <w:sz w:val="18"/>
              </w:rPr>
            </w:pPr>
            <w:r>
              <w:rPr>
                <w:b/>
                <w:sz w:val="18"/>
              </w:rPr>
              <w:t>Наставник:</w:t>
            </w:r>
            <w:r>
              <w:rPr>
                <w:b/>
                <w:spacing w:val="-3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Драган</w:t>
            </w:r>
            <w:r w:rsidRPr="000D7D59">
              <w:rPr>
                <w:color w:val="0000FF"/>
                <w:spacing w:val="-4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С.</w:t>
            </w:r>
            <w:r w:rsidRPr="000D7D59">
              <w:rPr>
                <w:color w:val="0000FF"/>
                <w:spacing w:val="-4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Ђорђевић,</w:t>
            </w:r>
            <w:r w:rsidRPr="000D7D59">
              <w:rPr>
                <w:color w:val="0000FF"/>
                <w:spacing w:val="42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Војислава</w:t>
            </w:r>
            <w:r w:rsidRPr="000D7D59">
              <w:rPr>
                <w:color w:val="0000FF"/>
                <w:spacing w:val="-3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Нешковић,</w:t>
            </w:r>
            <w:r w:rsidRPr="000D7D59">
              <w:rPr>
                <w:color w:val="0000FF"/>
                <w:spacing w:val="-4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Душица</w:t>
            </w:r>
            <w:r w:rsidRPr="000D7D59">
              <w:rPr>
                <w:color w:val="0000FF"/>
                <w:spacing w:val="1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 xml:space="preserve">Стаменковић, </w:t>
            </w:r>
            <w:hyperlink r:id="rId152">
              <w:r w:rsidR="006349EB" w:rsidRPr="000D7D59">
                <w:rPr>
                  <w:color w:val="0000FF"/>
                  <w:sz w:val="18"/>
                  <w:u w:val="single" w:color="4836D5"/>
                </w:rPr>
                <w:t>Маја</w:t>
              </w:r>
              <w:r w:rsidR="006349EB" w:rsidRPr="000D7D59">
                <w:rPr>
                  <w:color w:val="0000FF"/>
                  <w:spacing w:val="-2"/>
                  <w:sz w:val="18"/>
                  <w:u w:val="single" w:color="4836D5"/>
                </w:rPr>
                <w:t xml:space="preserve"> </w:t>
              </w:r>
              <w:r w:rsidR="006349EB" w:rsidRPr="000D7D59">
                <w:rPr>
                  <w:color w:val="0000FF"/>
                  <w:sz w:val="18"/>
                  <w:u w:val="single" w:color="4836D5"/>
                </w:rPr>
                <w:t>Г. Шурбатовић</w:t>
              </w:r>
              <w:r w:rsidR="006349EB" w:rsidRPr="000D7D59">
                <w:rPr>
                  <w:color w:val="0000FF"/>
                  <w:sz w:val="18"/>
                </w:rPr>
                <w:t>,</w:t>
              </w:r>
            </w:hyperlink>
            <w:r w:rsidRPr="000D7D59">
              <w:rPr>
                <w:color w:val="0000FF"/>
                <w:spacing w:val="43"/>
                <w:sz w:val="18"/>
              </w:rPr>
              <w:t xml:space="preserve"> </w:t>
            </w:r>
            <w:r w:rsidRPr="000D7D59">
              <w:rPr>
                <w:color w:val="0000FF"/>
                <w:spacing w:val="-2"/>
                <w:sz w:val="18"/>
              </w:rPr>
              <w:t>Сњежана</w:t>
            </w:r>
          </w:p>
          <w:p w14:paraId="2E4F8301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 w:rsidRPr="000D7D59">
              <w:rPr>
                <w:color w:val="0000FF"/>
                <w:sz w:val="18"/>
              </w:rPr>
              <w:t>М.</w:t>
            </w:r>
            <w:r w:rsidRPr="000D7D59">
              <w:rPr>
                <w:color w:val="0000FF"/>
                <w:spacing w:val="-3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Зеба,</w:t>
            </w:r>
            <w:r w:rsidRPr="000D7D59">
              <w:rPr>
                <w:color w:val="0000FF"/>
                <w:spacing w:val="-3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Иво</w:t>
            </w:r>
            <w:r w:rsidRPr="000D7D59">
              <w:rPr>
                <w:color w:val="0000FF"/>
                <w:spacing w:val="-10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Удовичић,</w:t>
            </w:r>
            <w:r w:rsidRPr="000D7D59">
              <w:rPr>
                <w:color w:val="0000FF"/>
                <w:spacing w:val="-2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Горан</w:t>
            </w:r>
            <w:r w:rsidRPr="000D7D59">
              <w:rPr>
                <w:color w:val="0000FF"/>
                <w:spacing w:val="-2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Рондовић,</w:t>
            </w:r>
            <w:r w:rsidRPr="000D7D59">
              <w:rPr>
                <w:color w:val="0000FF"/>
                <w:spacing w:val="-3"/>
                <w:sz w:val="18"/>
              </w:rPr>
              <w:t xml:space="preserve"> </w:t>
            </w:r>
            <w:r w:rsidRPr="000D7D59">
              <w:rPr>
                <w:color w:val="0000FF"/>
                <w:sz w:val="18"/>
              </w:rPr>
              <w:t>Катарина</w:t>
            </w:r>
            <w:r w:rsidRPr="000D7D59">
              <w:rPr>
                <w:color w:val="0000FF"/>
                <w:spacing w:val="-9"/>
                <w:sz w:val="18"/>
              </w:rPr>
              <w:t xml:space="preserve"> </w:t>
            </w:r>
            <w:r w:rsidRPr="000D7D59">
              <w:rPr>
                <w:color w:val="0000FF"/>
                <w:spacing w:val="-2"/>
                <w:sz w:val="18"/>
              </w:rPr>
              <w:t>Младеновић.</w:t>
            </w:r>
          </w:p>
        </w:tc>
      </w:tr>
      <w:tr w:rsidR="006349EB" w14:paraId="32CBD3CE" w14:textId="77777777">
        <w:trPr>
          <w:trHeight w:val="206"/>
        </w:trPr>
        <w:tc>
          <w:tcPr>
            <w:tcW w:w="8848" w:type="dxa"/>
            <w:gridSpan w:val="6"/>
          </w:tcPr>
          <w:p w14:paraId="27C7B086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40144DEF" w14:textId="77777777">
        <w:trPr>
          <w:trHeight w:val="210"/>
        </w:trPr>
        <w:tc>
          <w:tcPr>
            <w:tcW w:w="8848" w:type="dxa"/>
            <w:gridSpan w:val="6"/>
          </w:tcPr>
          <w:p w14:paraId="5089587B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Број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ЕСПБ: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76942E83" w14:textId="77777777">
        <w:trPr>
          <w:trHeight w:val="205"/>
        </w:trPr>
        <w:tc>
          <w:tcPr>
            <w:tcW w:w="8848" w:type="dxa"/>
            <w:gridSpan w:val="6"/>
          </w:tcPr>
          <w:p w14:paraId="65FEAF33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Услов: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једанаести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студија.</w:t>
            </w:r>
          </w:p>
        </w:tc>
      </w:tr>
      <w:tr w:rsidR="006349EB" w14:paraId="1015C130" w14:textId="77777777">
        <w:trPr>
          <w:trHeight w:val="618"/>
        </w:trPr>
        <w:tc>
          <w:tcPr>
            <w:tcW w:w="8848" w:type="dxa"/>
            <w:gridSpan w:val="6"/>
          </w:tcPr>
          <w:p w14:paraId="2DC94284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1D097D39" w14:textId="77777777" w:rsidR="006349EB" w:rsidRDefault="00807CBA">
            <w:pPr>
              <w:pStyle w:val="TableParagraph"/>
              <w:tabs>
                <w:tab w:val="left" w:pos="1822"/>
                <w:tab w:val="left" w:pos="7045"/>
              </w:tabs>
              <w:spacing w:line="206" w:lineRule="exact"/>
              <w:ind w:left="105" w:right="102"/>
              <w:rPr>
                <w:sz w:val="18"/>
              </w:rPr>
            </w:pPr>
            <w:r>
              <w:rPr>
                <w:sz w:val="18"/>
              </w:rPr>
              <w:t>је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оспособи</w:t>
            </w:r>
            <w:r>
              <w:rPr>
                <w:sz w:val="18"/>
              </w:rPr>
              <w:tab/>
              <w:t>студената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теоријски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практично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овлада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основама</w:t>
            </w:r>
            <w:r>
              <w:rPr>
                <w:sz w:val="18"/>
              </w:rPr>
              <w:tab/>
              <w:t>интензивног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лечења политрауматизованих у ратним </w:t>
            </w:r>
            <w:proofErr w:type="gramStart"/>
            <w:r>
              <w:rPr>
                <w:sz w:val="18"/>
              </w:rPr>
              <w:t>условима .</w:t>
            </w:r>
            <w:proofErr w:type="gramEnd"/>
          </w:p>
        </w:tc>
      </w:tr>
      <w:tr w:rsidR="006349EB" w14:paraId="370DC994" w14:textId="77777777">
        <w:trPr>
          <w:trHeight w:val="2693"/>
        </w:trPr>
        <w:tc>
          <w:tcPr>
            <w:tcW w:w="8848" w:type="dxa"/>
            <w:gridSpan w:val="6"/>
          </w:tcPr>
          <w:p w14:paraId="2DA0FADF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13C50BD7" w14:textId="77777777" w:rsidR="006349EB" w:rsidRDefault="00807CBA">
            <w:pPr>
              <w:pStyle w:val="TableParagraph"/>
              <w:spacing w:line="244" w:lineRule="auto"/>
              <w:ind w:left="105" w:right="106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Интензивно лечење рањеника са ратном политраумом од студента се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очекује да стекне следећа основна знања:</w:t>
            </w:r>
          </w:p>
          <w:p w14:paraId="0963EDE2" w14:textId="77777777" w:rsidR="006349EB" w:rsidRDefault="00807CBA">
            <w:pPr>
              <w:pStyle w:val="TableParagraph"/>
              <w:ind w:left="105" w:right="101"/>
              <w:jc w:val="both"/>
              <w:rPr>
                <w:sz w:val="18"/>
              </w:rPr>
            </w:pPr>
            <w:r>
              <w:rPr>
                <w:sz w:val="18"/>
              </w:rPr>
              <w:t>појам и дефиниција политрауме, критично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оболелог и/или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повређеног пацијента; интензивно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лечење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рањеника у стању шока, са краниоцеребралним повредама, повредама грудног коша, абдомена, екстремитета и великих крвних судова; интензивно лечење политрауматизованих; транспорт и збрињавање критично оболелих и/или повеређених у ратним условима.</w:t>
            </w:r>
          </w:p>
          <w:p w14:paraId="59A9A21C" w14:textId="77777777" w:rsidR="006349EB" w:rsidRDefault="00807CBA">
            <w:pPr>
              <w:pStyle w:val="TableParagraph"/>
              <w:ind w:left="105" w:right="103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Интензивно лечење рањеника са ратном политраумом од студента се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очекује да савлада следеће вештине:</w:t>
            </w:r>
          </w:p>
          <w:p w14:paraId="5BBCF00D" w14:textId="77777777" w:rsidR="006349EB" w:rsidRDefault="00807CBA">
            <w:pPr>
              <w:pStyle w:val="TableParagraph"/>
              <w:spacing w:line="242" w:lineRule="auto"/>
              <w:ind w:left="105" w:right="94"/>
              <w:jc w:val="both"/>
              <w:rPr>
                <w:sz w:val="18"/>
              </w:rPr>
            </w:pPr>
            <w:r>
              <w:rPr>
                <w:sz w:val="18"/>
              </w:rPr>
              <w:t>ендотрахеална интубација; пласирање ларингеалне маске; основе механичке вентилације; венепункција, пласирање периферне венске каниле; инфузиона терапија; мониторинг виталних параметара; основне мере интензивног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лечења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рањеника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угроженим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виталним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функцијама;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мере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интензивне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терапије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транспорта</w:t>
            </w:r>
          </w:p>
          <w:p w14:paraId="7A52016E" w14:textId="77777777" w:rsidR="006349EB" w:rsidRDefault="00807CBA">
            <w:pPr>
              <w:pStyle w:val="TableParagraph"/>
              <w:spacing w:line="188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критично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повређених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рањеника.</w:t>
            </w:r>
          </w:p>
        </w:tc>
      </w:tr>
      <w:tr w:rsidR="006349EB" w14:paraId="5EFB8033" w14:textId="77777777">
        <w:trPr>
          <w:trHeight w:val="1036"/>
        </w:trPr>
        <w:tc>
          <w:tcPr>
            <w:tcW w:w="8848" w:type="dxa"/>
            <w:gridSpan w:val="6"/>
          </w:tcPr>
          <w:p w14:paraId="26FB0CE8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82AE778" w14:textId="77777777" w:rsidR="006349EB" w:rsidRDefault="00807CBA">
            <w:pPr>
              <w:pStyle w:val="TableParagraph"/>
              <w:spacing w:line="204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70FE8922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Клиничка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оспособљеност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интензивно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лечење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политрауматизованих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ратним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условима.</w:t>
            </w:r>
          </w:p>
          <w:p w14:paraId="6FDFD370" w14:textId="77777777" w:rsidR="006349EB" w:rsidRDefault="00807CBA">
            <w:pPr>
              <w:pStyle w:val="TableParagraph"/>
              <w:spacing w:line="207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proofErr w:type="gramStart"/>
            <w:r>
              <w:rPr>
                <w:i/>
                <w:spacing w:val="-2"/>
                <w:sz w:val="18"/>
              </w:rPr>
              <w:t>настава:Вежбе</w:t>
            </w:r>
            <w:proofErr w:type="gramEnd"/>
            <w:r>
              <w:rPr>
                <w:i/>
                <w:spacing w:val="-2"/>
                <w:sz w:val="18"/>
              </w:rPr>
              <w:t>,</w:t>
            </w:r>
          </w:p>
          <w:p w14:paraId="78BF53B7" w14:textId="77777777" w:rsidR="006349EB" w:rsidRDefault="00807CBA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тематски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теоријску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наставу.</w:t>
            </w:r>
          </w:p>
        </w:tc>
      </w:tr>
      <w:tr w:rsidR="006349EB" w14:paraId="3E79CB57" w14:textId="77777777">
        <w:trPr>
          <w:trHeight w:val="412"/>
        </w:trPr>
        <w:tc>
          <w:tcPr>
            <w:tcW w:w="8848" w:type="dxa"/>
            <w:gridSpan w:val="6"/>
          </w:tcPr>
          <w:p w14:paraId="717213F1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40740893" w14:textId="77777777" w:rsidR="006349EB" w:rsidRDefault="00807CBA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Нада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Поповић: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Анестезија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трауми;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2010.</w:t>
            </w:r>
            <w:r>
              <w:rPr>
                <w:spacing w:val="-2"/>
                <w:sz w:val="18"/>
              </w:rPr>
              <w:t xml:space="preserve"> година</w:t>
            </w:r>
          </w:p>
        </w:tc>
      </w:tr>
      <w:tr w:rsidR="006349EB" w14:paraId="72111AA5" w14:textId="77777777">
        <w:trPr>
          <w:trHeight w:val="205"/>
        </w:trPr>
        <w:tc>
          <w:tcPr>
            <w:tcW w:w="4197" w:type="dxa"/>
            <w:gridSpan w:val="2"/>
          </w:tcPr>
          <w:p w14:paraId="617A9D93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2506" w:type="dxa"/>
            <w:gridSpan w:val="2"/>
          </w:tcPr>
          <w:p w14:paraId="37FBE97E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анстава: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145" w:type="dxa"/>
            <w:gridSpan w:val="2"/>
          </w:tcPr>
          <w:p w14:paraId="56395F7D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6349EB" w14:paraId="24B513C7" w14:textId="77777777">
        <w:trPr>
          <w:trHeight w:val="206"/>
        </w:trPr>
        <w:tc>
          <w:tcPr>
            <w:tcW w:w="8848" w:type="dxa"/>
            <w:gridSpan w:val="6"/>
          </w:tcPr>
          <w:p w14:paraId="15381CC9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наставе: </w:t>
            </w:r>
            <w:r>
              <w:rPr>
                <w:sz w:val="18"/>
              </w:rPr>
              <w:t>Настава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изводи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предавања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практични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малој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групи.</w:t>
            </w:r>
          </w:p>
        </w:tc>
      </w:tr>
      <w:tr w:rsidR="006349EB" w14:paraId="79B29A89" w14:textId="77777777">
        <w:trPr>
          <w:trHeight w:val="210"/>
        </w:trPr>
        <w:tc>
          <w:tcPr>
            <w:tcW w:w="8848" w:type="dxa"/>
            <w:gridSpan w:val="6"/>
          </w:tcPr>
          <w:p w14:paraId="51C47B14" w14:textId="77777777" w:rsidR="006349EB" w:rsidRDefault="00807CBA">
            <w:pPr>
              <w:pStyle w:val="TableParagraph"/>
              <w:spacing w:line="19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133614FD" w14:textId="77777777">
        <w:trPr>
          <w:trHeight w:val="206"/>
        </w:trPr>
        <w:tc>
          <w:tcPr>
            <w:tcW w:w="2987" w:type="dxa"/>
          </w:tcPr>
          <w:p w14:paraId="53DF65AA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464" w:type="dxa"/>
            <w:gridSpan w:val="2"/>
          </w:tcPr>
          <w:p w14:paraId="3C4C1A2D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3495" w:type="dxa"/>
            <w:gridSpan w:val="2"/>
          </w:tcPr>
          <w:p w14:paraId="4E950E02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902" w:type="dxa"/>
          </w:tcPr>
          <w:p w14:paraId="47473E83" w14:textId="77777777" w:rsidR="006349EB" w:rsidRDefault="00807CBA">
            <w:pPr>
              <w:pStyle w:val="TableParagraph"/>
              <w:spacing w:line="186" w:lineRule="exact"/>
              <w:ind w:left="111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поена</w:t>
            </w:r>
          </w:p>
        </w:tc>
      </w:tr>
      <w:tr w:rsidR="006349EB" w14:paraId="0671264C" w14:textId="77777777">
        <w:trPr>
          <w:trHeight w:val="205"/>
        </w:trPr>
        <w:tc>
          <w:tcPr>
            <w:tcW w:w="2987" w:type="dxa"/>
          </w:tcPr>
          <w:p w14:paraId="1CCFE8E2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464" w:type="dxa"/>
            <w:gridSpan w:val="2"/>
          </w:tcPr>
          <w:p w14:paraId="6F25D7B4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495" w:type="dxa"/>
            <w:gridSpan w:val="2"/>
          </w:tcPr>
          <w:p w14:paraId="19D0F7AC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902" w:type="dxa"/>
          </w:tcPr>
          <w:p w14:paraId="00BA4EE4" w14:textId="77777777" w:rsidR="006349EB" w:rsidRDefault="00807CBA">
            <w:pPr>
              <w:pStyle w:val="TableParagraph"/>
              <w:spacing w:line="186" w:lineRule="exact"/>
              <w:ind w:left="111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/</w:t>
            </w:r>
          </w:p>
        </w:tc>
      </w:tr>
      <w:tr w:rsidR="006349EB" w14:paraId="6369FCC8" w14:textId="77777777">
        <w:trPr>
          <w:trHeight w:val="206"/>
        </w:trPr>
        <w:tc>
          <w:tcPr>
            <w:tcW w:w="2987" w:type="dxa"/>
          </w:tcPr>
          <w:p w14:paraId="3DD6DE31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464" w:type="dxa"/>
            <w:gridSpan w:val="2"/>
          </w:tcPr>
          <w:p w14:paraId="7716E60E" w14:textId="77777777" w:rsidR="006349EB" w:rsidRDefault="00807CB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495" w:type="dxa"/>
            <w:gridSpan w:val="2"/>
          </w:tcPr>
          <w:p w14:paraId="4484A963" w14:textId="77777777" w:rsidR="006349EB" w:rsidRDefault="00807CB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902" w:type="dxa"/>
          </w:tcPr>
          <w:p w14:paraId="30631002" w14:textId="77777777" w:rsidR="006349EB" w:rsidRDefault="00807CBA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</w:tbl>
    <w:p w14:paraId="74137F9C" w14:textId="77777777" w:rsidR="006349EB" w:rsidRDefault="006349EB">
      <w:pPr>
        <w:pStyle w:val="TableParagraph"/>
        <w:spacing w:line="187" w:lineRule="exact"/>
        <w:rPr>
          <w:sz w:val="18"/>
        </w:rPr>
        <w:sectPr w:rsidR="006349EB">
          <w:headerReference w:type="default" r:id="rId153"/>
          <w:footerReference w:type="default" r:id="rId154"/>
          <w:pgSz w:w="11910" w:h="16840"/>
          <w:pgMar w:top="2940" w:right="708" w:bottom="1260" w:left="708" w:header="182" w:footer="1066" w:gutter="0"/>
          <w:cols w:space="720"/>
        </w:sectPr>
      </w:pPr>
    </w:p>
    <w:p w14:paraId="2B1386A6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8"/>
        <w:gridCol w:w="604"/>
        <w:gridCol w:w="1152"/>
        <w:gridCol w:w="1498"/>
        <w:gridCol w:w="1691"/>
        <w:gridCol w:w="840"/>
      </w:tblGrid>
      <w:tr w:rsidR="006349EB" w14:paraId="44D0C5B4" w14:textId="77777777">
        <w:trPr>
          <w:trHeight w:val="206"/>
        </w:trPr>
        <w:tc>
          <w:tcPr>
            <w:tcW w:w="8863" w:type="dxa"/>
            <w:gridSpan w:val="6"/>
          </w:tcPr>
          <w:p w14:paraId="27215543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0691393B" w14:textId="77777777">
        <w:trPr>
          <w:trHeight w:val="210"/>
        </w:trPr>
        <w:tc>
          <w:tcPr>
            <w:tcW w:w="8863" w:type="dxa"/>
            <w:gridSpan w:val="6"/>
          </w:tcPr>
          <w:p w14:paraId="183D667B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Интерна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медицина</w:t>
            </w:r>
          </w:p>
        </w:tc>
      </w:tr>
      <w:tr w:rsidR="006349EB" w14:paraId="0940AED7" w14:textId="77777777" w:rsidTr="004D4012">
        <w:trPr>
          <w:trHeight w:val="1448"/>
        </w:trPr>
        <w:tc>
          <w:tcPr>
            <w:tcW w:w="8863" w:type="dxa"/>
            <w:gridSpan w:val="6"/>
          </w:tcPr>
          <w:p w14:paraId="0C4D36EC" w14:textId="39352240" w:rsidR="006349EB" w:rsidRPr="00B11AED" w:rsidRDefault="00807CBA">
            <w:pPr>
              <w:pStyle w:val="TableParagraph"/>
              <w:ind w:right="93"/>
              <w:jc w:val="both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 xml:space="preserve">Наставници: </w:t>
            </w:r>
            <w:r w:rsidR="002F335A" w:rsidRPr="005104B5">
              <w:rPr>
                <w:color w:val="0000FF"/>
                <w:sz w:val="18"/>
                <w:lang w:val="sr-Cyrl-RS"/>
              </w:rPr>
              <w:t>Небојша Манојловић, С</w:t>
            </w:r>
            <w:r w:rsidRPr="005104B5">
              <w:rPr>
                <w:color w:val="0000FF"/>
                <w:sz w:val="18"/>
              </w:rPr>
              <w:t>лободан Обрадовић, Драган Динчић,</w:t>
            </w:r>
            <w:r w:rsidR="000D7D59" w:rsidRPr="005104B5">
              <w:rPr>
                <w:color w:val="0000FF"/>
                <w:sz w:val="18"/>
                <w:lang w:val="sr-Cyrl-RS"/>
              </w:rPr>
              <w:t xml:space="preserve"> </w:t>
            </w:r>
            <w:r w:rsidRPr="005104B5">
              <w:rPr>
                <w:color w:val="0000FF"/>
                <w:sz w:val="18"/>
              </w:rPr>
              <w:t>Милан Петронијевић, Тамара Драговић, Зорица Младеновић, Радослав Романовић, Бранка Рогановић, Горица Ристић, Зоран Јовић, Немања Ђенић,</w:t>
            </w:r>
            <w:r w:rsidRPr="005104B5">
              <w:rPr>
                <w:color w:val="0000FF"/>
                <w:spacing w:val="40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Сања Шарац, Гордана Цветковић, Раде Милић, Виолета Рабреновић, Мирјана Мијушковић, Петар</w:t>
            </w:r>
            <w:r w:rsidRPr="005104B5">
              <w:rPr>
                <w:color w:val="0000FF"/>
                <w:spacing w:val="-2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Ристић, Мар</w:t>
            </w:r>
            <w:r w:rsidR="002F335A" w:rsidRPr="005104B5">
              <w:rPr>
                <w:color w:val="0000FF"/>
                <w:sz w:val="18"/>
                <w:lang w:val="sr-Cyrl-RS"/>
              </w:rPr>
              <w:t>и</w:t>
            </w:r>
            <w:r w:rsidRPr="005104B5">
              <w:rPr>
                <w:color w:val="0000FF"/>
                <w:sz w:val="18"/>
              </w:rPr>
              <w:t>јана</w:t>
            </w:r>
            <w:r w:rsidRPr="005104B5">
              <w:rPr>
                <w:color w:val="0000FF"/>
                <w:spacing w:val="-1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Петровић, Предраг Ђурић, Катарина</w:t>
            </w:r>
            <w:r w:rsidRPr="005104B5">
              <w:rPr>
                <w:color w:val="0000FF"/>
                <w:spacing w:val="-1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Обренчевић,</w:t>
            </w:r>
            <w:r w:rsidRPr="005104B5">
              <w:rPr>
                <w:color w:val="0000FF"/>
                <w:spacing w:val="-3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Лавиника</w:t>
            </w:r>
            <w:r w:rsidRPr="005104B5">
              <w:rPr>
                <w:color w:val="0000FF"/>
                <w:spacing w:val="-1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Атанасковић, Марија Елез, Бранкица Терзић, Сњежана Вукотић, Јелена Вуковић, Ксенија Божић, Станко Петровић, Дејан Пилчевић, Ћеранић</w:t>
            </w:r>
            <w:r w:rsidRPr="005104B5">
              <w:rPr>
                <w:color w:val="0000FF"/>
                <w:spacing w:val="-1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Јелена, Дејан</w:t>
            </w:r>
            <w:r w:rsidRPr="005104B5">
              <w:rPr>
                <w:color w:val="0000FF"/>
                <w:spacing w:val="-2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Маринковић, Милена Пандрц, Ивица Ђурић, Јелена Тадић, Јелена Карајовић, Ирина Брчеревић, Борис Џудовић</w:t>
            </w:r>
            <w:r w:rsidR="00B11AED" w:rsidRPr="005104B5">
              <w:rPr>
                <w:color w:val="0000FF"/>
                <w:sz w:val="18"/>
                <w:lang w:val="sr-Cyrl-RS"/>
              </w:rPr>
              <w:t>, Бојана Кнежевић</w:t>
            </w:r>
          </w:p>
        </w:tc>
      </w:tr>
      <w:tr w:rsidR="006349EB" w14:paraId="7AE2EAD1" w14:textId="77777777">
        <w:trPr>
          <w:trHeight w:val="205"/>
        </w:trPr>
        <w:tc>
          <w:tcPr>
            <w:tcW w:w="8863" w:type="dxa"/>
            <w:gridSpan w:val="6"/>
          </w:tcPr>
          <w:p w14:paraId="11801CF0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обавезан</w:t>
            </w:r>
          </w:p>
        </w:tc>
      </w:tr>
      <w:tr w:rsidR="006349EB" w14:paraId="253DDF04" w14:textId="77777777">
        <w:trPr>
          <w:trHeight w:val="206"/>
        </w:trPr>
        <w:tc>
          <w:tcPr>
            <w:tcW w:w="8863" w:type="dxa"/>
            <w:gridSpan w:val="6"/>
          </w:tcPr>
          <w:p w14:paraId="6E5746A3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Број ЕСПБ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</w:t>
            </w:r>
          </w:p>
        </w:tc>
      </w:tr>
      <w:tr w:rsidR="006349EB" w14:paraId="376F8D82" w14:textId="77777777">
        <w:trPr>
          <w:trHeight w:val="205"/>
        </w:trPr>
        <w:tc>
          <w:tcPr>
            <w:tcW w:w="8863" w:type="dxa"/>
            <w:gridSpan w:val="6"/>
          </w:tcPr>
          <w:p w14:paraId="51A16369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Услов</w:t>
            </w:r>
            <w:r>
              <w:rPr>
                <w:sz w:val="18"/>
              </w:rPr>
              <w:t>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седми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семестар</w:t>
            </w:r>
          </w:p>
        </w:tc>
      </w:tr>
      <w:tr w:rsidR="006349EB" w14:paraId="3005B004" w14:textId="77777777">
        <w:trPr>
          <w:trHeight w:val="624"/>
        </w:trPr>
        <w:tc>
          <w:tcPr>
            <w:tcW w:w="8863" w:type="dxa"/>
            <w:gridSpan w:val="6"/>
          </w:tcPr>
          <w:p w14:paraId="4D949050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57712FF7" w14:textId="77777777" w:rsidR="006349EB" w:rsidRDefault="00807CBA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је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оспособи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студената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теоријски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практично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овлада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основама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физикалног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прегледа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осталим</w:t>
            </w:r>
          </w:p>
          <w:p w14:paraId="2C4A0DF1" w14:textId="77777777" w:rsidR="006349EB" w:rsidRDefault="00807CBA">
            <w:pPr>
              <w:pStyle w:val="TableParagraph"/>
              <w:spacing w:before="4" w:line="191" w:lineRule="exact"/>
              <w:rPr>
                <w:sz w:val="18"/>
              </w:rPr>
            </w:pPr>
            <w:r>
              <w:rPr>
                <w:sz w:val="18"/>
              </w:rPr>
              <w:t>дијагностичким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процедурама 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основама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лечења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болесника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појединим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областима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Интерне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медицине.</w:t>
            </w:r>
          </w:p>
        </w:tc>
      </w:tr>
      <w:tr w:rsidR="006349EB" w14:paraId="683EC13D" w14:textId="77777777">
        <w:trPr>
          <w:trHeight w:val="2275"/>
        </w:trPr>
        <w:tc>
          <w:tcPr>
            <w:tcW w:w="8863" w:type="dxa"/>
            <w:gridSpan w:val="6"/>
          </w:tcPr>
          <w:p w14:paraId="653E5EA5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24C1CDF0" w14:textId="77777777" w:rsidR="006349EB" w:rsidRDefault="00807CBA">
            <w:pPr>
              <w:pStyle w:val="TableParagraph"/>
              <w:ind w:right="1323"/>
              <w:jc w:val="both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завршетку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Интерна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медицина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 очекује 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стекне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основна знања о:</w:t>
            </w:r>
          </w:p>
          <w:p w14:paraId="3A063C8A" w14:textId="77777777" w:rsidR="006349EB" w:rsidRDefault="00807CBA">
            <w:pPr>
              <w:pStyle w:val="TableParagraph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Значају налаза добијених физикалним прегледом; тумачењу лабораторијских налаза; тумачењу налаза добијених другим дијагностичким процедурама; дефиниција, епидемиологија и етиологија; патофизиологија, патологија, клинички ток и прогноза, дијагноза, диференцијална дијагноза и лечење.</w:t>
            </w:r>
          </w:p>
          <w:p w14:paraId="1C4D577F" w14:textId="77777777" w:rsidR="006349EB" w:rsidRDefault="00807CBA">
            <w:pPr>
              <w:pStyle w:val="TableParagraph"/>
              <w:spacing w:line="207" w:lineRule="exact"/>
              <w:jc w:val="both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крају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Интерна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медицина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очекује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савлада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следеће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вештине:</w:t>
            </w:r>
          </w:p>
          <w:p w14:paraId="5E22630D" w14:textId="77777777" w:rsidR="006349EB" w:rsidRDefault="00807CBA">
            <w:pPr>
              <w:pStyle w:val="TableParagraph"/>
              <w:spacing w:line="206" w:lineRule="exact"/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Узимање података о току болести–анамнеза; техника прегледа; техника припреме болесника за дијагностичке процедуре; извођењу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(основних) дијагностичких процедура; утврђивању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виталних параметара: притисак, пулс, број и карактер респирација, тумачење EKG-а, и др.; постављању радне хипотезе о могућој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интернистичкој болести и диференцијална дијагноза.</w:t>
            </w:r>
          </w:p>
        </w:tc>
      </w:tr>
      <w:tr w:rsidR="006349EB" w14:paraId="4B25DC85" w14:textId="77777777">
        <w:trPr>
          <w:trHeight w:val="1243"/>
        </w:trPr>
        <w:tc>
          <w:tcPr>
            <w:tcW w:w="8863" w:type="dxa"/>
            <w:gridSpan w:val="6"/>
          </w:tcPr>
          <w:p w14:paraId="4A8820FE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63669653" w14:textId="77777777" w:rsidR="006349EB" w:rsidRDefault="00807CBA">
            <w:pPr>
              <w:pStyle w:val="TableParagraph"/>
              <w:spacing w:line="204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</w:t>
            </w:r>
          </w:p>
          <w:p w14:paraId="71A1D720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кардиологија,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пулмологија,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хематологија,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гастроентерологија,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ендокринологија,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нефрологија,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реуматологија</w:t>
            </w:r>
          </w:p>
          <w:p w14:paraId="68C6D2D2" w14:textId="77777777" w:rsidR="006349EB" w:rsidRDefault="00807CBA">
            <w:pPr>
              <w:pStyle w:val="TableParagraph"/>
              <w:spacing w:before="4" w:line="207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2E92A738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тематски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теоријску</w:t>
            </w:r>
            <w:r>
              <w:rPr>
                <w:i/>
                <w:sz w:val="18"/>
              </w:rPr>
              <w:t>: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кардиологија,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пулмологија,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хематологија,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гастроентерологија, ендокринологија, нефрологија, реуматологија</w:t>
            </w:r>
          </w:p>
        </w:tc>
      </w:tr>
      <w:tr w:rsidR="006349EB" w14:paraId="4B7505D8" w14:textId="77777777">
        <w:trPr>
          <w:trHeight w:val="1449"/>
        </w:trPr>
        <w:tc>
          <w:tcPr>
            <w:tcW w:w="8863" w:type="dxa"/>
            <w:gridSpan w:val="6"/>
          </w:tcPr>
          <w:p w14:paraId="0689B79B" w14:textId="77777777" w:rsidR="006349EB" w:rsidRDefault="00807CBA">
            <w:pPr>
              <w:pStyle w:val="TableParagraph"/>
              <w:spacing w:line="204" w:lineRule="exact"/>
              <w:rPr>
                <w:b/>
                <w:spacing w:val="-2"/>
                <w:sz w:val="18"/>
                <w:lang w:val="sr-Cyrl-RS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10E39778" w14:textId="77777777" w:rsidR="00E90207" w:rsidRPr="004D4012" w:rsidRDefault="00E90207" w:rsidP="00E90207">
            <w:pPr>
              <w:pStyle w:val="TableParagraph"/>
              <w:spacing w:line="204" w:lineRule="exact"/>
              <w:rPr>
                <w:b/>
                <w:sz w:val="16"/>
                <w:szCs w:val="16"/>
                <w:lang w:val="sr-Cyrl-RS"/>
              </w:rPr>
            </w:pPr>
            <w:r w:rsidRPr="004D4012">
              <w:rPr>
                <w:b/>
                <w:spacing w:val="-2"/>
                <w:sz w:val="16"/>
                <w:szCs w:val="16"/>
              </w:rPr>
              <w:t>1.</w:t>
            </w:r>
            <w:r w:rsidRPr="004D4012">
              <w:rPr>
                <w:bCs/>
                <w:spacing w:val="-2"/>
                <w:sz w:val="16"/>
                <w:szCs w:val="16"/>
                <w:lang w:val="sr-Cyrl-RS"/>
              </w:rPr>
              <w:t xml:space="preserve">Петар М </w:t>
            </w:r>
            <w:proofErr w:type="gramStart"/>
            <w:r w:rsidRPr="004D4012">
              <w:rPr>
                <w:bCs/>
                <w:spacing w:val="-2"/>
                <w:sz w:val="16"/>
                <w:szCs w:val="16"/>
                <w:lang w:val="sr-Cyrl-RS"/>
              </w:rPr>
              <w:t>Сеферовић ,</w:t>
            </w:r>
            <w:proofErr w:type="gramEnd"/>
            <w:r w:rsidRPr="004D4012">
              <w:rPr>
                <w:bCs/>
                <w:spacing w:val="-2"/>
                <w:sz w:val="16"/>
                <w:szCs w:val="16"/>
                <w:lang w:val="sr-Cyrl-RS"/>
              </w:rPr>
              <w:t xml:space="preserve"> Небојша </w:t>
            </w:r>
            <w:proofErr w:type="gramStart"/>
            <w:r w:rsidRPr="004D4012">
              <w:rPr>
                <w:bCs/>
                <w:spacing w:val="-2"/>
                <w:sz w:val="16"/>
                <w:szCs w:val="16"/>
                <w:lang w:val="sr-Cyrl-RS"/>
              </w:rPr>
              <w:t>Лалић,Драган</w:t>
            </w:r>
            <w:proofErr w:type="gramEnd"/>
            <w:r w:rsidRPr="004D4012">
              <w:rPr>
                <w:bCs/>
                <w:spacing w:val="-2"/>
                <w:sz w:val="16"/>
                <w:szCs w:val="16"/>
                <w:lang w:val="sr-Cyrl-RS"/>
              </w:rPr>
              <w:t xml:space="preserve"> Мицић уредници. Интерна медицина 1 и 2 део.2023. Медицински факултет Београд</w:t>
            </w:r>
            <w:r w:rsidRPr="004D4012">
              <w:rPr>
                <w:b/>
                <w:spacing w:val="-2"/>
                <w:sz w:val="16"/>
                <w:szCs w:val="16"/>
                <w:lang w:val="sr-Cyrl-RS"/>
              </w:rPr>
              <w:t xml:space="preserve"> </w:t>
            </w:r>
            <w:r w:rsidRPr="004D4012">
              <w:rPr>
                <w:sz w:val="16"/>
                <w:szCs w:val="16"/>
              </w:rPr>
              <w:t>ISBN:9788671177252</w:t>
            </w:r>
          </w:p>
          <w:p w14:paraId="0636946A" w14:textId="77777777" w:rsidR="00E90207" w:rsidRPr="004D4012" w:rsidRDefault="00E90207" w:rsidP="00E90207">
            <w:pPr>
              <w:pStyle w:val="TableParagraph"/>
              <w:tabs>
                <w:tab w:val="left" w:pos="291"/>
              </w:tabs>
              <w:spacing w:line="204" w:lineRule="exact"/>
              <w:rPr>
                <w:sz w:val="16"/>
                <w:szCs w:val="16"/>
              </w:rPr>
            </w:pPr>
            <w:r w:rsidRPr="004D4012">
              <w:rPr>
                <w:sz w:val="16"/>
                <w:szCs w:val="16"/>
                <w:lang w:val="sr-Cyrl-RS"/>
              </w:rPr>
              <w:t>2.</w:t>
            </w:r>
            <w:r w:rsidRPr="004D4012">
              <w:rPr>
                <w:sz w:val="16"/>
                <w:szCs w:val="16"/>
              </w:rPr>
              <w:t>Сесил</w:t>
            </w:r>
            <w:r w:rsidRPr="004D4012">
              <w:rPr>
                <w:spacing w:val="-7"/>
                <w:sz w:val="16"/>
                <w:szCs w:val="16"/>
              </w:rPr>
              <w:t xml:space="preserve"> </w:t>
            </w:r>
            <w:r w:rsidRPr="004D4012">
              <w:rPr>
                <w:sz w:val="16"/>
                <w:szCs w:val="16"/>
              </w:rPr>
              <w:t>У:</w:t>
            </w:r>
            <w:r w:rsidRPr="004D4012">
              <w:rPr>
                <w:spacing w:val="-8"/>
                <w:sz w:val="16"/>
                <w:szCs w:val="16"/>
              </w:rPr>
              <w:t xml:space="preserve"> </w:t>
            </w:r>
            <w:r w:rsidRPr="004D4012">
              <w:rPr>
                <w:sz w:val="16"/>
                <w:szCs w:val="16"/>
              </w:rPr>
              <w:t>Уџбеник</w:t>
            </w:r>
            <w:r w:rsidRPr="004D4012">
              <w:rPr>
                <w:spacing w:val="-4"/>
                <w:sz w:val="16"/>
                <w:szCs w:val="16"/>
              </w:rPr>
              <w:t xml:space="preserve"> </w:t>
            </w:r>
            <w:r w:rsidRPr="004D4012">
              <w:rPr>
                <w:sz w:val="16"/>
                <w:szCs w:val="16"/>
              </w:rPr>
              <w:t>интерне</w:t>
            </w:r>
            <w:r w:rsidRPr="004D4012">
              <w:rPr>
                <w:spacing w:val="-6"/>
                <w:sz w:val="16"/>
                <w:szCs w:val="16"/>
              </w:rPr>
              <w:t xml:space="preserve"> </w:t>
            </w:r>
            <w:r w:rsidRPr="004D4012">
              <w:rPr>
                <w:sz w:val="16"/>
                <w:szCs w:val="16"/>
              </w:rPr>
              <w:t>медицине,</w:t>
            </w:r>
            <w:r w:rsidRPr="004D4012">
              <w:rPr>
                <w:spacing w:val="-4"/>
                <w:sz w:val="16"/>
                <w:szCs w:val="16"/>
              </w:rPr>
              <w:t xml:space="preserve"> </w:t>
            </w:r>
            <w:r w:rsidRPr="004D4012">
              <w:rPr>
                <w:sz w:val="16"/>
                <w:szCs w:val="16"/>
              </w:rPr>
              <w:t>Војноиздавачки</w:t>
            </w:r>
            <w:r w:rsidRPr="004D4012">
              <w:rPr>
                <w:spacing w:val="-4"/>
                <w:sz w:val="16"/>
                <w:szCs w:val="16"/>
              </w:rPr>
              <w:t xml:space="preserve"> </w:t>
            </w:r>
            <w:r w:rsidRPr="004D4012">
              <w:rPr>
                <w:sz w:val="16"/>
                <w:szCs w:val="16"/>
              </w:rPr>
              <w:t>завод,</w:t>
            </w:r>
            <w:r w:rsidRPr="004D4012">
              <w:rPr>
                <w:spacing w:val="-4"/>
                <w:sz w:val="16"/>
                <w:szCs w:val="16"/>
              </w:rPr>
              <w:t xml:space="preserve"> </w:t>
            </w:r>
            <w:r w:rsidRPr="004D4012">
              <w:rPr>
                <w:sz w:val="16"/>
                <w:szCs w:val="16"/>
              </w:rPr>
              <w:t>Београд</w:t>
            </w:r>
            <w:r w:rsidRPr="004D4012">
              <w:rPr>
                <w:spacing w:val="-8"/>
                <w:sz w:val="16"/>
                <w:szCs w:val="16"/>
              </w:rPr>
              <w:t xml:space="preserve"> </w:t>
            </w:r>
            <w:r w:rsidRPr="004D4012">
              <w:rPr>
                <w:spacing w:val="-2"/>
                <w:sz w:val="16"/>
                <w:szCs w:val="16"/>
              </w:rPr>
              <w:t>2007.</w:t>
            </w:r>
          </w:p>
          <w:p w14:paraId="5C493E7A" w14:textId="60BFF217" w:rsidR="00E90207" w:rsidRPr="004D4012" w:rsidRDefault="00E90207" w:rsidP="00E90207">
            <w:pPr>
              <w:spacing w:after="60"/>
              <w:outlineLvl w:val="0"/>
              <w:rPr>
                <w:kern w:val="36"/>
                <w:sz w:val="16"/>
                <w:szCs w:val="16"/>
                <w:lang w:val="sr-Cyrl-RS" w:eastAsia="sr-Latn-RS"/>
              </w:rPr>
            </w:pPr>
            <w:r w:rsidRPr="004D4012">
              <w:rPr>
                <w:sz w:val="16"/>
                <w:szCs w:val="16"/>
                <w:lang w:val="sr-Cyrl-RS"/>
              </w:rPr>
              <w:t xml:space="preserve">   </w:t>
            </w:r>
            <w:r w:rsidRPr="004D4012">
              <w:rPr>
                <w:sz w:val="16"/>
                <w:szCs w:val="16"/>
              </w:rPr>
              <w:t>3.Dan Longo, Anthony Fauci, Dennis Kasper, Stephen Hauser, J. Larry Jameson, Joseph Loscalzo, Steven Holland, Carol Langford.</w:t>
            </w:r>
            <w:r w:rsidRPr="004D4012">
              <w:rPr>
                <w:b/>
                <w:bCs/>
                <w:kern w:val="36"/>
                <w:sz w:val="16"/>
                <w:szCs w:val="16"/>
                <w:lang w:val="sr-Latn-RS" w:eastAsia="sr-Latn-RS"/>
              </w:rPr>
              <w:t xml:space="preserve"> </w:t>
            </w:r>
            <w:r w:rsidRPr="004D4012">
              <w:rPr>
                <w:b/>
                <w:bCs/>
                <w:kern w:val="36"/>
                <w:sz w:val="16"/>
                <w:szCs w:val="16"/>
                <w:lang w:val="sr-Cyrl-RS" w:eastAsia="sr-Latn-RS"/>
              </w:rPr>
              <w:t xml:space="preserve">  </w:t>
            </w:r>
            <w:r w:rsidRPr="004D4012">
              <w:rPr>
                <w:kern w:val="36"/>
                <w:sz w:val="16"/>
                <w:szCs w:val="16"/>
                <w:lang w:val="sr-Latn-RS" w:eastAsia="sr-Latn-RS"/>
              </w:rPr>
              <w:t>Harrison's Principles of Internal Medicine, 22nd Edition. 2025</w:t>
            </w:r>
            <w:r w:rsidRPr="004D4012">
              <w:rPr>
                <w:kern w:val="36"/>
                <w:sz w:val="16"/>
                <w:szCs w:val="16"/>
                <w:lang w:val="sr-Cyrl-RS" w:eastAsia="sr-Latn-RS"/>
              </w:rPr>
              <w:t>.</w:t>
            </w:r>
          </w:p>
          <w:p w14:paraId="30063175" w14:textId="45441EBC" w:rsidR="005C24C9" w:rsidRPr="004D4012" w:rsidRDefault="005C24C9" w:rsidP="00E90207">
            <w:pPr>
              <w:spacing w:after="60"/>
              <w:outlineLvl w:val="0"/>
              <w:rPr>
                <w:b/>
                <w:bCs/>
                <w:kern w:val="36"/>
                <w:sz w:val="16"/>
                <w:szCs w:val="16"/>
                <w:lang w:val="sr-Cyrl-RS" w:eastAsia="sr-Latn-RS"/>
              </w:rPr>
            </w:pPr>
            <w:r w:rsidRPr="004D4012">
              <w:rPr>
                <w:kern w:val="36"/>
                <w:sz w:val="16"/>
                <w:szCs w:val="16"/>
                <w:lang w:val="sr-Cyrl-RS" w:eastAsia="sr-Latn-RS"/>
              </w:rPr>
              <w:t>В. Рабреновић: Лупус нефритис-савремени приступ дијагностици и лечењу . Медија Центар Одбрана 2019</w:t>
            </w:r>
          </w:p>
          <w:p w14:paraId="16FB8DA1" w14:textId="42A8CCA7" w:rsidR="006349EB" w:rsidRDefault="00E90207" w:rsidP="00E90207">
            <w:pPr>
              <w:pStyle w:val="TableParagraph"/>
              <w:tabs>
                <w:tab w:val="left" w:pos="291"/>
              </w:tabs>
              <w:spacing w:line="190" w:lineRule="exact"/>
              <w:ind w:left="109"/>
              <w:rPr>
                <w:sz w:val="18"/>
              </w:rPr>
            </w:pPr>
            <w:r>
              <w:rPr>
                <w:sz w:val="18"/>
                <w:lang w:val="sr-Cyrl-RS"/>
              </w:rPr>
              <w:t>4.</w:t>
            </w:r>
            <w:r w:rsidR="00807CBA">
              <w:rPr>
                <w:sz w:val="18"/>
              </w:rPr>
              <w:t>Malcolm</w:t>
            </w:r>
            <w:r w:rsidR="00807CBA">
              <w:rPr>
                <w:spacing w:val="-4"/>
                <w:sz w:val="18"/>
              </w:rPr>
              <w:t xml:space="preserve"> </w:t>
            </w:r>
            <w:r w:rsidR="00807CBA">
              <w:rPr>
                <w:sz w:val="18"/>
              </w:rPr>
              <w:t>S.</w:t>
            </w:r>
            <w:r w:rsidR="00807CBA">
              <w:rPr>
                <w:spacing w:val="1"/>
                <w:sz w:val="18"/>
              </w:rPr>
              <w:t xml:space="preserve"> </w:t>
            </w:r>
            <w:r w:rsidR="00807CBA">
              <w:rPr>
                <w:sz w:val="18"/>
              </w:rPr>
              <w:t>Thaler,</w:t>
            </w:r>
            <w:r w:rsidR="00807CBA">
              <w:rPr>
                <w:spacing w:val="-1"/>
                <w:sz w:val="18"/>
              </w:rPr>
              <w:t xml:space="preserve"> </w:t>
            </w:r>
            <w:proofErr w:type="gramStart"/>
            <w:r w:rsidR="00807CBA">
              <w:rPr>
                <w:sz w:val="18"/>
              </w:rPr>
              <w:t>EKG</w:t>
            </w:r>
            <w:r w:rsidR="00807CBA">
              <w:rPr>
                <w:spacing w:val="-3"/>
                <w:sz w:val="18"/>
              </w:rPr>
              <w:t xml:space="preserve"> </w:t>
            </w:r>
            <w:r w:rsidR="00807CBA">
              <w:rPr>
                <w:sz w:val="18"/>
              </w:rPr>
              <w:t>:</w:t>
            </w:r>
            <w:proofErr w:type="gramEnd"/>
            <w:r w:rsidR="00807CBA">
              <w:rPr>
                <w:spacing w:val="-8"/>
                <w:sz w:val="18"/>
              </w:rPr>
              <w:t xml:space="preserve"> </w:t>
            </w:r>
            <w:r w:rsidR="00807CBA">
              <w:rPr>
                <w:sz w:val="18"/>
              </w:rPr>
              <w:t>jedina</w:t>
            </w:r>
            <w:r w:rsidR="00807CBA">
              <w:rPr>
                <w:spacing w:val="-5"/>
                <w:sz w:val="18"/>
              </w:rPr>
              <w:t xml:space="preserve"> </w:t>
            </w:r>
            <w:r w:rsidR="00807CBA">
              <w:rPr>
                <w:sz w:val="18"/>
              </w:rPr>
              <w:t>knjiga</w:t>
            </w:r>
            <w:r w:rsidR="00807CBA">
              <w:rPr>
                <w:spacing w:val="-5"/>
                <w:sz w:val="18"/>
              </w:rPr>
              <w:t xml:space="preserve"> </w:t>
            </w:r>
            <w:r w:rsidR="00807CBA">
              <w:rPr>
                <w:sz w:val="18"/>
              </w:rPr>
              <w:t>koja</w:t>
            </w:r>
            <w:r w:rsidR="00807CBA">
              <w:rPr>
                <w:spacing w:val="-1"/>
                <w:sz w:val="18"/>
              </w:rPr>
              <w:t xml:space="preserve"> </w:t>
            </w:r>
            <w:r w:rsidR="00807CBA">
              <w:rPr>
                <w:sz w:val="18"/>
              </w:rPr>
              <w:t>će</w:t>
            </w:r>
            <w:r w:rsidR="00807CBA">
              <w:rPr>
                <w:spacing w:val="-5"/>
                <w:sz w:val="18"/>
              </w:rPr>
              <w:t xml:space="preserve"> </w:t>
            </w:r>
            <w:r w:rsidR="00807CBA">
              <w:rPr>
                <w:sz w:val="18"/>
              </w:rPr>
              <w:t>vam</w:t>
            </w:r>
            <w:r w:rsidR="00807CBA">
              <w:rPr>
                <w:spacing w:val="-3"/>
                <w:sz w:val="18"/>
              </w:rPr>
              <w:t xml:space="preserve"> </w:t>
            </w:r>
            <w:r w:rsidR="00807CBA">
              <w:rPr>
                <w:sz w:val="18"/>
              </w:rPr>
              <w:t>ikada</w:t>
            </w:r>
            <w:r w:rsidR="00807CBA">
              <w:rPr>
                <w:spacing w:val="-1"/>
                <w:sz w:val="18"/>
              </w:rPr>
              <w:t xml:space="preserve"> </w:t>
            </w:r>
            <w:r w:rsidR="00807CBA">
              <w:rPr>
                <w:sz w:val="18"/>
              </w:rPr>
              <w:t>zatrebati</w:t>
            </w:r>
            <w:r w:rsidR="00807CBA">
              <w:rPr>
                <w:spacing w:val="6"/>
                <w:sz w:val="18"/>
              </w:rPr>
              <w:t xml:space="preserve"> </w:t>
            </w:r>
            <w:r w:rsidR="00807CBA">
              <w:rPr>
                <w:sz w:val="18"/>
              </w:rPr>
              <w:t>-</w:t>
            </w:r>
            <w:r w:rsidR="00807CBA">
              <w:rPr>
                <w:spacing w:val="-8"/>
                <w:sz w:val="18"/>
              </w:rPr>
              <w:t xml:space="preserve"> </w:t>
            </w:r>
            <w:r w:rsidR="00807CBA">
              <w:rPr>
                <w:sz w:val="18"/>
              </w:rPr>
              <w:t>prevod 5.</w:t>
            </w:r>
            <w:r w:rsidR="00807CBA">
              <w:rPr>
                <w:spacing w:val="-4"/>
                <w:sz w:val="18"/>
              </w:rPr>
              <w:t xml:space="preserve"> </w:t>
            </w:r>
            <w:r w:rsidR="00807CBA">
              <w:rPr>
                <w:sz w:val="18"/>
              </w:rPr>
              <w:t>izd.</w:t>
            </w:r>
            <w:r w:rsidR="00807CBA">
              <w:rPr>
                <w:spacing w:val="-2"/>
                <w:sz w:val="18"/>
              </w:rPr>
              <w:t xml:space="preserve"> </w:t>
            </w:r>
            <w:r w:rsidR="00807CBA">
              <w:rPr>
                <w:sz w:val="18"/>
              </w:rPr>
              <w:t>-</w:t>
            </w:r>
            <w:r w:rsidR="00807CBA">
              <w:rPr>
                <w:spacing w:val="-4"/>
                <w:sz w:val="18"/>
              </w:rPr>
              <w:t xml:space="preserve"> </w:t>
            </w:r>
            <w:r w:rsidR="00807CBA">
              <w:rPr>
                <w:sz w:val="18"/>
              </w:rPr>
              <w:t>Beograd:</w:t>
            </w:r>
            <w:r w:rsidR="00807CBA">
              <w:rPr>
                <w:spacing w:val="-8"/>
                <w:sz w:val="18"/>
              </w:rPr>
              <w:t xml:space="preserve"> </w:t>
            </w:r>
            <w:r w:rsidR="00807CBA">
              <w:rPr>
                <w:sz w:val="18"/>
              </w:rPr>
              <w:t>Data</w:t>
            </w:r>
            <w:r w:rsidR="00807CBA">
              <w:rPr>
                <w:spacing w:val="-5"/>
                <w:sz w:val="18"/>
              </w:rPr>
              <w:t xml:space="preserve"> </w:t>
            </w:r>
            <w:r w:rsidR="00807CBA">
              <w:rPr>
                <w:sz w:val="18"/>
              </w:rPr>
              <w:t>status,</w:t>
            </w:r>
            <w:r w:rsidR="00807CBA">
              <w:rPr>
                <w:spacing w:val="-4"/>
                <w:sz w:val="18"/>
              </w:rPr>
              <w:t xml:space="preserve"> </w:t>
            </w:r>
            <w:r w:rsidR="00807CBA">
              <w:rPr>
                <w:spacing w:val="-2"/>
                <w:sz w:val="18"/>
              </w:rPr>
              <w:t>2009.</w:t>
            </w:r>
          </w:p>
        </w:tc>
      </w:tr>
      <w:tr w:rsidR="006349EB" w14:paraId="1FCB594C" w14:textId="77777777">
        <w:trPr>
          <w:trHeight w:val="225"/>
        </w:trPr>
        <w:tc>
          <w:tcPr>
            <w:tcW w:w="3682" w:type="dxa"/>
            <w:gridSpan w:val="2"/>
          </w:tcPr>
          <w:p w14:paraId="636E1DB0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2650" w:type="dxa"/>
            <w:gridSpan w:val="2"/>
          </w:tcPr>
          <w:p w14:paraId="1275CA33" w14:textId="77777777" w:rsidR="006349EB" w:rsidRDefault="00807CBA">
            <w:pPr>
              <w:pStyle w:val="TableParagraph"/>
              <w:spacing w:before="4" w:line="201" w:lineRule="exact"/>
              <w:ind w:left="111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2531" w:type="dxa"/>
            <w:gridSpan w:val="2"/>
          </w:tcPr>
          <w:p w14:paraId="4BDAB129" w14:textId="77777777" w:rsidR="006349EB" w:rsidRDefault="00807CBA">
            <w:pPr>
              <w:pStyle w:val="TableParagraph"/>
              <w:spacing w:before="4" w:line="201" w:lineRule="exact"/>
              <w:ind w:left="111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120</w:t>
            </w:r>
          </w:p>
        </w:tc>
      </w:tr>
      <w:tr w:rsidR="006349EB" w14:paraId="0869ADB2" w14:textId="77777777">
        <w:trPr>
          <w:trHeight w:val="229"/>
        </w:trPr>
        <w:tc>
          <w:tcPr>
            <w:tcW w:w="8863" w:type="dxa"/>
            <w:gridSpan w:val="6"/>
          </w:tcPr>
          <w:p w14:paraId="572D858F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наставе: </w:t>
            </w:r>
            <w:r>
              <w:rPr>
                <w:sz w:val="18"/>
              </w:rPr>
              <w:t>предавања,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семинари</w:t>
            </w:r>
          </w:p>
        </w:tc>
      </w:tr>
      <w:tr w:rsidR="006349EB" w14:paraId="05FE0CF9" w14:textId="77777777">
        <w:trPr>
          <w:trHeight w:val="225"/>
        </w:trPr>
        <w:tc>
          <w:tcPr>
            <w:tcW w:w="8863" w:type="dxa"/>
            <w:gridSpan w:val="6"/>
          </w:tcPr>
          <w:p w14:paraId="59394AF9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0A62554F" w14:textId="77777777">
        <w:trPr>
          <w:trHeight w:val="206"/>
        </w:trPr>
        <w:tc>
          <w:tcPr>
            <w:tcW w:w="3078" w:type="dxa"/>
          </w:tcPr>
          <w:p w14:paraId="7E44701D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756" w:type="dxa"/>
            <w:gridSpan w:val="2"/>
          </w:tcPr>
          <w:p w14:paraId="228E0990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189" w:type="dxa"/>
            <w:gridSpan w:val="2"/>
          </w:tcPr>
          <w:p w14:paraId="3E11AB0F" w14:textId="77777777" w:rsidR="006349EB" w:rsidRDefault="00807CBA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840" w:type="dxa"/>
          </w:tcPr>
          <w:p w14:paraId="46DC3ECF" w14:textId="77777777" w:rsidR="006349EB" w:rsidRDefault="00807CBA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7DD65EF2" w14:textId="77777777">
        <w:trPr>
          <w:trHeight w:val="206"/>
        </w:trPr>
        <w:tc>
          <w:tcPr>
            <w:tcW w:w="3078" w:type="dxa"/>
          </w:tcPr>
          <w:p w14:paraId="796F5D76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756" w:type="dxa"/>
            <w:gridSpan w:val="2"/>
          </w:tcPr>
          <w:p w14:paraId="406166B0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189" w:type="dxa"/>
            <w:gridSpan w:val="2"/>
          </w:tcPr>
          <w:p w14:paraId="73AD3A49" w14:textId="77777777" w:rsidR="006349EB" w:rsidRDefault="00807CBA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840" w:type="dxa"/>
          </w:tcPr>
          <w:p w14:paraId="57A2063E" w14:textId="77777777" w:rsidR="006349EB" w:rsidRDefault="00807CBA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</w:tr>
      <w:tr w:rsidR="006349EB" w14:paraId="632D154A" w14:textId="77777777">
        <w:trPr>
          <w:trHeight w:val="211"/>
        </w:trPr>
        <w:tc>
          <w:tcPr>
            <w:tcW w:w="3078" w:type="dxa"/>
          </w:tcPr>
          <w:p w14:paraId="240575BB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756" w:type="dxa"/>
            <w:gridSpan w:val="2"/>
          </w:tcPr>
          <w:p w14:paraId="00825EAE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189" w:type="dxa"/>
            <w:gridSpan w:val="2"/>
          </w:tcPr>
          <w:p w14:paraId="2476E13A" w14:textId="77777777" w:rsidR="006349EB" w:rsidRDefault="00807CBA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840" w:type="dxa"/>
          </w:tcPr>
          <w:p w14:paraId="7FAB2165" w14:textId="77777777" w:rsidR="006349EB" w:rsidRDefault="00807CBA">
            <w:pPr>
              <w:pStyle w:val="TableParagraph"/>
              <w:spacing w:line="191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22FF186F" w14:textId="77777777">
        <w:trPr>
          <w:trHeight w:val="206"/>
        </w:trPr>
        <w:tc>
          <w:tcPr>
            <w:tcW w:w="3078" w:type="dxa"/>
          </w:tcPr>
          <w:p w14:paraId="5396A833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56" w:type="dxa"/>
            <w:gridSpan w:val="2"/>
          </w:tcPr>
          <w:p w14:paraId="55BF9115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189" w:type="dxa"/>
            <w:gridSpan w:val="2"/>
          </w:tcPr>
          <w:p w14:paraId="312DA354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40" w:type="dxa"/>
          </w:tcPr>
          <w:p w14:paraId="3EDF990B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296FF2A2" w14:textId="77777777">
        <w:trPr>
          <w:trHeight w:val="206"/>
        </w:trPr>
        <w:tc>
          <w:tcPr>
            <w:tcW w:w="3078" w:type="dxa"/>
          </w:tcPr>
          <w:p w14:paraId="2F592135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56" w:type="dxa"/>
            <w:gridSpan w:val="2"/>
          </w:tcPr>
          <w:p w14:paraId="095BC1A7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189" w:type="dxa"/>
            <w:gridSpan w:val="2"/>
          </w:tcPr>
          <w:p w14:paraId="2020DD84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40" w:type="dxa"/>
          </w:tcPr>
          <w:p w14:paraId="27DECD1F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46BBF88F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155"/>
          <w:footerReference w:type="default" r:id="rId156"/>
          <w:pgSz w:w="11910" w:h="16840"/>
          <w:pgMar w:top="2780" w:right="708" w:bottom="1260" w:left="708" w:header="182" w:footer="1066" w:gutter="0"/>
          <w:cols w:space="720"/>
        </w:sectPr>
      </w:pPr>
    </w:p>
    <w:p w14:paraId="343B5945" w14:textId="77777777" w:rsidR="006349EB" w:rsidRDefault="006349EB">
      <w:pPr>
        <w:pStyle w:val="Teloteksta"/>
        <w:spacing w:before="8" w:after="1"/>
        <w:rPr>
          <w:sz w:val="20"/>
        </w:rPr>
      </w:pPr>
    </w:p>
    <w:tbl>
      <w:tblPr>
        <w:tblStyle w:val="TableNormal1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4"/>
        <w:gridCol w:w="154"/>
        <w:gridCol w:w="1287"/>
        <w:gridCol w:w="1753"/>
        <w:gridCol w:w="1139"/>
        <w:gridCol w:w="2295"/>
      </w:tblGrid>
      <w:tr w:rsidR="006349EB" w14:paraId="1DF2E7FD" w14:textId="77777777" w:rsidTr="005104B5">
        <w:trPr>
          <w:trHeight w:val="220"/>
        </w:trPr>
        <w:tc>
          <w:tcPr>
            <w:tcW w:w="10062" w:type="dxa"/>
            <w:gridSpan w:val="6"/>
          </w:tcPr>
          <w:p w14:paraId="63DC854E" w14:textId="77777777" w:rsidR="006349EB" w:rsidRDefault="00807CBA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Студијскипрограм/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Студијскипрограми: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Интегрисанеакадемскестудијемедицине</w:t>
            </w:r>
          </w:p>
        </w:tc>
      </w:tr>
      <w:tr w:rsidR="006349EB" w14:paraId="35EE9783" w14:textId="77777777" w:rsidTr="005104B5">
        <w:trPr>
          <w:trHeight w:val="225"/>
        </w:trPr>
        <w:tc>
          <w:tcPr>
            <w:tcW w:w="10062" w:type="dxa"/>
            <w:gridSpan w:val="6"/>
          </w:tcPr>
          <w:p w14:paraId="0ABAA8E9" w14:textId="5DA46624" w:rsidR="006349EB" w:rsidRDefault="00807CBA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Врста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нивостудија: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Интегрисане</w:t>
            </w:r>
            <w:r w:rsidR="001B1EE0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академске</w:t>
            </w:r>
            <w:r w:rsidR="001B1EE0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студије</w:t>
            </w:r>
          </w:p>
        </w:tc>
      </w:tr>
      <w:tr w:rsidR="006349EB" w14:paraId="6B583588" w14:textId="77777777" w:rsidTr="005104B5">
        <w:trPr>
          <w:trHeight w:val="220"/>
        </w:trPr>
        <w:tc>
          <w:tcPr>
            <w:tcW w:w="10062" w:type="dxa"/>
            <w:gridSpan w:val="6"/>
          </w:tcPr>
          <w:p w14:paraId="1D373E28" w14:textId="2D5D9DFB" w:rsidR="006349EB" w:rsidRDefault="00807CBA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b/>
                <w:sz w:val="18"/>
              </w:rPr>
              <w:t>Називпредмета</w:t>
            </w:r>
            <w:r>
              <w:rPr>
                <w:sz w:val="18"/>
              </w:rPr>
              <w:t>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Интерна</w:t>
            </w:r>
            <w:r w:rsidR="00651E70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пропедевтика</w:t>
            </w:r>
          </w:p>
        </w:tc>
      </w:tr>
      <w:tr w:rsidR="006349EB" w14:paraId="2F7A6CD2" w14:textId="77777777" w:rsidTr="005104B5">
        <w:trPr>
          <w:trHeight w:val="830"/>
        </w:trPr>
        <w:tc>
          <w:tcPr>
            <w:tcW w:w="10062" w:type="dxa"/>
            <w:gridSpan w:val="6"/>
          </w:tcPr>
          <w:p w14:paraId="5BDC5A20" w14:textId="00C03AA4" w:rsidR="006349EB" w:rsidRDefault="00807CBA" w:rsidP="007946E5">
            <w:pPr>
              <w:pStyle w:val="TableParagraph"/>
              <w:ind w:left="114"/>
              <w:rPr>
                <w:sz w:val="18"/>
              </w:rPr>
            </w:pPr>
            <w:r>
              <w:rPr>
                <w:b/>
                <w:sz w:val="18"/>
              </w:rPr>
              <w:t>Наставник</w:t>
            </w:r>
            <w:r>
              <w:rPr>
                <w:sz w:val="18"/>
              </w:rPr>
              <w:t>:</w:t>
            </w:r>
            <w:r w:rsidR="007946E5">
              <w:rPr>
                <w:sz w:val="18"/>
                <w:lang w:val="sr-Cyrl-RS"/>
              </w:rPr>
              <w:t xml:space="preserve"> </w:t>
            </w:r>
            <w:r w:rsidRPr="005104B5">
              <w:rPr>
                <w:color w:val="0000FF"/>
                <w:sz w:val="18"/>
              </w:rPr>
              <w:t>Тамара</w:t>
            </w:r>
            <w:r w:rsidRPr="005104B5">
              <w:rPr>
                <w:color w:val="0000FF"/>
                <w:spacing w:val="-6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Драговић,</w:t>
            </w:r>
            <w:r w:rsidRPr="005104B5">
              <w:rPr>
                <w:color w:val="0000FF"/>
                <w:spacing w:val="-4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Милан</w:t>
            </w:r>
            <w:r w:rsidRPr="005104B5">
              <w:rPr>
                <w:color w:val="0000FF"/>
                <w:spacing w:val="-7"/>
                <w:sz w:val="18"/>
              </w:rPr>
              <w:t xml:space="preserve"> </w:t>
            </w:r>
            <w:proofErr w:type="gramStart"/>
            <w:r w:rsidRPr="005104B5">
              <w:rPr>
                <w:color w:val="0000FF"/>
                <w:sz w:val="18"/>
              </w:rPr>
              <w:t>Петронијевић,</w:t>
            </w:r>
            <w:r w:rsidRPr="005104B5">
              <w:rPr>
                <w:color w:val="0000FF"/>
                <w:spacing w:val="-4"/>
                <w:sz w:val="18"/>
              </w:rPr>
              <w:t xml:space="preserve">  </w:t>
            </w:r>
            <w:r w:rsidRPr="005104B5">
              <w:rPr>
                <w:color w:val="0000FF"/>
                <w:sz w:val="18"/>
              </w:rPr>
              <w:t>Гордана</w:t>
            </w:r>
            <w:proofErr w:type="gramEnd"/>
            <w:r w:rsidRPr="005104B5">
              <w:rPr>
                <w:color w:val="0000FF"/>
                <w:spacing w:val="-1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Цветковић, Немања</w:t>
            </w:r>
            <w:r w:rsidRPr="005104B5">
              <w:rPr>
                <w:color w:val="0000FF"/>
                <w:spacing w:val="-6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Ђенић,</w:t>
            </w:r>
            <w:r w:rsidRPr="005104B5">
              <w:rPr>
                <w:color w:val="0000FF"/>
                <w:spacing w:val="-4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Раде</w:t>
            </w:r>
            <w:r w:rsidRPr="005104B5">
              <w:rPr>
                <w:color w:val="0000FF"/>
                <w:spacing w:val="-9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Милић, Сања Шарац, Маријана Петровић, Лавиника Атанасковић, Дејан Пилчевић, Станко Петровић, Петар Ристић, Катарина</w:t>
            </w:r>
            <w:r w:rsidR="007946E5" w:rsidRPr="005104B5">
              <w:rPr>
                <w:color w:val="0000FF"/>
                <w:sz w:val="18"/>
                <w:lang w:val="sr-Cyrl-RS"/>
              </w:rPr>
              <w:t xml:space="preserve"> </w:t>
            </w:r>
            <w:r w:rsidRPr="005104B5">
              <w:rPr>
                <w:color w:val="0000FF"/>
                <w:sz w:val="18"/>
              </w:rPr>
              <w:t>Обренчевић,</w:t>
            </w:r>
            <w:r w:rsidR="005104B5">
              <w:rPr>
                <w:color w:val="0000FF"/>
                <w:sz w:val="18"/>
                <w:lang w:val="sr-Cyrl-RS"/>
              </w:rPr>
              <w:t xml:space="preserve"> </w:t>
            </w:r>
            <w:r w:rsidRPr="005104B5">
              <w:rPr>
                <w:color w:val="0000FF"/>
                <w:sz w:val="18"/>
              </w:rPr>
              <w:t>Сњежана</w:t>
            </w:r>
            <w:r w:rsidR="005104B5" w:rsidRPr="005104B5">
              <w:rPr>
                <w:color w:val="0000FF"/>
                <w:spacing w:val="-1"/>
                <w:sz w:val="18"/>
                <w:lang w:val="sr-Cyrl-RS"/>
              </w:rPr>
              <w:t xml:space="preserve"> </w:t>
            </w:r>
            <w:r w:rsidRPr="005104B5">
              <w:rPr>
                <w:color w:val="0000FF"/>
                <w:sz w:val="18"/>
              </w:rPr>
              <w:t>Вукотић, Јелена</w:t>
            </w:r>
            <w:r w:rsidRPr="005104B5">
              <w:rPr>
                <w:color w:val="0000FF"/>
                <w:spacing w:val="-6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Вуковић, Ксенија</w:t>
            </w:r>
            <w:r w:rsidRPr="005104B5">
              <w:rPr>
                <w:color w:val="0000FF"/>
                <w:spacing w:val="-9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Божић,</w:t>
            </w:r>
            <w:r w:rsidRPr="005104B5">
              <w:rPr>
                <w:color w:val="0000FF"/>
                <w:spacing w:val="-4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Милена</w:t>
            </w:r>
            <w:r w:rsidRPr="005104B5">
              <w:rPr>
                <w:color w:val="0000FF"/>
                <w:spacing w:val="-6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Пандрц,</w:t>
            </w:r>
            <w:r w:rsidRPr="005104B5">
              <w:rPr>
                <w:color w:val="0000FF"/>
                <w:spacing w:val="-4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Јелена</w:t>
            </w:r>
            <w:r w:rsidRPr="005104B5">
              <w:rPr>
                <w:color w:val="0000FF"/>
                <w:spacing w:val="-6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Ћеранић,</w:t>
            </w:r>
            <w:r w:rsidRPr="005104B5">
              <w:rPr>
                <w:color w:val="0000FF"/>
                <w:spacing w:val="-4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Дејан</w:t>
            </w:r>
            <w:r w:rsidRPr="005104B5">
              <w:rPr>
                <w:color w:val="0000FF"/>
                <w:spacing w:val="-8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 xml:space="preserve">Маринковић, Ивица </w:t>
            </w:r>
            <w:r w:rsidRPr="005104B5">
              <w:rPr>
                <w:color w:val="0000FF"/>
                <w:spacing w:val="-2"/>
                <w:sz w:val="18"/>
              </w:rPr>
              <w:t>Ђурић.</w:t>
            </w:r>
          </w:p>
        </w:tc>
      </w:tr>
      <w:tr w:rsidR="006349EB" w14:paraId="48A2F725" w14:textId="77777777" w:rsidTr="005104B5">
        <w:trPr>
          <w:trHeight w:val="220"/>
        </w:trPr>
        <w:tc>
          <w:tcPr>
            <w:tcW w:w="10062" w:type="dxa"/>
            <w:gridSpan w:val="6"/>
          </w:tcPr>
          <w:p w14:paraId="06AD7D0C" w14:textId="77777777" w:rsidR="006349EB" w:rsidRDefault="00807CBA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Статуспредмета: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обавезан</w:t>
            </w:r>
          </w:p>
        </w:tc>
      </w:tr>
      <w:tr w:rsidR="006349EB" w14:paraId="4FD65C03" w14:textId="77777777" w:rsidTr="005104B5">
        <w:trPr>
          <w:trHeight w:val="225"/>
        </w:trPr>
        <w:tc>
          <w:tcPr>
            <w:tcW w:w="10062" w:type="dxa"/>
            <w:gridSpan w:val="6"/>
          </w:tcPr>
          <w:p w14:paraId="2EF032B7" w14:textId="77777777" w:rsidR="006349EB" w:rsidRDefault="00807CBA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Број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ЕСПБ: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:rsidR="006349EB" w14:paraId="00C32EE4" w14:textId="77777777" w:rsidTr="005104B5">
        <w:trPr>
          <w:trHeight w:val="220"/>
        </w:trPr>
        <w:tc>
          <w:tcPr>
            <w:tcW w:w="10062" w:type="dxa"/>
            <w:gridSpan w:val="6"/>
          </w:tcPr>
          <w:p w14:paraId="6D94CE81" w14:textId="77777777" w:rsidR="006349EB" w:rsidRDefault="00807CBA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Услов: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студентморадабудеуписан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шестисеместарстудија</w:t>
            </w:r>
          </w:p>
        </w:tc>
      </w:tr>
      <w:tr w:rsidR="006349EB" w14:paraId="23663485" w14:textId="77777777" w:rsidTr="005104B5">
        <w:trPr>
          <w:trHeight w:val="681"/>
        </w:trPr>
        <w:tc>
          <w:tcPr>
            <w:tcW w:w="10062" w:type="dxa"/>
            <w:gridSpan w:val="6"/>
          </w:tcPr>
          <w:p w14:paraId="5AEA9667" w14:textId="77777777" w:rsidR="006349EB" w:rsidRDefault="00807CBA">
            <w:pPr>
              <w:pStyle w:val="TableParagraph"/>
              <w:spacing w:before="4" w:line="204" w:lineRule="exact"/>
              <w:ind w:left="1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Циљпредмета:</w:t>
            </w:r>
          </w:p>
          <w:p w14:paraId="7498C263" w14:textId="77777777" w:rsidR="006349EB" w:rsidRDefault="00807CBA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јеоспособљавањестуденатадатеоријски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практичноовладајуосновамафизикалногпрегледа,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дијагностичкимпроцедурама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методамапроценеефекаталечењаболесникасаунутрашњимболестима.</w:t>
            </w:r>
          </w:p>
        </w:tc>
      </w:tr>
      <w:tr w:rsidR="006349EB" w14:paraId="6008FF13" w14:textId="77777777" w:rsidTr="005104B5">
        <w:trPr>
          <w:trHeight w:val="3384"/>
        </w:trPr>
        <w:tc>
          <w:tcPr>
            <w:tcW w:w="10062" w:type="dxa"/>
            <w:gridSpan w:val="6"/>
          </w:tcPr>
          <w:p w14:paraId="22F9A32B" w14:textId="77777777" w:rsidR="006349EB" w:rsidRDefault="00807CBA">
            <w:pPr>
              <w:pStyle w:val="TableParagraph"/>
              <w:spacing w:line="204" w:lineRule="exact"/>
              <w:ind w:left="1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Исходпредмета</w:t>
            </w:r>
          </w:p>
          <w:p w14:paraId="5DF55BB8" w14:textId="77777777" w:rsidR="006349EB" w:rsidRDefault="00807CBA">
            <w:pPr>
              <w:pStyle w:val="TableParagraph"/>
              <w:tabs>
                <w:tab w:val="left" w:pos="2211"/>
                <w:tab w:val="left" w:pos="2825"/>
                <w:tab w:val="left" w:pos="4081"/>
                <w:tab w:val="left" w:pos="4173"/>
                <w:tab w:val="left" w:pos="4764"/>
                <w:tab w:val="left" w:pos="6250"/>
                <w:tab w:val="left" w:pos="6361"/>
                <w:tab w:val="left" w:pos="6844"/>
                <w:tab w:val="left" w:pos="7139"/>
                <w:tab w:val="left" w:pos="8844"/>
                <w:tab w:val="left" w:pos="9692"/>
              </w:tabs>
              <w:ind w:left="114" w:right="9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ПозавршеткунаставеизпредметаКлиничкапропедевтикаодстудентасеочекуједа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стекнеосновназнања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о:</w:t>
            </w:r>
            <w:r>
              <w:rPr>
                <w:spacing w:val="-2"/>
                <w:sz w:val="18"/>
              </w:rPr>
              <w:t xml:space="preserve"> узимањуанамнезекодболесникасаобољењима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и/илитегобамареспираторног,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кардиоваскуларног,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дигестивног, </w:t>
            </w:r>
            <w:r>
              <w:rPr>
                <w:sz w:val="18"/>
              </w:rPr>
              <w:t xml:space="preserve">урогениталног,локомоторног,централнонервногсистемаичула; тумачењуналазадобијенихопштимфизикалнимпрегледом, </w:t>
            </w:r>
            <w:r>
              <w:rPr>
                <w:spacing w:val="-2"/>
                <w:sz w:val="18"/>
              </w:rPr>
              <w:t>физикалнимпрегледомпоорганскимсистемима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деловиматела,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специфичнимтестовимафизикалногпрегледа; општимпринципима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тумачењимарезултатанеспецифичних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специфичнихлабораторијскиханализа; </w:t>
            </w:r>
            <w:r>
              <w:rPr>
                <w:sz w:val="18"/>
              </w:rPr>
              <w:t xml:space="preserve">тумачењуналазадобијенихморфолошким и другимдијагностичкимпроцедурама; дефиницији, епидемиологији, етиологији и патогенезиобољењаунутрашњихоргана; патофизиологији, патологији, клиничкојслици, клиничкомтоку и прогнозиобољењаунутрашњихоргана; дијагнози, диференцијалнојдијагнози, основнимпринципималечења и </w:t>
            </w:r>
            <w:r>
              <w:rPr>
                <w:spacing w:val="-2"/>
                <w:sz w:val="18"/>
              </w:rPr>
              <w:t>процениефекаталечењаобољењаунутрашњихоргана.</w:t>
            </w:r>
          </w:p>
          <w:p w14:paraId="28CC9D67" w14:textId="77777777" w:rsidR="006349EB" w:rsidRDefault="00807CBA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ПозавршеткунаставеизпредметаКлиничкапропедевтикаодстудентасеочекуједасавладаследећевештине:</w:t>
            </w:r>
          </w:p>
          <w:p w14:paraId="4CBF400D" w14:textId="77777777" w:rsidR="006349EB" w:rsidRDefault="00807CBA">
            <w:pPr>
              <w:pStyle w:val="TableParagraph"/>
              <w:tabs>
                <w:tab w:val="left" w:pos="5285"/>
                <w:tab w:val="left" w:pos="7066"/>
              </w:tabs>
              <w:spacing w:before="2"/>
              <w:ind w:left="114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узимањеподатака о болеснику, тегобама, токуболести – анамнеза; прегледболесника (инспекција, палпација, </w:t>
            </w:r>
            <w:proofErr w:type="gramStart"/>
            <w:r>
              <w:rPr>
                <w:sz w:val="18"/>
              </w:rPr>
              <w:t>перкусија,аускултација),поорганскимсистемима</w:t>
            </w:r>
            <w:proofErr w:type="gramEnd"/>
            <w:r>
              <w:rPr>
                <w:sz w:val="18"/>
              </w:rPr>
              <w:t xml:space="preserve"> и регијаматела, коришћењеспецифичнихтестоваприпрегледуболесника; </w:t>
            </w:r>
            <w:r>
              <w:rPr>
                <w:spacing w:val="-2"/>
                <w:sz w:val="18"/>
              </w:rPr>
              <w:t>припремаболесниказадијагностчкепроцедуре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извођењедијагностичкихпроцедура; </w:t>
            </w:r>
            <w:r>
              <w:rPr>
                <w:sz w:val="18"/>
              </w:rPr>
              <w:t>утврђивањевиталнихпараметаракодболесника: свест, оријентација, бојакоже и слузница, покретљивост, дисање, пулс, артеријскипритисак, основетумачења ЕКГ-а и радиографија и др.</w:t>
            </w:r>
          </w:p>
        </w:tc>
      </w:tr>
      <w:tr w:rsidR="006349EB" w14:paraId="1CEF4B29" w14:textId="77777777" w:rsidTr="005104B5">
        <w:trPr>
          <w:trHeight w:val="1449"/>
        </w:trPr>
        <w:tc>
          <w:tcPr>
            <w:tcW w:w="10062" w:type="dxa"/>
            <w:gridSpan w:val="6"/>
          </w:tcPr>
          <w:p w14:paraId="542E5943" w14:textId="77777777" w:rsidR="006349EB" w:rsidRDefault="00807CBA">
            <w:pPr>
              <w:pStyle w:val="TableParagraph"/>
              <w:spacing w:line="204" w:lineRule="exact"/>
              <w:ind w:left="1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Садржајпредмета</w:t>
            </w:r>
          </w:p>
          <w:p w14:paraId="1123459F" w14:textId="77777777" w:rsidR="006349EB" w:rsidRDefault="00807CBA">
            <w:pPr>
              <w:pStyle w:val="TableParagraph"/>
              <w:spacing w:line="204" w:lineRule="exact"/>
              <w:ind w:left="114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Теоријсканастава</w:t>
            </w:r>
          </w:p>
          <w:p w14:paraId="113295EB" w14:textId="77777777" w:rsidR="006349EB" w:rsidRDefault="00807CBA">
            <w:pPr>
              <w:pStyle w:val="TableParagraph"/>
              <w:tabs>
                <w:tab w:val="left" w:pos="4023"/>
                <w:tab w:val="left" w:pos="5875"/>
                <w:tab w:val="left" w:pos="7198"/>
                <w:tab w:val="left" w:pos="8699"/>
              </w:tabs>
              <w:spacing w:before="4"/>
              <w:ind w:left="114" w:right="111"/>
              <w:rPr>
                <w:sz w:val="18"/>
              </w:rPr>
            </w:pPr>
            <w:r>
              <w:rPr>
                <w:spacing w:val="-2"/>
                <w:sz w:val="18"/>
              </w:rPr>
              <w:t>Интернапропедевтикаобољењареспираторног,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кардиоваскуларног,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дигестивног,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урогениталног,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локомоторног, </w:t>
            </w:r>
            <w:r>
              <w:rPr>
                <w:sz w:val="18"/>
              </w:rPr>
              <w:t>централногнервногсистема и чула.</w:t>
            </w:r>
          </w:p>
          <w:p w14:paraId="5CAE11D7" w14:textId="77777777" w:rsidR="006349EB" w:rsidRDefault="00807CBA">
            <w:pPr>
              <w:pStyle w:val="TableParagraph"/>
              <w:tabs>
                <w:tab w:val="left" w:pos="4023"/>
                <w:tab w:val="left" w:pos="5875"/>
                <w:tab w:val="left" w:pos="7198"/>
                <w:tab w:val="left" w:pos="8699"/>
              </w:tabs>
              <w:spacing w:line="206" w:lineRule="exact"/>
              <w:ind w:left="114" w:right="111"/>
              <w:rPr>
                <w:sz w:val="18"/>
              </w:rPr>
            </w:pPr>
            <w:r>
              <w:rPr>
                <w:i/>
                <w:sz w:val="18"/>
              </w:rPr>
              <w:t xml:space="preserve">Практичнанастава: </w:t>
            </w:r>
            <w:r>
              <w:rPr>
                <w:sz w:val="18"/>
              </w:rPr>
              <w:t xml:space="preserve">вежбе, семинари, другиоблицинаставе, студијскиистраживачкирад </w:t>
            </w:r>
            <w:r>
              <w:rPr>
                <w:spacing w:val="-2"/>
                <w:sz w:val="18"/>
              </w:rPr>
              <w:t>Интернапропедевтикаобољењареспираторног,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кардиоваскуларног,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дигестивног,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урогениталног,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локомоторног, </w:t>
            </w:r>
            <w:r>
              <w:rPr>
                <w:sz w:val="18"/>
              </w:rPr>
              <w:t>централногнервногсистема и чула.</w:t>
            </w:r>
          </w:p>
        </w:tc>
      </w:tr>
      <w:tr w:rsidR="006349EB" w14:paraId="13F81FBA" w14:textId="77777777" w:rsidTr="005104B5">
        <w:trPr>
          <w:trHeight w:val="1257"/>
        </w:trPr>
        <w:tc>
          <w:tcPr>
            <w:tcW w:w="10062" w:type="dxa"/>
            <w:gridSpan w:val="6"/>
          </w:tcPr>
          <w:p w14:paraId="23232682" w14:textId="77777777" w:rsidR="006349EB" w:rsidRDefault="00807CBA">
            <w:pPr>
              <w:pStyle w:val="TableParagraph"/>
              <w:spacing w:line="204" w:lineRule="exact"/>
              <w:ind w:left="1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16890F10" w14:textId="77777777" w:rsidR="006349EB" w:rsidRDefault="00807CBA">
            <w:pPr>
              <w:pStyle w:val="TableParagraph"/>
              <w:numPr>
                <w:ilvl w:val="0"/>
                <w:numId w:val="38"/>
              </w:numPr>
              <w:tabs>
                <w:tab w:val="left" w:pos="295"/>
              </w:tabs>
              <w:spacing w:line="205" w:lineRule="exact"/>
              <w:ind w:left="295" w:hanging="181"/>
              <w:rPr>
                <w:sz w:val="18"/>
              </w:rPr>
            </w:pPr>
            <w:r>
              <w:rPr>
                <w:sz w:val="18"/>
              </w:rPr>
              <w:t>Сесил.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Уџбеникинтернемедицине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Војноиздавачкизавод,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2007.</w:t>
            </w:r>
          </w:p>
          <w:p w14:paraId="23139761" w14:textId="77777777" w:rsidR="006349EB" w:rsidRDefault="00807CBA">
            <w:pPr>
              <w:pStyle w:val="TableParagraph"/>
              <w:numPr>
                <w:ilvl w:val="0"/>
                <w:numId w:val="38"/>
              </w:numPr>
              <w:tabs>
                <w:tab w:val="left" w:pos="295"/>
              </w:tabs>
              <w:spacing w:before="4" w:line="207" w:lineRule="exact"/>
              <w:ind w:left="295" w:hanging="181"/>
              <w:rPr>
                <w:sz w:val="18"/>
              </w:rPr>
            </w:pPr>
            <w:r>
              <w:rPr>
                <w:spacing w:val="-2"/>
                <w:sz w:val="18"/>
              </w:rPr>
              <w:t>АнтићР.Интернапропедевтика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физичкадијагностика.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Медицинскакњига,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Elitmedica,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Београд,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2005.</w:t>
            </w:r>
          </w:p>
          <w:p w14:paraId="41A3316A" w14:textId="77777777" w:rsidR="006349EB" w:rsidRDefault="00807CBA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spacing w:line="206" w:lineRule="exact"/>
              <w:ind w:left="247" w:hanging="133"/>
              <w:rPr>
                <w:sz w:val="18"/>
              </w:rPr>
            </w:pPr>
            <w:r>
              <w:rPr>
                <w:sz w:val="18"/>
              </w:rPr>
              <w:t>Манојловић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Пропедевтикаинтернемедицине.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Заводзауџбенике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наставнасредства,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Београд,2000.</w:t>
            </w:r>
          </w:p>
          <w:p w14:paraId="2CAB8CCC" w14:textId="77777777" w:rsidR="006349EB" w:rsidRDefault="00807CBA">
            <w:pPr>
              <w:pStyle w:val="TableParagraph"/>
              <w:numPr>
                <w:ilvl w:val="0"/>
                <w:numId w:val="38"/>
              </w:numPr>
              <w:tabs>
                <w:tab w:val="left" w:pos="295"/>
              </w:tabs>
              <w:spacing w:line="206" w:lineRule="exact"/>
              <w:ind w:left="295" w:hanging="181"/>
              <w:rPr>
                <w:sz w:val="18"/>
              </w:rPr>
            </w:pPr>
            <w:r>
              <w:rPr>
                <w:sz w:val="18"/>
              </w:rPr>
              <w:t>Антонин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Пропедевтикаинтернемедицине.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Медицинсканаклада,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Загреб,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1996.</w:t>
            </w:r>
          </w:p>
          <w:p w14:paraId="4C45270E" w14:textId="77777777" w:rsidR="006349EB" w:rsidRDefault="00807CBA">
            <w:pPr>
              <w:pStyle w:val="TableParagraph"/>
              <w:numPr>
                <w:ilvl w:val="0"/>
                <w:numId w:val="38"/>
              </w:numPr>
              <w:tabs>
                <w:tab w:val="left" w:pos="295"/>
              </w:tabs>
              <w:spacing w:line="205" w:lineRule="exact"/>
              <w:ind w:left="295" w:hanging="181"/>
              <w:rPr>
                <w:sz w:val="18"/>
              </w:rPr>
            </w:pPr>
            <w:r>
              <w:rPr>
                <w:sz w:val="18"/>
              </w:rPr>
              <w:t>СтајићМихаило,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БошковићСрђан.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Клиничкапропедевтика,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СавременаадминистрацијаБеоград,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2001.</w:t>
            </w:r>
          </w:p>
        </w:tc>
      </w:tr>
      <w:tr w:rsidR="006349EB" w14:paraId="4D23490B" w14:textId="77777777" w:rsidTr="005104B5">
        <w:trPr>
          <w:trHeight w:val="206"/>
        </w:trPr>
        <w:tc>
          <w:tcPr>
            <w:tcW w:w="3588" w:type="dxa"/>
            <w:gridSpan w:val="2"/>
          </w:tcPr>
          <w:p w14:paraId="30E5DBAB" w14:textId="77777777" w:rsidR="006349EB" w:rsidRDefault="00807CBA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Бројчасоваактивненаставе: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75</w:t>
            </w:r>
          </w:p>
        </w:tc>
        <w:tc>
          <w:tcPr>
            <w:tcW w:w="3040" w:type="dxa"/>
            <w:gridSpan w:val="2"/>
          </w:tcPr>
          <w:p w14:paraId="7D28F254" w14:textId="77777777" w:rsidR="006349EB" w:rsidRDefault="00807CBA">
            <w:pPr>
              <w:pStyle w:val="TableParagraph"/>
              <w:spacing w:line="186" w:lineRule="exact"/>
              <w:ind w:left="8"/>
              <w:rPr>
                <w:sz w:val="18"/>
              </w:rPr>
            </w:pPr>
            <w:r>
              <w:rPr>
                <w:b/>
                <w:sz w:val="18"/>
              </w:rPr>
              <w:t>Теоријсканастава: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3434" w:type="dxa"/>
            <w:gridSpan w:val="2"/>
          </w:tcPr>
          <w:p w14:paraId="26E57E19" w14:textId="77777777" w:rsidR="006349EB" w:rsidRDefault="00807CBA">
            <w:pPr>
              <w:pStyle w:val="TableParagraph"/>
              <w:spacing w:line="186" w:lineRule="exact"/>
              <w:ind w:left="7"/>
              <w:rPr>
                <w:sz w:val="18"/>
              </w:rPr>
            </w:pPr>
            <w:r>
              <w:rPr>
                <w:b/>
                <w:sz w:val="18"/>
              </w:rPr>
              <w:t>Практичнанастава: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6349EB" w14:paraId="29718819" w14:textId="77777777" w:rsidTr="005104B5">
        <w:trPr>
          <w:trHeight w:val="205"/>
        </w:trPr>
        <w:tc>
          <w:tcPr>
            <w:tcW w:w="10062" w:type="dxa"/>
            <w:gridSpan w:val="6"/>
          </w:tcPr>
          <w:p w14:paraId="5DB5FB2B" w14:textId="77777777" w:rsidR="006349EB" w:rsidRDefault="00807CBA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b/>
                <w:sz w:val="18"/>
              </w:rPr>
              <w:t>Методеизвођењанаставе: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практичнанастава,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семинари,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клиничкирад</w:t>
            </w:r>
          </w:p>
        </w:tc>
      </w:tr>
      <w:tr w:rsidR="006349EB" w14:paraId="397019A0" w14:textId="77777777" w:rsidTr="005104B5">
        <w:trPr>
          <w:trHeight w:val="225"/>
        </w:trPr>
        <w:tc>
          <w:tcPr>
            <w:tcW w:w="10062" w:type="dxa"/>
            <w:gridSpan w:val="6"/>
          </w:tcPr>
          <w:p w14:paraId="037EFB01" w14:textId="77777777" w:rsidR="006349EB" w:rsidRDefault="00807CBA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Оценазнања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(максималанбројпоена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100)</w:t>
            </w:r>
          </w:p>
        </w:tc>
      </w:tr>
      <w:tr w:rsidR="006349EB" w14:paraId="432E9317" w14:textId="77777777" w:rsidTr="005104B5">
        <w:trPr>
          <w:trHeight w:val="288"/>
        </w:trPr>
        <w:tc>
          <w:tcPr>
            <w:tcW w:w="3434" w:type="dxa"/>
          </w:tcPr>
          <w:p w14:paraId="1C93D4D0" w14:textId="77777777" w:rsidR="006349EB" w:rsidRDefault="00807CBA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Предиспитнеобавезе</w:t>
            </w:r>
          </w:p>
        </w:tc>
        <w:tc>
          <w:tcPr>
            <w:tcW w:w="1441" w:type="dxa"/>
            <w:gridSpan w:val="2"/>
          </w:tcPr>
          <w:p w14:paraId="6E57E030" w14:textId="77777777" w:rsidR="006349EB" w:rsidRDefault="00807CBA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2892" w:type="dxa"/>
            <w:gridSpan w:val="2"/>
          </w:tcPr>
          <w:p w14:paraId="3C408D38" w14:textId="77777777" w:rsidR="006349EB" w:rsidRDefault="00807CBA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Завршнииспит</w:t>
            </w:r>
          </w:p>
        </w:tc>
        <w:tc>
          <w:tcPr>
            <w:tcW w:w="2295" w:type="dxa"/>
          </w:tcPr>
          <w:p w14:paraId="137679E2" w14:textId="77777777" w:rsidR="006349EB" w:rsidRDefault="00807CBA">
            <w:pPr>
              <w:pStyle w:val="TableParagraph"/>
              <w:spacing w:line="202" w:lineRule="exact"/>
              <w:ind w:left="112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поена</w:t>
            </w:r>
          </w:p>
        </w:tc>
      </w:tr>
      <w:tr w:rsidR="006349EB" w14:paraId="0190E167" w14:textId="77777777" w:rsidTr="005104B5">
        <w:trPr>
          <w:trHeight w:val="282"/>
        </w:trPr>
        <w:tc>
          <w:tcPr>
            <w:tcW w:w="3434" w:type="dxa"/>
          </w:tcPr>
          <w:p w14:paraId="6CCDB7D6" w14:textId="77777777" w:rsidR="006349EB" w:rsidRDefault="00807CBA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токупредавања</w:t>
            </w:r>
          </w:p>
        </w:tc>
        <w:tc>
          <w:tcPr>
            <w:tcW w:w="1441" w:type="dxa"/>
            <w:gridSpan w:val="2"/>
          </w:tcPr>
          <w:p w14:paraId="2B128ED2" w14:textId="77777777" w:rsidR="006349EB" w:rsidRDefault="00807CBA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892" w:type="dxa"/>
            <w:gridSpan w:val="2"/>
          </w:tcPr>
          <w:p w14:paraId="01FDCE5B" w14:textId="77777777" w:rsidR="006349EB" w:rsidRDefault="00807CBA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Писменииспит</w:t>
            </w:r>
          </w:p>
        </w:tc>
        <w:tc>
          <w:tcPr>
            <w:tcW w:w="2295" w:type="dxa"/>
          </w:tcPr>
          <w:p w14:paraId="00E23827" w14:textId="77777777" w:rsidR="006349EB" w:rsidRDefault="00807CBA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349EB" w14:paraId="66D28ABF" w14:textId="77777777" w:rsidTr="005104B5">
        <w:trPr>
          <w:trHeight w:val="287"/>
        </w:trPr>
        <w:tc>
          <w:tcPr>
            <w:tcW w:w="3434" w:type="dxa"/>
          </w:tcPr>
          <w:p w14:paraId="2E23DD7E" w14:textId="77777777" w:rsidR="006349EB" w:rsidRDefault="00807CBA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Практичнанастава</w:t>
            </w:r>
          </w:p>
        </w:tc>
        <w:tc>
          <w:tcPr>
            <w:tcW w:w="1441" w:type="dxa"/>
            <w:gridSpan w:val="2"/>
          </w:tcPr>
          <w:p w14:paraId="30F4F084" w14:textId="77777777" w:rsidR="006349EB" w:rsidRDefault="00807CBA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92" w:type="dxa"/>
            <w:gridSpan w:val="2"/>
          </w:tcPr>
          <w:p w14:paraId="3FBBB76B" w14:textId="77777777" w:rsidR="006349EB" w:rsidRDefault="00807CBA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Усменииспит</w:t>
            </w:r>
          </w:p>
        </w:tc>
        <w:tc>
          <w:tcPr>
            <w:tcW w:w="2295" w:type="dxa"/>
          </w:tcPr>
          <w:p w14:paraId="1F7857F1" w14:textId="77777777" w:rsidR="006349EB" w:rsidRDefault="00807CBA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3D084320" w14:textId="77777777" w:rsidTr="005104B5">
        <w:trPr>
          <w:trHeight w:val="287"/>
        </w:trPr>
        <w:tc>
          <w:tcPr>
            <w:tcW w:w="3434" w:type="dxa"/>
          </w:tcPr>
          <w:p w14:paraId="3621A531" w14:textId="77777777" w:rsidR="006349EB" w:rsidRDefault="00807CBA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1" w:type="dxa"/>
            <w:gridSpan w:val="2"/>
          </w:tcPr>
          <w:p w14:paraId="43CB208B" w14:textId="77777777" w:rsidR="006349EB" w:rsidRDefault="00807CBA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92" w:type="dxa"/>
            <w:gridSpan w:val="2"/>
          </w:tcPr>
          <w:p w14:paraId="62AC42DF" w14:textId="77777777" w:rsidR="006349EB" w:rsidRDefault="006349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5" w:type="dxa"/>
          </w:tcPr>
          <w:p w14:paraId="058E3EB4" w14:textId="77777777" w:rsidR="006349EB" w:rsidRDefault="006349EB">
            <w:pPr>
              <w:pStyle w:val="TableParagraph"/>
              <w:ind w:left="0"/>
              <w:rPr>
                <w:sz w:val="18"/>
              </w:rPr>
            </w:pPr>
          </w:p>
        </w:tc>
      </w:tr>
      <w:tr w:rsidR="006349EB" w14:paraId="349A0760" w14:textId="77777777" w:rsidTr="005104B5">
        <w:trPr>
          <w:trHeight w:val="206"/>
        </w:trPr>
        <w:tc>
          <w:tcPr>
            <w:tcW w:w="3434" w:type="dxa"/>
          </w:tcPr>
          <w:p w14:paraId="01040443" w14:textId="77777777" w:rsidR="006349EB" w:rsidRDefault="00807CBA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1" w:type="dxa"/>
            <w:gridSpan w:val="2"/>
          </w:tcPr>
          <w:p w14:paraId="12242575" w14:textId="77777777" w:rsidR="006349EB" w:rsidRDefault="00807CBA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892" w:type="dxa"/>
            <w:gridSpan w:val="2"/>
          </w:tcPr>
          <w:p w14:paraId="0FBDA5F1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5" w:type="dxa"/>
          </w:tcPr>
          <w:p w14:paraId="7993C283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1419BFC6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157"/>
          <w:footerReference w:type="default" r:id="rId158"/>
          <w:pgSz w:w="11910" w:h="16840"/>
          <w:pgMar w:top="2540" w:right="708" w:bottom="1260" w:left="708" w:header="182" w:footer="1066" w:gutter="0"/>
          <w:cols w:space="720"/>
        </w:sectPr>
      </w:pPr>
    </w:p>
    <w:p w14:paraId="3ADED6DD" w14:textId="77777777" w:rsidR="006349EB" w:rsidRDefault="006349EB">
      <w:pPr>
        <w:pStyle w:val="Teloteksta"/>
        <w:spacing w:before="9"/>
        <w:rPr>
          <w:sz w:val="2"/>
        </w:rPr>
      </w:pPr>
    </w:p>
    <w:tbl>
      <w:tblPr>
        <w:tblStyle w:val="TableNormal1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6"/>
        <w:gridCol w:w="3592"/>
        <w:gridCol w:w="2579"/>
      </w:tblGrid>
      <w:tr w:rsidR="006349EB" w14:paraId="30F0E4AF" w14:textId="77777777">
        <w:trPr>
          <w:trHeight w:val="225"/>
        </w:trPr>
        <w:tc>
          <w:tcPr>
            <w:tcW w:w="10037" w:type="dxa"/>
            <w:gridSpan w:val="3"/>
          </w:tcPr>
          <w:p w14:paraId="11E59E26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22EE8958" w14:textId="77777777">
        <w:trPr>
          <w:trHeight w:val="230"/>
        </w:trPr>
        <w:tc>
          <w:tcPr>
            <w:tcW w:w="10037" w:type="dxa"/>
            <w:gridSpan w:val="3"/>
          </w:tcPr>
          <w:p w14:paraId="2481CEFD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Исхрана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здравље</w:t>
            </w:r>
          </w:p>
        </w:tc>
      </w:tr>
      <w:tr w:rsidR="006349EB" w14:paraId="0AB16E92" w14:textId="77777777">
        <w:trPr>
          <w:trHeight w:val="225"/>
        </w:trPr>
        <w:tc>
          <w:tcPr>
            <w:tcW w:w="10037" w:type="dxa"/>
            <w:gridSpan w:val="3"/>
          </w:tcPr>
          <w:p w14:paraId="3417A8BF" w14:textId="795DE6FC" w:rsidR="006349EB" w:rsidRPr="005104B5" w:rsidRDefault="00807CBA">
            <w:pPr>
              <w:pStyle w:val="TableParagraph"/>
              <w:spacing w:before="5" w:line="201" w:lineRule="exact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Наставник:</w:t>
            </w:r>
            <w:r>
              <w:rPr>
                <w:b/>
                <w:spacing w:val="-1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Соња</w:t>
            </w:r>
            <w:r w:rsidRPr="005104B5">
              <w:rPr>
                <w:color w:val="0000FF"/>
                <w:spacing w:val="-8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Марјановић</w:t>
            </w:r>
          </w:p>
        </w:tc>
      </w:tr>
      <w:tr w:rsidR="006349EB" w14:paraId="1163D6A4" w14:textId="77777777">
        <w:trPr>
          <w:trHeight w:val="230"/>
        </w:trPr>
        <w:tc>
          <w:tcPr>
            <w:tcW w:w="10037" w:type="dxa"/>
            <w:gridSpan w:val="3"/>
          </w:tcPr>
          <w:p w14:paraId="53EB9FF2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080BAA2C" w14:textId="77777777">
        <w:trPr>
          <w:trHeight w:val="225"/>
        </w:trPr>
        <w:tc>
          <w:tcPr>
            <w:tcW w:w="10037" w:type="dxa"/>
            <w:gridSpan w:val="3"/>
          </w:tcPr>
          <w:p w14:paraId="3E2E0F3F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141AE074" w14:textId="77777777">
        <w:trPr>
          <w:trHeight w:val="225"/>
        </w:trPr>
        <w:tc>
          <w:tcPr>
            <w:tcW w:w="10037" w:type="dxa"/>
            <w:gridSpan w:val="3"/>
          </w:tcPr>
          <w:p w14:paraId="428C1BFF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 мора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шести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4C99C719" w14:textId="77777777">
        <w:trPr>
          <w:trHeight w:val="830"/>
        </w:trPr>
        <w:tc>
          <w:tcPr>
            <w:tcW w:w="10037" w:type="dxa"/>
            <w:gridSpan w:val="3"/>
          </w:tcPr>
          <w:p w14:paraId="66217B4F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2D84763E" w14:textId="77777777" w:rsidR="006349EB" w:rsidRDefault="00807CBA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Упознавање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студената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исхраном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фактором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очувања здравља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фактором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који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довести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оштећења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здравља, као</w:t>
            </w:r>
            <w:r>
              <w:rPr>
                <w:spacing w:val="-10"/>
                <w:sz w:val="18"/>
              </w:rPr>
              <w:t xml:space="preserve"> и</w:t>
            </w:r>
          </w:p>
          <w:p w14:paraId="4DB8FB9E" w14:textId="77777777" w:rsidR="006349EB" w:rsidRDefault="00807CBA">
            <w:pPr>
              <w:pStyle w:val="TableParagraph"/>
              <w:spacing w:line="200" w:lineRule="atLeast"/>
              <w:rPr>
                <w:sz w:val="18"/>
              </w:rPr>
            </w:pPr>
            <w:r>
              <w:rPr>
                <w:sz w:val="18"/>
              </w:rPr>
              <w:t>са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здравственим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аспектима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неправилне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исхране,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принципима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израде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програма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исхране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различите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категорије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здравих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и болесних људи.</w:t>
            </w:r>
          </w:p>
        </w:tc>
      </w:tr>
      <w:tr w:rsidR="006349EB" w14:paraId="25D5456E" w14:textId="77777777">
        <w:trPr>
          <w:trHeight w:val="1656"/>
        </w:trPr>
        <w:tc>
          <w:tcPr>
            <w:tcW w:w="10037" w:type="dxa"/>
            <w:gridSpan w:val="3"/>
          </w:tcPr>
          <w:p w14:paraId="4277D6BC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A75BD2C" w14:textId="77777777" w:rsidR="006349EB" w:rsidRDefault="00807CBA">
            <w:pPr>
              <w:pStyle w:val="TableParagraph"/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Исхрана и здравље од студента се очекује да стекне основна знања из: метаболизма и физиолошке улоге макро и микронутријената; патофизиолошких основа поремећаја везаних за исхрану; планирања исхране здравих људи; медицинске нутритивне превенције; медицинске нутритивне терапије.</w:t>
            </w:r>
          </w:p>
          <w:p w14:paraId="61E6F06A" w14:textId="77777777" w:rsidR="006349EB" w:rsidRDefault="00807CBA">
            <w:pPr>
              <w:pStyle w:val="TableParagraph"/>
              <w:spacing w:line="242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Исхрана и здравље од студента се очекује да стекне основне вештине за: спровођење превентивних мера за очување и унапређење здравља из области исхране; испитивање колективне и индивидуалне исхране; испитивање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ухрањености;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израда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плана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исхране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различите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категорије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здравих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(децe,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адолесценaта,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трудница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дојиља,</w:t>
            </w:r>
          </w:p>
          <w:p w14:paraId="73A1EB85" w14:textId="77777777" w:rsidR="006349EB" w:rsidRDefault="00807CBA">
            <w:pPr>
              <w:pStyle w:val="TableParagraph"/>
              <w:spacing w:line="188" w:lineRule="exact"/>
              <w:jc w:val="both"/>
              <w:rPr>
                <w:sz w:val="18"/>
              </w:rPr>
            </w:pPr>
            <w:r>
              <w:rPr>
                <w:sz w:val="18"/>
              </w:rPr>
              <w:t>старих,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спортиста)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болесних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људи.</w:t>
            </w:r>
          </w:p>
        </w:tc>
      </w:tr>
      <w:tr w:rsidR="006349EB" w14:paraId="08D2D90C" w14:textId="77777777">
        <w:trPr>
          <w:trHeight w:val="1449"/>
        </w:trPr>
        <w:tc>
          <w:tcPr>
            <w:tcW w:w="10037" w:type="dxa"/>
            <w:gridSpan w:val="3"/>
          </w:tcPr>
          <w:p w14:paraId="01D54709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6E12CEFA" w14:textId="77777777" w:rsidR="006349EB" w:rsidRDefault="00807CBA">
            <w:pPr>
              <w:pStyle w:val="TableParagraph"/>
              <w:spacing w:line="204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629B3B31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Врста,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улога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метаболизам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хранљивих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материја;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методологија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испитивања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исхране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стања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ухрањености;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принципи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 препоруке у планирању исхране здравих људи; медицинска нутритивна превенција; медицинска нутритивна терапија.</w:t>
            </w:r>
          </w:p>
          <w:p w14:paraId="783AA6A2" w14:textId="77777777" w:rsidR="006349EB" w:rsidRDefault="00807CBA">
            <w:pPr>
              <w:pStyle w:val="TableParagraph"/>
              <w:spacing w:line="20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7D177AE7" w14:textId="77777777" w:rsidR="006349EB" w:rsidRDefault="00807CBA">
            <w:pPr>
              <w:pStyle w:val="TableParagraph"/>
              <w:spacing w:line="206" w:lineRule="exact"/>
              <w:rPr>
                <w:i/>
                <w:sz w:val="18"/>
              </w:rPr>
            </w:pPr>
            <w:r>
              <w:rPr>
                <w:sz w:val="18"/>
              </w:rPr>
              <w:t>Методологија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испитивања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исхране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ухрањености;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планирање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дневног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оброка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различите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категорије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здравих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 xml:space="preserve">болесних </w:t>
            </w:r>
            <w:r>
              <w:rPr>
                <w:spacing w:val="-2"/>
                <w:sz w:val="18"/>
              </w:rPr>
              <w:t>људи</w:t>
            </w:r>
            <w:r>
              <w:rPr>
                <w:i/>
                <w:spacing w:val="-2"/>
                <w:sz w:val="18"/>
              </w:rPr>
              <w:t>.</w:t>
            </w:r>
          </w:p>
        </w:tc>
      </w:tr>
      <w:tr w:rsidR="006349EB" w14:paraId="21E70FA5" w14:textId="77777777">
        <w:trPr>
          <w:trHeight w:val="412"/>
        </w:trPr>
        <w:tc>
          <w:tcPr>
            <w:tcW w:w="10037" w:type="dxa"/>
            <w:gridSpan w:val="3"/>
          </w:tcPr>
          <w:p w14:paraId="1BDD4ED8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142671C3" w14:textId="77777777" w:rsidR="006349EB" w:rsidRDefault="00807CBA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Рађен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Исхрана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улога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унапређењу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здравља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превенцији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болести.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Београд: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Медија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центар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„</w:t>
            </w:r>
            <w:proofErr w:type="gramStart"/>
            <w:r>
              <w:rPr>
                <w:sz w:val="18"/>
              </w:rPr>
              <w:t>Одбрана“</w:t>
            </w:r>
            <w:proofErr w:type="gramEnd"/>
            <w:r>
              <w:rPr>
                <w:sz w:val="18"/>
              </w:rPr>
              <w:t>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2012.</w:t>
            </w:r>
          </w:p>
        </w:tc>
      </w:tr>
      <w:tr w:rsidR="006349EB" w14:paraId="5E1024F0" w14:textId="77777777">
        <w:trPr>
          <w:trHeight w:val="230"/>
        </w:trPr>
        <w:tc>
          <w:tcPr>
            <w:tcW w:w="3866" w:type="dxa"/>
          </w:tcPr>
          <w:p w14:paraId="3850038F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3592" w:type="dxa"/>
          </w:tcPr>
          <w:p w14:paraId="70A55DE3" w14:textId="77777777" w:rsidR="006349EB" w:rsidRDefault="00807CBA">
            <w:pPr>
              <w:pStyle w:val="TableParagraph"/>
              <w:spacing w:before="4" w:line="205" w:lineRule="exact"/>
              <w:ind w:left="104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579" w:type="dxa"/>
          </w:tcPr>
          <w:p w14:paraId="130FBE9C" w14:textId="77777777" w:rsidR="006349EB" w:rsidRDefault="00807CBA">
            <w:pPr>
              <w:pStyle w:val="TableParagraph"/>
              <w:spacing w:before="4" w:line="205" w:lineRule="exact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/</w:t>
            </w:r>
          </w:p>
        </w:tc>
      </w:tr>
      <w:tr w:rsidR="006349EB" w14:paraId="5BBCB2F7" w14:textId="77777777">
        <w:trPr>
          <w:trHeight w:val="484"/>
        </w:trPr>
        <w:tc>
          <w:tcPr>
            <w:tcW w:w="10037" w:type="dxa"/>
            <w:gridSpan w:val="3"/>
          </w:tcPr>
          <w:p w14:paraId="2C65E2DB" w14:textId="77777777" w:rsidR="006349EB" w:rsidRDefault="00807CBA">
            <w:pPr>
              <w:pStyle w:val="TableParagraph"/>
              <w:spacing w:before="134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семинари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малим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групама.</w:t>
            </w:r>
          </w:p>
        </w:tc>
      </w:tr>
      <w:tr w:rsidR="006349EB" w14:paraId="6AD1B4C9" w14:textId="77777777">
        <w:trPr>
          <w:trHeight w:val="623"/>
        </w:trPr>
        <w:tc>
          <w:tcPr>
            <w:tcW w:w="10037" w:type="dxa"/>
            <w:gridSpan w:val="3"/>
          </w:tcPr>
          <w:p w14:paraId="712A8B8A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  <w:p w14:paraId="083816DC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Коначна оцена са испита изражава се оценом "није положио" са стеченим бројем поена до 50, односно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оценом "положио" са оствареним поенима од 51-100.</w:t>
            </w:r>
          </w:p>
        </w:tc>
      </w:tr>
    </w:tbl>
    <w:p w14:paraId="0A116C13" w14:textId="77777777" w:rsidR="006349EB" w:rsidRDefault="006349EB">
      <w:pPr>
        <w:pStyle w:val="TableParagraph"/>
        <w:spacing w:line="206" w:lineRule="exact"/>
        <w:rPr>
          <w:sz w:val="18"/>
        </w:rPr>
        <w:sectPr w:rsidR="006349EB">
          <w:headerReference w:type="default" r:id="rId159"/>
          <w:footerReference w:type="default" r:id="rId160"/>
          <w:pgSz w:w="11910" w:h="16840"/>
          <w:pgMar w:top="1900" w:right="708" w:bottom="1260" w:left="708" w:header="182" w:footer="1066" w:gutter="0"/>
          <w:cols w:space="720"/>
        </w:sectPr>
      </w:pPr>
    </w:p>
    <w:p w14:paraId="596BBB7D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7"/>
        <w:gridCol w:w="2660"/>
        <w:gridCol w:w="2193"/>
      </w:tblGrid>
      <w:tr w:rsidR="006349EB" w14:paraId="6C7458D6" w14:textId="77777777">
        <w:trPr>
          <w:trHeight w:val="205"/>
        </w:trPr>
        <w:tc>
          <w:tcPr>
            <w:tcW w:w="8920" w:type="dxa"/>
            <w:gridSpan w:val="3"/>
          </w:tcPr>
          <w:p w14:paraId="15049928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5F81396C" w14:textId="77777777">
        <w:trPr>
          <w:trHeight w:val="206"/>
        </w:trPr>
        <w:tc>
          <w:tcPr>
            <w:tcW w:w="8920" w:type="dxa"/>
            <w:gridSpan w:val="3"/>
          </w:tcPr>
          <w:p w14:paraId="46810A9E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sz w:val="18"/>
              </w:rPr>
              <w:t>Назив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предмета: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Историја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српског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санитета</w:t>
            </w:r>
          </w:p>
        </w:tc>
      </w:tr>
      <w:tr w:rsidR="006349EB" w14:paraId="2E9C4F27" w14:textId="77777777">
        <w:trPr>
          <w:trHeight w:val="210"/>
        </w:trPr>
        <w:tc>
          <w:tcPr>
            <w:tcW w:w="8920" w:type="dxa"/>
            <w:gridSpan w:val="3"/>
          </w:tcPr>
          <w:p w14:paraId="7B84BEE5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Наставници</w:t>
            </w:r>
            <w:r>
              <w:rPr>
                <w:b/>
                <w:color w:val="4836D5"/>
                <w:sz w:val="18"/>
              </w:rPr>
              <w:t>:</w:t>
            </w:r>
            <w:r>
              <w:rPr>
                <w:b/>
                <w:color w:val="4836D5"/>
                <w:spacing w:val="-5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Милан</w:t>
            </w:r>
            <w:r w:rsidRPr="005104B5">
              <w:rPr>
                <w:color w:val="0000FF"/>
                <w:spacing w:val="-8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Јовановић,</w:t>
            </w:r>
            <w:r w:rsidRPr="005104B5">
              <w:rPr>
                <w:color w:val="0000FF"/>
                <w:spacing w:val="-3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Ранко</w:t>
            </w:r>
            <w:r w:rsidRPr="005104B5">
              <w:rPr>
                <w:color w:val="0000FF"/>
                <w:spacing w:val="-6"/>
                <w:sz w:val="18"/>
              </w:rPr>
              <w:t xml:space="preserve"> </w:t>
            </w:r>
            <w:r w:rsidRPr="005104B5">
              <w:rPr>
                <w:color w:val="0000FF"/>
                <w:spacing w:val="-2"/>
                <w:sz w:val="18"/>
              </w:rPr>
              <w:t>Раичевић.</w:t>
            </w:r>
          </w:p>
        </w:tc>
      </w:tr>
      <w:tr w:rsidR="006349EB" w14:paraId="26371C13" w14:textId="77777777">
        <w:trPr>
          <w:trHeight w:val="205"/>
        </w:trPr>
        <w:tc>
          <w:tcPr>
            <w:tcW w:w="8920" w:type="dxa"/>
            <w:gridSpan w:val="3"/>
          </w:tcPr>
          <w:p w14:paraId="3D955DAA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567110C4" w14:textId="77777777">
        <w:trPr>
          <w:trHeight w:val="206"/>
        </w:trPr>
        <w:tc>
          <w:tcPr>
            <w:tcW w:w="8920" w:type="dxa"/>
            <w:gridSpan w:val="3"/>
          </w:tcPr>
          <w:p w14:paraId="2B3CCC29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090E5307" w14:textId="77777777">
        <w:trPr>
          <w:trHeight w:val="205"/>
        </w:trPr>
        <w:tc>
          <w:tcPr>
            <w:tcW w:w="8920" w:type="dxa"/>
            <w:gridSpan w:val="3"/>
          </w:tcPr>
          <w:p w14:paraId="4A9D212B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други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447B9010" w14:textId="77777777">
        <w:trPr>
          <w:trHeight w:val="830"/>
        </w:trPr>
        <w:tc>
          <w:tcPr>
            <w:tcW w:w="8920" w:type="dxa"/>
            <w:gridSpan w:val="3"/>
          </w:tcPr>
          <w:p w14:paraId="0593F64F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185CE21C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упознавање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кадета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историјом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војног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цивилног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санитета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Србије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19.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20.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веку,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њиховим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развојем, кадровском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структуром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деловањем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мирнодопским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ратним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условима,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сагледавање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развоја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етичког</w:t>
            </w:r>
          </w:p>
          <w:p w14:paraId="3E5B027F" w14:textId="77777777" w:rsidR="006349EB" w:rsidRDefault="00807CBA">
            <w:pPr>
              <w:pStyle w:val="TableParagraph"/>
              <w:spacing w:before="1" w:line="191" w:lineRule="exact"/>
              <w:rPr>
                <w:sz w:val="18"/>
              </w:rPr>
            </w:pPr>
            <w:r>
              <w:rPr>
                <w:sz w:val="18"/>
              </w:rPr>
              <w:t>аспекта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раду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припадника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санитета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рату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миру.</w:t>
            </w:r>
          </w:p>
        </w:tc>
      </w:tr>
      <w:tr w:rsidR="006349EB" w14:paraId="10BF6554" w14:textId="77777777">
        <w:trPr>
          <w:trHeight w:val="1449"/>
        </w:trPr>
        <w:tc>
          <w:tcPr>
            <w:tcW w:w="8920" w:type="dxa"/>
            <w:gridSpan w:val="3"/>
          </w:tcPr>
          <w:p w14:paraId="53528C0E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20D3D18D" w14:textId="77777777" w:rsidR="006349EB" w:rsidRDefault="00807CBA">
            <w:pPr>
              <w:pStyle w:val="TableParagraph"/>
              <w:spacing w:line="204" w:lineRule="exact"/>
              <w:jc w:val="both"/>
              <w:rPr>
                <w:sz w:val="18"/>
              </w:rPr>
            </w:pPr>
            <w:r>
              <w:rPr>
                <w:sz w:val="18"/>
              </w:rPr>
              <w:t>Предмет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историја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српског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санитета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треба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омогући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стицање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знања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о:</w:t>
            </w:r>
          </w:p>
          <w:p w14:paraId="791AC73D" w14:textId="77777777" w:rsidR="006349EB" w:rsidRDefault="00807CBA">
            <w:pPr>
              <w:pStyle w:val="TableParagraph"/>
              <w:ind w:right="92"/>
              <w:jc w:val="both"/>
              <w:rPr>
                <w:sz w:val="18"/>
              </w:rPr>
            </w:pPr>
            <w:r>
              <w:rPr>
                <w:sz w:val="18"/>
              </w:rPr>
              <w:t>формалноправном аспекту формирања и развоја санитета српске војске; установљењу и развоју медицинских норми регрутовања; развоју система образовања у санитету; карактеристикама рада и организовања санитета у мирнодопским и ратним условима; перспективама развоја војног санитета; компаративним специфичностима развоја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српског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војног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санитета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санитета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армија;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развијање,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разумевање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прихватање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морално-</w:t>
            </w:r>
          </w:p>
          <w:p w14:paraId="135A7822" w14:textId="77777777" w:rsidR="006349EB" w:rsidRDefault="00807CBA">
            <w:pPr>
              <w:pStyle w:val="TableParagraph"/>
              <w:spacing w:before="2"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етичког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принципа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односу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болесном човеку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 раду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медицинској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пракси 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миру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рату.</w:t>
            </w:r>
          </w:p>
        </w:tc>
      </w:tr>
      <w:tr w:rsidR="006349EB" w14:paraId="3A630B0A" w14:textId="77777777">
        <w:trPr>
          <w:trHeight w:val="1449"/>
        </w:trPr>
        <w:tc>
          <w:tcPr>
            <w:tcW w:w="8920" w:type="dxa"/>
            <w:gridSpan w:val="3"/>
          </w:tcPr>
          <w:p w14:paraId="199F0B1B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579B825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299A12CC" w14:textId="77777777" w:rsidR="006349EB" w:rsidRDefault="00807CBA">
            <w:pPr>
              <w:pStyle w:val="TableParagraph"/>
              <w:ind w:right="101"/>
              <w:jc w:val="both"/>
              <w:rPr>
                <w:sz w:val="18"/>
              </w:rPr>
            </w:pPr>
            <w:r>
              <w:rPr>
                <w:sz w:val="18"/>
              </w:rPr>
              <w:t>Историјски развој српског санитета, укључујући медицинску праксу, организацију, поступке и методе лечења. Развој етичко моралног става 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односу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 болесног човека, болест, поступање и одлучивање 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поступку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лечења од средњег века (немањићког периода у Србији) до савременог доба.</w:t>
            </w:r>
          </w:p>
          <w:p w14:paraId="16CFEE29" w14:textId="77777777" w:rsidR="006349EB" w:rsidRDefault="00807CBA">
            <w:pPr>
              <w:pStyle w:val="TableParagraph"/>
              <w:spacing w:line="205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41F04A66" w14:textId="77777777" w:rsidR="006349EB" w:rsidRDefault="00807CBA">
            <w:pPr>
              <w:pStyle w:val="TableParagraph"/>
              <w:spacing w:line="196" w:lineRule="exact"/>
              <w:jc w:val="both"/>
              <w:rPr>
                <w:sz w:val="18"/>
              </w:rPr>
            </w:pPr>
            <w:r>
              <w:rPr>
                <w:sz w:val="18"/>
              </w:rPr>
              <w:t>Студијски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истраживачки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рад,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семинарски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радови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задате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теме.</w:t>
            </w:r>
          </w:p>
        </w:tc>
      </w:tr>
      <w:tr w:rsidR="006349EB" w14:paraId="47A446DD" w14:textId="77777777">
        <w:trPr>
          <w:trHeight w:val="3312"/>
        </w:trPr>
        <w:tc>
          <w:tcPr>
            <w:tcW w:w="8920" w:type="dxa"/>
            <w:gridSpan w:val="3"/>
          </w:tcPr>
          <w:p w14:paraId="04AB4C43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3A9960B6" w14:textId="77777777" w:rsidR="006349EB" w:rsidRDefault="00807CBA">
            <w:pPr>
              <w:pStyle w:val="TableParagraph"/>
              <w:numPr>
                <w:ilvl w:val="0"/>
                <w:numId w:val="37"/>
              </w:numPr>
              <w:tabs>
                <w:tab w:val="left" w:pos="378"/>
              </w:tabs>
              <w:spacing w:line="204" w:lineRule="exact"/>
              <w:ind w:left="378" w:hanging="268"/>
              <w:rPr>
                <w:sz w:val="18"/>
              </w:rPr>
            </w:pPr>
            <w:r>
              <w:rPr>
                <w:sz w:val="18"/>
              </w:rPr>
              <w:t>Зорић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М,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Станковић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i/>
                <w:sz w:val="18"/>
              </w:rPr>
              <w:t>Историја</w:t>
            </w:r>
            <w:r>
              <w:rPr>
                <w:i/>
                <w:spacing w:val="60"/>
                <w:sz w:val="18"/>
              </w:rPr>
              <w:t xml:space="preserve"> </w:t>
            </w:r>
            <w:r>
              <w:rPr>
                <w:i/>
                <w:sz w:val="18"/>
              </w:rPr>
              <w:t>српског</w:t>
            </w:r>
            <w:r>
              <w:rPr>
                <w:i/>
                <w:spacing w:val="57"/>
                <w:sz w:val="18"/>
              </w:rPr>
              <w:t xml:space="preserve"> </w:t>
            </w:r>
            <w:r>
              <w:rPr>
                <w:i/>
                <w:sz w:val="18"/>
              </w:rPr>
              <w:t>санитета</w:t>
            </w:r>
            <w:r>
              <w:rPr>
                <w:sz w:val="18"/>
              </w:rPr>
              <w:t>.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Уредник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Марковић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Д,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издавач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Медија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центар</w:t>
            </w:r>
          </w:p>
          <w:p w14:paraId="291FECB4" w14:textId="77777777" w:rsidR="006349EB" w:rsidRDefault="00807CBA">
            <w:pPr>
              <w:pStyle w:val="TableParagraph"/>
              <w:spacing w:line="206" w:lineRule="exact"/>
              <w:ind w:left="379"/>
              <w:rPr>
                <w:sz w:val="18"/>
              </w:rPr>
            </w:pPr>
            <w:r>
              <w:rPr>
                <w:sz w:val="18"/>
              </w:rPr>
              <w:t>„</w:t>
            </w:r>
            <w:proofErr w:type="gramStart"/>
            <w:r>
              <w:rPr>
                <w:sz w:val="18"/>
              </w:rPr>
              <w:t>ОДБРАНА“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Београд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2015.</w:t>
            </w:r>
          </w:p>
          <w:p w14:paraId="48C86CEA" w14:textId="77777777" w:rsidR="006349EB" w:rsidRDefault="00807CBA">
            <w:pPr>
              <w:pStyle w:val="TableParagraph"/>
              <w:numPr>
                <w:ilvl w:val="0"/>
                <w:numId w:val="37"/>
              </w:numPr>
              <w:tabs>
                <w:tab w:val="left" w:pos="378"/>
              </w:tabs>
              <w:spacing w:line="206" w:lineRule="exact"/>
              <w:ind w:left="378" w:hanging="268"/>
              <w:rPr>
                <w:sz w:val="18"/>
              </w:rPr>
            </w:pPr>
            <w:r>
              <w:rPr>
                <w:sz w:val="18"/>
              </w:rPr>
              <w:t>Станојевић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Историја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српског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војног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санитета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Наше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ратно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санитетско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искуство</w:t>
            </w:r>
            <w:r>
              <w:rPr>
                <w:sz w:val="18"/>
              </w:rPr>
              <w:t>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Београд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1992.</w:t>
            </w:r>
          </w:p>
          <w:p w14:paraId="4C071756" w14:textId="77777777" w:rsidR="006349EB" w:rsidRDefault="00807CBA">
            <w:pPr>
              <w:pStyle w:val="TableParagraph"/>
              <w:numPr>
                <w:ilvl w:val="0"/>
                <w:numId w:val="37"/>
              </w:numPr>
              <w:tabs>
                <w:tab w:val="left" w:pos="378"/>
              </w:tabs>
              <w:spacing w:line="206" w:lineRule="exact"/>
              <w:ind w:left="378" w:hanging="268"/>
              <w:rPr>
                <w:sz w:val="18"/>
              </w:rPr>
            </w:pPr>
            <w:r>
              <w:rPr>
                <w:sz w:val="18"/>
              </w:rPr>
              <w:t>Чоловић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Хроника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хирургије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у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Србији</w:t>
            </w:r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издавач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Просвета,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2002.</w:t>
            </w:r>
          </w:p>
          <w:p w14:paraId="47171F46" w14:textId="77777777" w:rsidR="006349EB" w:rsidRDefault="00807CBA">
            <w:pPr>
              <w:pStyle w:val="TableParagraph"/>
              <w:numPr>
                <w:ilvl w:val="0"/>
                <w:numId w:val="37"/>
              </w:numPr>
              <w:tabs>
                <w:tab w:val="left" w:pos="377"/>
                <w:tab w:val="left" w:pos="379"/>
              </w:tabs>
              <w:ind w:right="93"/>
              <w:rPr>
                <w:sz w:val="18"/>
              </w:rPr>
            </w:pPr>
            <w:r>
              <w:rPr>
                <w:sz w:val="18"/>
              </w:rPr>
              <w:t>Микић Д.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Заразне болести у српском народу и војсци током ратова у 20. веку -</w:t>
            </w:r>
            <w:r>
              <w:rPr>
                <w:i/>
                <w:spacing w:val="18"/>
                <w:sz w:val="18"/>
              </w:rPr>
              <w:t xml:space="preserve"> </w:t>
            </w:r>
            <w:r>
              <w:rPr>
                <w:i/>
                <w:sz w:val="18"/>
              </w:rPr>
              <w:t>рад српског санитета на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њиховој превенцији и лечењу. </w:t>
            </w:r>
            <w:r>
              <w:rPr>
                <w:sz w:val="18"/>
              </w:rPr>
              <w:t>Уредник Марковић Д, издавач Медија центар „</w:t>
            </w:r>
            <w:proofErr w:type="gramStart"/>
            <w:r>
              <w:rPr>
                <w:sz w:val="18"/>
              </w:rPr>
              <w:t>ОДБРАНА“</w:t>
            </w:r>
            <w:proofErr w:type="gramEnd"/>
            <w:r>
              <w:rPr>
                <w:sz w:val="18"/>
              </w:rPr>
              <w:t>, Београд 2016.</w:t>
            </w:r>
          </w:p>
          <w:p w14:paraId="5D17A2E2" w14:textId="77777777" w:rsidR="006349EB" w:rsidRDefault="00807CBA">
            <w:pPr>
              <w:pStyle w:val="TableParagraph"/>
              <w:numPr>
                <w:ilvl w:val="0"/>
                <w:numId w:val="37"/>
              </w:numPr>
              <w:tabs>
                <w:tab w:val="left" w:pos="378"/>
              </w:tabs>
              <w:spacing w:before="3" w:line="207" w:lineRule="exact"/>
              <w:ind w:left="378" w:hanging="268"/>
              <w:rPr>
                <w:sz w:val="18"/>
              </w:rPr>
            </w:pPr>
            <w:r>
              <w:rPr>
                <w:sz w:val="18"/>
              </w:rPr>
              <w:t>Група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аутора. </w:t>
            </w:r>
            <w:r>
              <w:rPr>
                <w:i/>
                <w:sz w:val="18"/>
              </w:rPr>
              <w:t>Српски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војни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санитет</w:t>
            </w:r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издавач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Министарство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одбране,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2009.</w:t>
            </w:r>
          </w:p>
          <w:p w14:paraId="6ED0ABDD" w14:textId="77777777" w:rsidR="006349EB" w:rsidRDefault="00807CBA">
            <w:pPr>
              <w:pStyle w:val="TableParagraph"/>
              <w:numPr>
                <w:ilvl w:val="0"/>
                <w:numId w:val="37"/>
              </w:numPr>
              <w:tabs>
                <w:tab w:val="left" w:pos="377"/>
                <w:tab w:val="left" w:pos="379"/>
              </w:tabs>
              <w:ind w:right="95"/>
              <w:rPr>
                <w:sz w:val="18"/>
              </w:rPr>
            </w:pPr>
            <w:r>
              <w:rPr>
                <w:sz w:val="18"/>
              </w:rPr>
              <w:t>Недок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Поповић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Тодоровић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Књига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Српски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војни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санитет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у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Првом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светском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рату</w:t>
            </w:r>
            <w:r>
              <w:rPr>
                <w:sz w:val="18"/>
              </w:rPr>
              <w:t>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уредник Марковић Д, Издавач Медија центар „</w:t>
            </w:r>
            <w:proofErr w:type="gramStart"/>
            <w:r>
              <w:rPr>
                <w:sz w:val="18"/>
              </w:rPr>
              <w:t>ОДБРАНА“</w:t>
            </w:r>
            <w:proofErr w:type="gramEnd"/>
            <w:r>
              <w:rPr>
                <w:sz w:val="18"/>
              </w:rPr>
              <w:t>, Београд 2014.</w:t>
            </w:r>
          </w:p>
          <w:p w14:paraId="565E2F7A" w14:textId="77777777" w:rsidR="006349EB" w:rsidRDefault="00807CBA">
            <w:pPr>
              <w:pStyle w:val="TableParagraph"/>
              <w:numPr>
                <w:ilvl w:val="0"/>
                <w:numId w:val="37"/>
              </w:numPr>
              <w:tabs>
                <w:tab w:val="left" w:pos="378"/>
              </w:tabs>
              <w:spacing w:line="206" w:lineRule="exact"/>
              <w:ind w:left="378" w:hanging="268"/>
              <w:rPr>
                <w:i/>
                <w:sz w:val="18"/>
              </w:rPr>
            </w:pPr>
            <w:r>
              <w:rPr>
                <w:sz w:val="18"/>
              </w:rPr>
              <w:t>Тодоровић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В,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Поповић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Књига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i/>
                <w:sz w:val="18"/>
              </w:rPr>
              <w:t>Од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партизанског</w:t>
            </w:r>
            <w:r>
              <w:rPr>
                <w:i/>
                <w:spacing w:val="18"/>
                <w:sz w:val="18"/>
              </w:rPr>
              <w:t xml:space="preserve"> </w:t>
            </w:r>
            <w:r>
              <w:rPr>
                <w:i/>
                <w:sz w:val="18"/>
              </w:rPr>
              <w:t>санитетадо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i/>
                <w:sz w:val="18"/>
              </w:rPr>
              <w:t>санитетске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i/>
                <w:sz w:val="18"/>
              </w:rPr>
              <w:t>службе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војске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1941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1945.</w:t>
            </w:r>
          </w:p>
          <w:p w14:paraId="76502E43" w14:textId="77777777" w:rsidR="006349EB" w:rsidRDefault="00807CBA">
            <w:pPr>
              <w:pStyle w:val="TableParagraph"/>
              <w:spacing w:line="206" w:lineRule="exact"/>
              <w:ind w:left="379"/>
              <w:rPr>
                <w:sz w:val="18"/>
              </w:rPr>
            </w:pPr>
            <w:r>
              <w:rPr>
                <w:sz w:val="18"/>
              </w:rPr>
              <w:t>Уредник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Марковић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издавач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Медија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центар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„</w:t>
            </w:r>
            <w:proofErr w:type="gramStart"/>
            <w:r>
              <w:rPr>
                <w:sz w:val="18"/>
              </w:rPr>
              <w:t>ОДБРАНА“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Београд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2016.</w:t>
            </w:r>
          </w:p>
          <w:p w14:paraId="7D0BC376" w14:textId="77777777" w:rsidR="006349EB" w:rsidRDefault="00807CBA">
            <w:pPr>
              <w:pStyle w:val="TableParagraph"/>
              <w:numPr>
                <w:ilvl w:val="0"/>
                <w:numId w:val="37"/>
              </w:numPr>
              <w:tabs>
                <w:tab w:val="left" w:pos="378"/>
              </w:tabs>
              <w:spacing w:line="206" w:lineRule="exact"/>
              <w:ind w:left="378" w:hanging="268"/>
              <w:rPr>
                <w:sz w:val="18"/>
              </w:rPr>
            </w:pPr>
            <w:r>
              <w:rPr>
                <w:sz w:val="18"/>
              </w:rPr>
              <w:t>Крипнер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Књига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Жене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у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рату, Србија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1915-1918,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Народна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књига,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1986.</w:t>
            </w:r>
          </w:p>
          <w:p w14:paraId="47568146" w14:textId="77777777" w:rsidR="006349EB" w:rsidRDefault="00807CBA">
            <w:pPr>
              <w:pStyle w:val="TableParagraph"/>
              <w:numPr>
                <w:ilvl w:val="0"/>
                <w:numId w:val="37"/>
              </w:numPr>
              <w:tabs>
                <w:tab w:val="left" w:pos="378"/>
              </w:tabs>
              <w:spacing w:line="206" w:lineRule="exact"/>
              <w:ind w:left="378" w:hanging="268"/>
              <w:rPr>
                <w:sz w:val="18"/>
              </w:rPr>
            </w:pPr>
            <w:r>
              <w:rPr>
                <w:sz w:val="18"/>
              </w:rPr>
              <w:t>Недок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Балкански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ратови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1912-1913.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Рад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српског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војног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санитета.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2012.</w:t>
            </w:r>
          </w:p>
          <w:p w14:paraId="5CAA3A90" w14:textId="77777777" w:rsidR="006349EB" w:rsidRDefault="00807CBA">
            <w:pPr>
              <w:pStyle w:val="TableParagraph"/>
              <w:numPr>
                <w:ilvl w:val="0"/>
                <w:numId w:val="37"/>
              </w:numPr>
              <w:tabs>
                <w:tab w:val="left" w:pos="379"/>
              </w:tabs>
              <w:spacing w:line="207" w:lineRule="exact"/>
              <w:ind w:hanging="269"/>
              <w:rPr>
                <w:i/>
                <w:sz w:val="18"/>
              </w:rPr>
            </w:pPr>
            <w:r>
              <w:rPr>
                <w:sz w:val="18"/>
              </w:rPr>
              <w:t>Радивојевић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Страхињић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Миновски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Санитетска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транспортна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средства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у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ратовима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Србије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од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1912</w:t>
            </w:r>
          </w:p>
          <w:p w14:paraId="099581E1" w14:textId="77777777" w:rsidR="006349EB" w:rsidRDefault="00807CBA">
            <w:pPr>
              <w:pStyle w:val="TableParagraph"/>
              <w:spacing w:before="5" w:line="191" w:lineRule="exact"/>
              <w:ind w:left="379"/>
              <w:rPr>
                <w:sz w:val="18"/>
              </w:rPr>
            </w:pPr>
            <w:r>
              <w:rPr>
                <w:i/>
                <w:sz w:val="18"/>
              </w:rPr>
              <w:t>до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1918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године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у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слици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речи.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уред.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Мерковски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изд. Српско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македонско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друштво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СРМА,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Битола,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2015.</w:t>
            </w:r>
          </w:p>
        </w:tc>
      </w:tr>
      <w:tr w:rsidR="006349EB" w14:paraId="09923FF6" w14:textId="77777777">
        <w:trPr>
          <w:trHeight w:val="225"/>
        </w:trPr>
        <w:tc>
          <w:tcPr>
            <w:tcW w:w="4067" w:type="dxa"/>
          </w:tcPr>
          <w:p w14:paraId="043F79FC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660" w:type="dxa"/>
          </w:tcPr>
          <w:p w14:paraId="12376907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193" w:type="dxa"/>
          </w:tcPr>
          <w:p w14:paraId="72C4F906" w14:textId="77777777" w:rsidR="006349EB" w:rsidRDefault="00807CBA">
            <w:pPr>
              <w:pStyle w:val="TableParagraph"/>
              <w:spacing w:before="4" w:line="201" w:lineRule="exact"/>
              <w:ind w:left="106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/</w:t>
            </w:r>
          </w:p>
        </w:tc>
      </w:tr>
      <w:tr w:rsidR="006349EB" w14:paraId="56AB22B5" w14:textId="77777777">
        <w:trPr>
          <w:trHeight w:val="225"/>
        </w:trPr>
        <w:tc>
          <w:tcPr>
            <w:tcW w:w="8920" w:type="dxa"/>
            <w:gridSpan w:val="3"/>
          </w:tcPr>
          <w:p w14:paraId="4AAC7FAE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израда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семинарских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радова</w:t>
            </w:r>
          </w:p>
        </w:tc>
      </w:tr>
      <w:tr w:rsidR="006349EB" w14:paraId="37FFB67E" w14:textId="77777777">
        <w:trPr>
          <w:trHeight w:val="623"/>
        </w:trPr>
        <w:tc>
          <w:tcPr>
            <w:tcW w:w="8920" w:type="dxa"/>
            <w:gridSpan w:val="3"/>
          </w:tcPr>
          <w:p w14:paraId="7E5F5430" w14:textId="77777777" w:rsidR="006349EB" w:rsidRDefault="00807CBA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  <w:p w14:paraId="2A2DBEDC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Коначна оцена са испита изражава се оценом "није положио" са стеченим бројем поена 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50, односно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оценом "положио" са оствареним поенима од 51-100.</w:t>
            </w:r>
          </w:p>
        </w:tc>
      </w:tr>
    </w:tbl>
    <w:p w14:paraId="6808DEEE" w14:textId="77777777" w:rsidR="006349EB" w:rsidRDefault="006349EB">
      <w:pPr>
        <w:pStyle w:val="TableParagraph"/>
        <w:spacing w:line="206" w:lineRule="exact"/>
        <w:rPr>
          <w:sz w:val="18"/>
        </w:rPr>
        <w:sectPr w:rsidR="006349EB">
          <w:headerReference w:type="default" r:id="rId161"/>
          <w:footerReference w:type="default" r:id="rId162"/>
          <w:pgSz w:w="11910" w:h="16840"/>
          <w:pgMar w:top="234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7"/>
        <w:gridCol w:w="1949"/>
        <w:gridCol w:w="1167"/>
        <w:gridCol w:w="2032"/>
        <w:gridCol w:w="1244"/>
      </w:tblGrid>
      <w:tr w:rsidR="006349EB" w14:paraId="101AB062" w14:textId="77777777">
        <w:trPr>
          <w:trHeight w:val="268"/>
        </w:trPr>
        <w:tc>
          <w:tcPr>
            <w:tcW w:w="10339" w:type="dxa"/>
            <w:gridSpan w:val="5"/>
          </w:tcPr>
          <w:p w14:paraId="375D4487" w14:textId="38F3B6CD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 w:rsidR="005F36B9">
              <w:rPr>
                <w:b/>
                <w:sz w:val="18"/>
              </w:rPr>
              <w:t>програм:</w:t>
            </w:r>
            <w:r w:rsidR="005F36B9">
              <w:rPr>
                <w:sz w:val="18"/>
              </w:rPr>
              <w:t xml:space="preserve"> Интегрисане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студије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2FD7DE13" w14:textId="77777777">
        <w:trPr>
          <w:trHeight w:val="268"/>
        </w:trPr>
        <w:tc>
          <w:tcPr>
            <w:tcW w:w="10339" w:type="dxa"/>
            <w:gridSpan w:val="5"/>
          </w:tcPr>
          <w:p w14:paraId="6AED6210" w14:textId="5CECA5CA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Јавно</w:t>
            </w:r>
            <w:r w:rsidR="005F36B9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здравље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социјална</w:t>
            </w:r>
            <w:r w:rsidR="005F36B9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медицина</w:t>
            </w:r>
          </w:p>
        </w:tc>
      </w:tr>
      <w:tr w:rsidR="006349EB" w14:paraId="52D7E349" w14:textId="77777777">
        <w:trPr>
          <w:trHeight w:val="263"/>
        </w:trPr>
        <w:tc>
          <w:tcPr>
            <w:tcW w:w="10339" w:type="dxa"/>
            <w:gridSpan w:val="5"/>
          </w:tcPr>
          <w:p w14:paraId="076F45DD" w14:textId="5B8CF4D2" w:rsidR="006349EB" w:rsidRPr="006B10F2" w:rsidRDefault="00807CBA">
            <w:pPr>
              <w:pStyle w:val="TableParagraph"/>
              <w:spacing w:line="202" w:lineRule="exact"/>
              <w:ind w:left="105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Наставник/наставници</w:t>
            </w:r>
            <w:r>
              <w:rPr>
                <w:sz w:val="18"/>
              </w:rPr>
              <w:t>:</w:t>
            </w:r>
            <w:r>
              <w:rPr>
                <w:spacing w:val="-10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Весна</w:t>
            </w:r>
            <w:r w:rsidRPr="005104B5">
              <w:rPr>
                <w:color w:val="0000FF"/>
                <w:spacing w:val="-2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Шуљагић,</w:t>
            </w:r>
            <w:r w:rsidR="005104B5" w:rsidRPr="005104B5">
              <w:rPr>
                <w:color w:val="0000FF"/>
                <w:spacing w:val="-1"/>
                <w:sz w:val="18"/>
                <w:lang w:val="sr-Cyrl-RS"/>
              </w:rPr>
              <w:t xml:space="preserve"> </w:t>
            </w:r>
            <w:r w:rsidR="006B10F2" w:rsidRPr="005104B5">
              <w:rPr>
                <w:color w:val="0000FF"/>
                <w:spacing w:val="-2"/>
                <w:sz w:val="18"/>
                <w:lang w:val="sr-Cyrl-RS"/>
              </w:rPr>
              <w:t>Јован Младеновић</w:t>
            </w:r>
          </w:p>
        </w:tc>
      </w:tr>
      <w:tr w:rsidR="006349EB" w14:paraId="46297437" w14:textId="77777777">
        <w:trPr>
          <w:trHeight w:val="268"/>
        </w:trPr>
        <w:tc>
          <w:tcPr>
            <w:tcW w:w="10339" w:type="dxa"/>
            <w:gridSpan w:val="5"/>
          </w:tcPr>
          <w:p w14:paraId="3F37439B" w14:textId="6EA0413B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911CBD">
              <w:rPr>
                <w:b/>
                <w:spacing w:val="-2"/>
                <w:sz w:val="18"/>
              </w:rPr>
              <w:t>предмета:</w:t>
            </w:r>
            <w:r w:rsidR="00911CBD">
              <w:rPr>
                <w:spacing w:val="-2"/>
                <w:sz w:val="18"/>
              </w:rPr>
              <w:t xml:space="preserve"> обавезан</w:t>
            </w:r>
          </w:p>
        </w:tc>
      </w:tr>
      <w:tr w:rsidR="006349EB" w14:paraId="4F16C87B" w14:textId="77777777">
        <w:trPr>
          <w:trHeight w:val="268"/>
        </w:trPr>
        <w:tc>
          <w:tcPr>
            <w:tcW w:w="10339" w:type="dxa"/>
            <w:gridSpan w:val="5"/>
          </w:tcPr>
          <w:p w14:paraId="3F5C32D4" w14:textId="14F378C3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 w:rsidR="00911CBD">
              <w:rPr>
                <w:b/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3</w:t>
            </w:r>
          </w:p>
        </w:tc>
      </w:tr>
      <w:tr w:rsidR="006349EB" w14:paraId="3C06DE5F" w14:textId="77777777">
        <w:trPr>
          <w:trHeight w:val="268"/>
        </w:trPr>
        <w:tc>
          <w:tcPr>
            <w:tcW w:w="10339" w:type="dxa"/>
            <w:gridSpan w:val="5"/>
          </w:tcPr>
          <w:p w14:paraId="3815EBE1" w14:textId="551B7165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Услов:</w:t>
            </w:r>
            <w:r w:rsidR="00911CBD">
              <w:rPr>
                <w:b/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студент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м</w:t>
            </w:r>
            <w:r w:rsidR="00911CBD">
              <w:rPr>
                <w:spacing w:val="-2"/>
                <w:sz w:val="18"/>
                <w:lang w:val="sr-Cyrl-RS"/>
              </w:rPr>
              <w:t>о</w:t>
            </w:r>
            <w:r>
              <w:rPr>
                <w:spacing w:val="-2"/>
                <w:sz w:val="18"/>
              </w:rPr>
              <w:t>ра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да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буде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уписан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дванаести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семестар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06CF6D5F" w14:textId="77777777">
        <w:trPr>
          <w:trHeight w:val="1094"/>
        </w:trPr>
        <w:tc>
          <w:tcPr>
            <w:tcW w:w="10339" w:type="dxa"/>
            <w:gridSpan w:val="5"/>
          </w:tcPr>
          <w:p w14:paraId="6E8DAEDC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4C7A31A5" w14:textId="04E85FEF" w:rsidR="006349EB" w:rsidRDefault="00807CBA">
            <w:pPr>
              <w:pStyle w:val="TableParagraph"/>
              <w:tabs>
                <w:tab w:val="left" w:pos="4039"/>
                <w:tab w:val="left" w:pos="4250"/>
                <w:tab w:val="left" w:pos="5263"/>
                <w:tab w:val="left" w:pos="8185"/>
                <w:tab w:val="left" w:pos="8400"/>
                <w:tab w:val="left" w:pos="10133"/>
              </w:tabs>
              <w:ind w:left="105" w:right="95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Упознавање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студента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са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концептом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здравља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глобалних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утицаја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на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здравље,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доменом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јавног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здравља, методама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процене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здравља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становништва,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принципима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савремене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здравствене</w:t>
            </w:r>
            <w:r w:rsidR="00911CBD">
              <w:rPr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заштите,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институцијама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 xml:space="preserve"> структуром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здравственог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система и начинима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финансирања, улогом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локалних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заједница у стварању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услова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за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здравље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као и појмовима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процене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здравствених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технологија, здравствено-васпитних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интервенција и промоцијом</w:t>
            </w:r>
            <w:r w:rsidR="00911CBD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здравља.</w:t>
            </w:r>
          </w:p>
        </w:tc>
      </w:tr>
      <w:tr w:rsidR="006349EB" w14:paraId="09775672" w14:textId="77777777">
        <w:trPr>
          <w:trHeight w:val="3106"/>
        </w:trPr>
        <w:tc>
          <w:tcPr>
            <w:tcW w:w="10339" w:type="dxa"/>
            <w:gridSpan w:val="5"/>
          </w:tcPr>
          <w:p w14:paraId="5EA3949A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56A4BECD" w14:textId="77777777" w:rsidR="004435EF" w:rsidRPr="000A0322" w:rsidRDefault="004435EF" w:rsidP="004435EF">
            <w:pPr>
              <w:ind w:left="105" w:right="100"/>
              <w:jc w:val="both"/>
              <w:rPr>
                <w:sz w:val="18"/>
              </w:rPr>
            </w:pPr>
            <w:r w:rsidRPr="000A0322">
              <w:rPr>
                <w:sz w:val="18"/>
              </w:rPr>
              <w:t>По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завршетку наставе од студената се очекује да стекну основна знања о методама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процене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здравственог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стања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на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популационом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нивоу, о мерама и активностима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здравствене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заштите у оквиру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три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нивоа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превенције, да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разумеју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појам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јавног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здравља и актуелне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проблеме, основне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јавноздравствене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функције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као и стратешка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опредељења у јавном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здрављу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Републике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Србије. Студенти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би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требало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да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буду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упознати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са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начином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организовања и функционисања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здравствених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система у свету и у нашој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земљи, са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посебним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нагласком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на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финансирање.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Студенти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ће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бити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упознати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са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стратегијама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за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унапређење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здравља у заједници, као и са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контекстом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наших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локалних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заједница и надлежностима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по овом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питању, као и са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појмом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здравствено-васпитних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>интервенција и промоцијом</w:t>
            </w:r>
            <w:r>
              <w:rPr>
                <w:sz w:val="18"/>
              </w:rPr>
              <w:t xml:space="preserve"> </w:t>
            </w:r>
            <w:r w:rsidRPr="000A0322">
              <w:rPr>
                <w:sz w:val="18"/>
              </w:rPr>
              <w:t xml:space="preserve">здравља. Такође, </w:t>
            </w:r>
            <w:r w:rsidRPr="000A0322">
              <w:rPr>
                <w:spacing w:val="-2"/>
                <w:sz w:val="18"/>
              </w:rPr>
              <w:t>студенти</w:t>
            </w:r>
            <w:r>
              <w:rPr>
                <w:spacing w:val="-2"/>
                <w:sz w:val="18"/>
              </w:rPr>
              <w:t xml:space="preserve"> </w:t>
            </w:r>
            <w:r w:rsidRPr="000A0322">
              <w:rPr>
                <w:spacing w:val="-2"/>
                <w:sz w:val="18"/>
              </w:rPr>
              <w:t>ће</w:t>
            </w:r>
            <w:r>
              <w:rPr>
                <w:spacing w:val="-2"/>
                <w:sz w:val="18"/>
              </w:rPr>
              <w:t xml:space="preserve"> </w:t>
            </w:r>
            <w:r w:rsidRPr="000A0322">
              <w:rPr>
                <w:spacing w:val="-2"/>
                <w:sz w:val="18"/>
              </w:rPr>
              <w:t>сагледати</w:t>
            </w:r>
            <w:r>
              <w:rPr>
                <w:spacing w:val="-2"/>
                <w:sz w:val="18"/>
              </w:rPr>
              <w:t xml:space="preserve"> </w:t>
            </w:r>
            <w:r w:rsidRPr="000A0322">
              <w:rPr>
                <w:spacing w:val="-2"/>
                <w:sz w:val="18"/>
              </w:rPr>
              <w:t>значај</w:t>
            </w:r>
            <w:r>
              <w:rPr>
                <w:spacing w:val="-2"/>
                <w:sz w:val="18"/>
              </w:rPr>
              <w:t xml:space="preserve"> </w:t>
            </w:r>
            <w:r w:rsidRPr="000A0322">
              <w:rPr>
                <w:spacing w:val="-2"/>
                <w:sz w:val="18"/>
              </w:rPr>
              <w:t>процене</w:t>
            </w:r>
            <w:r>
              <w:rPr>
                <w:spacing w:val="-2"/>
                <w:sz w:val="18"/>
              </w:rPr>
              <w:t xml:space="preserve"> </w:t>
            </w:r>
            <w:r w:rsidRPr="000A0322">
              <w:rPr>
                <w:spacing w:val="-2"/>
                <w:sz w:val="18"/>
              </w:rPr>
              <w:t>здравтвених</w:t>
            </w:r>
            <w:r>
              <w:rPr>
                <w:spacing w:val="-2"/>
                <w:sz w:val="18"/>
              </w:rPr>
              <w:t xml:space="preserve"> </w:t>
            </w:r>
            <w:r w:rsidRPr="000A0322">
              <w:rPr>
                <w:spacing w:val="-2"/>
                <w:sz w:val="18"/>
              </w:rPr>
              <w:t>технологија.</w:t>
            </w:r>
          </w:p>
          <w:p w14:paraId="0938A3C8" w14:textId="77777777" w:rsidR="004435EF" w:rsidRPr="000A0322" w:rsidRDefault="004435EF" w:rsidP="004435EF">
            <w:pPr>
              <w:ind w:left="105" w:right="99"/>
              <w:jc w:val="both"/>
              <w:rPr>
                <w:sz w:val="18"/>
              </w:rPr>
            </w:pPr>
            <w:r w:rsidRPr="000A0322">
              <w:rPr>
                <w:sz w:val="18"/>
              </w:rPr>
              <w:t>По завршетку наставе из предмета од студента се очекује да стекне основне вештине: претраживања најважнијих база података о здравственом стању становника, процене здравственог стања и здравствених ризика одређене популације уз коришћење одговарајућих показатеља, претраживања и анализе основних стратешких и легислативних докумената који се односе на регулисање питања здравствене заштите и</w:t>
            </w:r>
            <w:r w:rsidRPr="000A0322">
              <w:rPr>
                <w:spacing w:val="-1"/>
                <w:sz w:val="18"/>
              </w:rPr>
              <w:t xml:space="preserve"> </w:t>
            </w:r>
            <w:r w:rsidRPr="000A0322">
              <w:rPr>
                <w:sz w:val="18"/>
              </w:rPr>
              <w:t>јавног здравља у Републици Србији, прављења прегледа литературе</w:t>
            </w:r>
            <w:r w:rsidRPr="000A0322">
              <w:rPr>
                <w:spacing w:val="40"/>
                <w:sz w:val="18"/>
              </w:rPr>
              <w:t xml:space="preserve"> </w:t>
            </w:r>
            <w:r w:rsidRPr="000A0322">
              <w:rPr>
                <w:sz w:val="18"/>
              </w:rPr>
              <w:t>на задату тему из области</w:t>
            </w:r>
            <w:r w:rsidRPr="000A0322">
              <w:rPr>
                <w:spacing w:val="22"/>
                <w:sz w:val="18"/>
              </w:rPr>
              <w:t xml:space="preserve"> </w:t>
            </w:r>
            <w:r w:rsidRPr="000A0322">
              <w:rPr>
                <w:sz w:val="18"/>
              </w:rPr>
              <w:t>јавног</w:t>
            </w:r>
            <w:r w:rsidRPr="000A0322">
              <w:rPr>
                <w:spacing w:val="21"/>
                <w:sz w:val="18"/>
              </w:rPr>
              <w:t xml:space="preserve"> </w:t>
            </w:r>
            <w:r w:rsidRPr="000A0322">
              <w:rPr>
                <w:sz w:val="18"/>
              </w:rPr>
              <w:t>здравља,</w:t>
            </w:r>
            <w:r w:rsidRPr="000A0322">
              <w:rPr>
                <w:spacing w:val="21"/>
                <w:sz w:val="18"/>
              </w:rPr>
              <w:t xml:space="preserve"> </w:t>
            </w:r>
            <w:r w:rsidRPr="000A0322">
              <w:rPr>
                <w:sz w:val="18"/>
              </w:rPr>
              <w:t>припреме</w:t>
            </w:r>
            <w:r w:rsidRPr="000A0322">
              <w:rPr>
                <w:spacing w:val="19"/>
                <w:sz w:val="18"/>
              </w:rPr>
              <w:t xml:space="preserve"> </w:t>
            </w:r>
            <w:r w:rsidRPr="000A0322">
              <w:rPr>
                <w:sz w:val="18"/>
              </w:rPr>
              <w:t>презентације</w:t>
            </w:r>
            <w:r w:rsidRPr="000A0322">
              <w:rPr>
                <w:spacing w:val="19"/>
                <w:sz w:val="18"/>
              </w:rPr>
              <w:t xml:space="preserve"> </w:t>
            </w:r>
            <w:r w:rsidRPr="000A0322">
              <w:rPr>
                <w:sz w:val="18"/>
              </w:rPr>
              <w:t>и</w:t>
            </w:r>
            <w:r w:rsidRPr="000A0322">
              <w:rPr>
                <w:spacing w:val="17"/>
                <w:sz w:val="18"/>
              </w:rPr>
              <w:t xml:space="preserve"> </w:t>
            </w:r>
            <w:r w:rsidRPr="000A0322">
              <w:rPr>
                <w:sz w:val="18"/>
              </w:rPr>
              <w:t>излагања</w:t>
            </w:r>
            <w:r w:rsidRPr="000A0322">
              <w:rPr>
                <w:spacing w:val="19"/>
                <w:sz w:val="18"/>
              </w:rPr>
              <w:t xml:space="preserve"> </w:t>
            </w:r>
            <w:r w:rsidRPr="000A0322">
              <w:rPr>
                <w:sz w:val="18"/>
              </w:rPr>
              <w:t>у</w:t>
            </w:r>
            <w:r w:rsidRPr="000A0322">
              <w:rPr>
                <w:spacing w:val="19"/>
                <w:sz w:val="18"/>
              </w:rPr>
              <w:t xml:space="preserve"> </w:t>
            </w:r>
            <w:r w:rsidRPr="000A0322">
              <w:rPr>
                <w:sz w:val="18"/>
              </w:rPr>
              <w:t>оквиру</w:t>
            </w:r>
            <w:r w:rsidRPr="000A0322">
              <w:rPr>
                <w:spacing w:val="14"/>
                <w:sz w:val="18"/>
              </w:rPr>
              <w:t xml:space="preserve"> </w:t>
            </w:r>
            <w:r w:rsidRPr="000A0322">
              <w:rPr>
                <w:sz w:val="18"/>
              </w:rPr>
              <w:t>задатка</w:t>
            </w:r>
            <w:r w:rsidRPr="000A0322">
              <w:rPr>
                <w:spacing w:val="19"/>
                <w:sz w:val="18"/>
              </w:rPr>
              <w:t xml:space="preserve"> </w:t>
            </w:r>
            <w:r w:rsidRPr="000A0322">
              <w:rPr>
                <w:sz w:val="18"/>
              </w:rPr>
              <w:t>семинарског</w:t>
            </w:r>
            <w:r w:rsidRPr="000A0322">
              <w:rPr>
                <w:spacing w:val="25"/>
                <w:sz w:val="18"/>
              </w:rPr>
              <w:t xml:space="preserve"> </w:t>
            </w:r>
            <w:r w:rsidRPr="000A0322">
              <w:rPr>
                <w:sz w:val="18"/>
              </w:rPr>
              <w:t>рада,</w:t>
            </w:r>
            <w:r w:rsidRPr="000A0322">
              <w:rPr>
                <w:spacing w:val="21"/>
                <w:sz w:val="18"/>
              </w:rPr>
              <w:t xml:space="preserve"> </w:t>
            </w:r>
            <w:r w:rsidRPr="000A0322">
              <w:rPr>
                <w:sz w:val="18"/>
              </w:rPr>
              <w:t>вештине</w:t>
            </w:r>
            <w:r w:rsidRPr="000A0322">
              <w:rPr>
                <w:spacing w:val="19"/>
                <w:sz w:val="18"/>
              </w:rPr>
              <w:t xml:space="preserve"> </w:t>
            </w:r>
            <w:r w:rsidRPr="000A0322">
              <w:rPr>
                <w:sz w:val="18"/>
              </w:rPr>
              <w:t>заступања</w:t>
            </w:r>
            <w:r w:rsidRPr="000A0322">
              <w:rPr>
                <w:spacing w:val="24"/>
                <w:sz w:val="18"/>
              </w:rPr>
              <w:t xml:space="preserve"> </w:t>
            </w:r>
            <w:r w:rsidRPr="000A0322">
              <w:rPr>
                <w:sz w:val="18"/>
              </w:rPr>
              <w:t>за</w:t>
            </w:r>
            <w:r w:rsidRPr="000A0322">
              <w:rPr>
                <w:spacing w:val="19"/>
                <w:sz w:val="18"/>
              </w:rPr>
              <w:t xml:space="preserve"> </w:t>
            </w:r>
            <w:r w:rsidRPr="000A0322">
              <w:rPr>
                <w:sz w:val="18"/>
              </w:rPr>
              <w:t>здравље,</w:t>
            </w:r>
          </w:p>
          <w:p w14:paraId="36201FF9" w14:textId="5CEFD2F2" w:rsidR="006349EB" w:rsidRDefault="004435EF" w:rsidP="004435EF">
            <w:pPr>
              <w:pStyle w:val="TableParagraph"/>
              <w:spacing w:line="191" w:lineRule="exact"/>
              <w:ind w:left="105"/>
              <w:jc w:val="both"/>
              <w:rPr>
                <w:sz w:val="18"/>
              </w:rPr>
            </w:pPr>
            <w:r w:rsidRPr="000A0322">
              <w:rPr>
                <w:sz w:val="18"/>
              </w:rPr>
              <w:t>спровођење</w:t>
            </w:r>
            <w:r w:rsidRPr="000A0322">
              <w:rPr>
                <w:spacing w:val="-3"/>
                <w:sz w:val="18"/>
              </w:rPr>
              <w:t xml:space="preserve"> </w:t>
            </w:r>
            <w:r w:rsidRPr="000A0322">
              <w:rPr>
                <w:sz w:val="18"/>
              </w:rPr>
              <w:t>здравственог</w:t>
            </w:r>
            <w:r w:rsidRPr="000A0322">
              <w:rPr>
                <w:spacing w:val="-5"/>
                <w:sz w:val="18"/>
              </w:rPr>
              <w:t xml:space="preserve"> </w:t>
            </w:r>
            <w:r w:rsidRPr="000A0322">
              <w:rPr>
                <w:sz w:val="18"/>
              </w:rPr>
              <w:t>васпитања</w:t>
            </w:r>
            <w:r w:rsidRPr="000A0322">
              <w:rPr>
                <w:spacing w:val="-3"/>
                <w:sz w:val="18"/>
              </w:rPr>
              <w:t xml:space="preserve"> </w:t>
            </w:r>
            <w:r w:rsidRPr="000A0322">
              <w:rPr>
                <w:sz w:val="18"/>
              </w:rPr>
              <w:t>и</w:t>
            </w:r>
            <w:r w:rsidRPr="000A0322">
              <w:rPr>
                <w:spacing w:val="-8"/>
                <w:sz w:val="18"/>
              </w:rPr>
              <w:t xml:space="preserve"> </w:t>
            </w:r>
            <w:r w:rsidRPr="000A0322">
              <w:rPr>
                <w:sz w:val="18"/>
              </w:rPr>
              <w:t>програма</w:t>
            </w:r>
            <w:r w:rsidRPr="000A0322">
              <w:rPr>
                <w:spacing w:val="-7"/>
                <w:sz w:val="18"/>
              </w:rPr>
              <w:t xml:space="preserve"> </w:t>
            </w:r>
            <w:r w:rsidRPr="000A0322">
              <w:rPr>
                <w:spacing w:val="-2"/>
                <w:sz w:val="18"/>
              </w:rPr>
              <w:t>едукације.</w:t>
            </w:r>
          </w:p>
        </w:tc>
      </w:tr>
      <w:tr w:rsidR="006349EB" w14:paraId="560D85A2" w14:textId="77777777">
        <w:trPr>
          <w:trHeight w:val="1656"/>
        </w:trPr>
        <w:tc>
          <w:tcPr>
            <w:tcW w:w="10339" w:type="dxa"/>
            <w:gridSpan w:val="5"/>
          </w:tcPr>
          <w:p w14:paraId="423C15BA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161A50E5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5B9A0DDB" w14:textId="77777777" w:rsidR="00ED36DD" w:rsidRPr="000A0322" w:rsidRDefault="00ED36DD" w:rsidP="00ED36DD">
            <w:pPr>
              <w:spacing w:line="204" w:lineRule="exact"/>
              <w:ind w:left="105"/>
              <w:jc w:val="both"/>
              <w:rPr>
                <w:i/>
                <w:sz w:val="18"/>
              </w:rPr>
            </w:pPr>
            <w:r w:rsidRPr="000A0322">
              <w:rPr>
                <w:i/>
                <w:sz w:val="18"/>
              </w:rPr>
              <w:t>Теоријска</w:t>
            </w:r>
            <w:r w:rsidRPr="000A0322">
              <w:rPr>
                <w:i/>
                <w:spacing w:val="-4"/>
                <w:sz w:val="18"/>
              </w:rPr>
              <w:t xml:space="preserve"> </w:t>
            </w:r>
            <w:r w:rsidRPr="000A0322">
              <w:rPr>
                <w:i/>
                <w:spacing w:val="-2"/>
                <w:sz w:val="18"/>
              </w:rPr>
              <w:t>настава</w:t>
            </w:r>
          </w:p>
          <w:p w14:paraId="40126380" w14:textId="19322374" w:rsidR="00ED36DD" w:rsidRDefault="00ED36DD" w:rsidP="00ED36DD">
            <w:pPr>
              <w:tabs>
                <w:tab w:val="left" w:pos="9579"/>
              </w:tabs>
              <w:ind w:left="105" w:right="95"/>
              <w:jc w:val="both"/>
              <w:rPr>
                <w:color w:val="1D1D1F"/>
                <w:sz w:val="18"/>
              </w:rPr>
            </w:pPr>
            <w:r w:rsidRPr="000A0322">
              <w:rPr>
                <w:sz w:val="18"/>
              </w:rPr>
              <w:t>Јавно здравље. Концепт здравља и мерење здравственог стања. Институције, структура и финансирање здравственог система. Процена здравствених технологија. Примарна секундарна и терцијарна превенција. Међународна сарадња, глобализација и здравље.</w:t>
            </w:r>
            <w:r w:rsidRPr="000A0322">
              <w:rPr>
                <w:spacing w:val="80"/>
                <w:w w:val="150"/>
                <w:sz w:val="18"/>
              </w:rPr>
              <w:t xml:space="preserve"> </w:t>
            </w:r>
            <w:r w:rsidRPr="000A0322">
              <w:rPr>
                <w:sz w:val="18"/>
              </w:rPr>
              <w:t>Актуелни</w:t>
            </w:r>
            <w:r w:rsidRPr="000A0322">
              <w:rPr>
                <w:spacing w:val="80"/>
                <w:w w:val="150"/>
                <w:sz w:val="18"/>
              </w:rPr>
              <w:t xml:space="preserve"> </w:t>
            </w:r>
            <w:r w:rsidRPr="000A0322">
              <w:rPr>
                <w:sz w:val="18"/>
              </w:rPr>
              <w:t>изазови</w:t>
            </w:r>
            <w:r w:rsidRPr="000A0322">
              <w:rPr>
                <w:spacing w:val="80"/>
                <w:w w:val="150"/>
                <w:sz w:val="18"/>
              </w:rPr>
              <w:t xml:space="preserve"> </w:t>
            </w:r>
            <w:r w:rsidRPr="000A0322">
              <w:rPr>
                <w:sz w:val="18"/>
              </w:rPr>
              <w:t>јавног</w:t>
            </w:r>
            <w:r w:rsidRPr="000A0322">
              <w:rPr>
                <w:spacing w:val="80"/>
                <w:w w:val="150"/>
                <w:sz w:val="18"/>
              </w:rPr>
              <w:t xml:space="preserve"> </w:t>
            </w:r>
            <w:r w:rsidR="008657B3" w:rsidRPr="000A0322">
              <w:rPr>
                <w:sz w:val="18"/>
              </w:rPr>
              <w:t>здравља.</w:t>
            </w:r>
            <w:r w:rsidR="008657B3" w:rsidRPr="000A0322">
              <w:rPr>
                <w:color w:val="1D1D1F"/>
                <w:sz w:val="18"/>
              </w:rPr>
              <w:t xml:space="preserve"> Здравствено</w:t>
            </w:r>
            <w:r w:rsidRPr="000A0322">
              <w:rPr>
                <w:color w:val="1D1D1F"/>
                <w:sz w:val="18"/>
              </w:rPr>
              <w:t>-васпитне</w:t>
            </w:r>
            <w:r w:rsidR="008657B3">
              <w:rPr>
                <w:color w:val="1D1D1F"/>
                <w:sz w:val="18"/>
                <w:lang w:val="sr-Cyrl-RS"/>
              </w:rPr>
              <w:t xml:space="preserve"> </w:t>
            </w:r>
            <w:r w:rsidRPr="000A0322">
              <w:rPr>
                <w:color w:val="1D1D1F"/>
                <w:sz w:val="18"/>
              </w:rPr>
              <w:t>интервенције.</w:t>
            </w:r>
            <w:r w:rsidR="008657B3">
              <w:rPr>
                <w:color w:val="1D1D1F"/>
                <w:sz w:val="18"/>
                <w:lang w:val="sr-Cyrl-RS"/>
              </w:rPr>
              <w:t xml:space="preserve"> </w:t>
            </w:r>
            <w:r w:rsidRPr="000A0322">
              <w:rPr>
                <w:color w:val="1D1D1F"/>
                <w:sz w:val="18"/>
              </w:rPr>
              <w:t>Промоција</w:t>
            </w:r>
            <w:r w:rsidRPr="000A0322">
              <w:rPr>
                <w:color w:val="1D1D1F"/>
                <w:spacing w:val="80"/>
                <w:w w:val="150"/>
                <w:sz w:val="18"/>
              </w:rPr>
              <w:t xml:space="preserve"> </w:t>
            </w:r>
            <w:r w:rsidRPr="000A0322">
              <w:rPr>
                <w:color w:val="1D1D1F"/>
                <w:sz w:val="18"/>
              </w:rPr>
              <w:t>здравља</w:t>
            </w:r>
            <w:r w:rsidRPr="000A0322">
              <w:rPr>
                <w:color w:val="1D1D1F"/>
                <w:spacing w:val="80"/>
                <w:w w:val="150"/>
                <w:sz w:val="18"/>
              </w:rPr>
              <w:t xml:space="preserve"> </w:t>
            </w:r>
            <w:r w:rsidRPr="000A0322">
              <w:rPr>
                <w:color w:val="1D1D1F"/>
                <w:sz w:val="18"/>
              </w:rPr>
              <w:t>у</w:t>
            </w:r>
            <w:r w:rsidRPr="000A0322">
              <w:rPr>
                <w:color w:val="1D1D1F"/>
                <w:spacing w:val="80"/>
                <w:sz w:val="18"/>
              </w:rPr>
              <w:t xml:space="preserve"> </w:t>
            </w:r>
            <w:r w:rsidRPr="000A0322">
              <w:rPr>
                <w:color w:val="1D1D1F"/>
                <w:sz w:val="18"/>
              </w:rPr>
              <w:t xml:space="preserve">заједници. </w:t>
            </w:r>
          </w:p>
          <w:p w14:paraId="1C7FF048" w14:textId="77777777" w:rsidR="00ED36DD" w:rsidRPr="000A0322" w:rsidRDefault="00ED36DD" w:rsidP="00ED36DD">
            <w:pPr>
              <w:tabs>
                <w:tab w:val="left" w:pos="9579"/>
              </w:tabs>
              <w:ind w:left="105" w:right="95"/>
              <w:jc w:val="both"/>
              <w:rPr>
                <w:i/>
                <w:sz w:val="18"/>
              </w:rPr>
            </w:pPr>
            <w:r w:rsidRPr="000A0322">
              <w:rPr>
                <w:i/>
                <w:color w:val="1D1D1F"/>
                <w:spacing w:val="-2"/>
                <w:sz w:val="18"/>
              </w:rPr>
              <w:t>Практична</w:t>
            </w:r>
            <w:r>
              <w:rPr>
                <w:i/>
                <w:color w:val="1D1D1F"/>
                <w:sz w:val="18"/>
              </w:rPr>
              <w:t xml:space="preserve"> </w:t>
            </w:r>
            <w:r w:rsidRPr="000A0322">
              <w:rPr>
                <w:i/>
                <w:spacing w:val="-2"/>
                <w:sz w:val="18"/>
              </w:rPr>
              <w:t>настава</w:t>
            </w:r>
          </w:p>
          <w:p w14:paraId="7331B845" w14:textId="77777777" w:rsidR="00ED36DD" w:rsidRPr="000A0322" w:rsidRDefault="00ED36DD" w:rsidP="00ED36DD">
            <w:pPr>
              <w:tabs>
                <w:tab w:val="left" w:pos="1803"/>
                <w:tab w:val="left" w:pos="2345"/>
                <w:tab w:val="left" w:pos="5895"/>
                <w:tab w:val="left" w:pos="8298"/>
                <w:tab w:val="left" w:pos="8830"/>
              </w:tabs>
              <w:spacing w:line="205" w:lineRule="exact"/>
              <w:ind w:left="105"/>
              <w:rPr>
                <w:sz w:val="18"/>
              </w:rPr>
            </w:pPr>
            <w:r w:rsidRPr="000A0322">
              <w:rPr>
                <w:color w:val="1D1D1F"/>
                <w:spacing w:val="-2"/>
                <w:sz w:val="18"/>
              </w:rPr>
              <w:t>Извори</w:t>
            </w:r>
            <w:r>
              <w:rPr>
                <w:color w:val="1D1D1F"/>
                <w:spacing w:val="-2"/>
                <w:sz w:val="18"/>
              </w:rPr>
              <w:t xml:space="preserve"> </w:t>
            </w:r>
            <w:r w:rsidRPr="000A0322">
              <w:rPr>
                <w:color w:val="1D1D1F"/>
                <w:spacing w:val="-2"/>
                <w:sz w:val="18"/>
              </w:rPr>
              <w:t>података</w:t>
            </w:r>
            <w:r>
              <w:rPr>
                <w:color w:val="1D1D1F"/>
                <w:sz w:val="18"/>
              </w:rPr>
              <w:t xml:space="preserve"> </w:t>
            </w:r>
            <w:r w:rsidRPr="000A0322">
              <w:rPr>
                <w:color w:val="1D1D1F"/>
                <w:spacing w:val="-10"/>
                <w:sz w:val="18"/>
              </w:rPr>
              <w:t>и</w:t>
            </w:r>
            <w:r>
              <w:rPr>
                <w:color w:val="1D1D1F"/>
                <w:sz w:val="18"/>
              </w:rPr>
              <w:t xml:space="preserve"> </w:t>
            </w:r>
            <w:r w:rsidRPr="000A0322">
              <w:rPr>
                <w:color w:val="1D1D1F"/>
                <w:spacing w:val="-2"/>
                <w:sz w:val="18"/>
              </w:rPr>
              <w:t>показатељи</w:t>
            </w:r>
            <w:r>
              <w:rPr>
                <w:color w:val="1D1D1F"/>
                <w:spacing w:val="-2"/>
                <w:sz w:val="18"/>
              </w:rPr>
              <w:t xml:space="preserve"> </w:t>
            </w:r>
            <w:r w:rsidRPr="000A0322">
              <w:rPr>
                <w:color w:val="1D1D1F"/>
                <w:spacing w:val="-2"/>
                <w:sz w:val="18"/>
              </w:rPr>
              <w:t>за</w:t>
            </w:r>
            <w:r>
              <w:rPr>
                <w:color w:val="1D1D1F"/>
                <w:spacing w:val="-2"/>
                <w:sz w:val="18"/>
              </w:rPr>
              <w:t xml:space="preserve"> </w:t>
            </w:r>
            <w:r w:rsidRPr="000A0322">
              <w:rPr>
                <w:color w:val="1D1D1F"/>
                <w:spacing w:val="-2"/>
                <w:sz w:val="18"/>
              </w:rPr>
              <w:t>мерење</w:t>
            </w:r>
            <w:r>
              <w:rPr>
                <w:color w:val="1D1D1F"/>
                <w:spacing w:val="-2"/>
                <w:sz w:val="18"/>
              </w:rPr>
              <w:t xml:space="preserve"> </w:t>
            </w:r>
            <w:r w:rsidRPr="000A0322">
              <w:rPr>
                <w:color w:val="1D1D1F"/>
                <w:spacing w:val="-2"/>
                <w:sz w:val="18"/>
              </w:rPr>
              <w:t>здравственог</w:t>
            </w:r>
            <w:r>
              <w:rPr>
                <w:color w:val="1D1D1F"/>
                <w:spacing w:val="-2"/>
                <w:sz w:val="18"/>
              </w:rPr>
              <w:t xml:space="preserve"> </w:t>
            </w:r>
            <w:r w:rsidRPr="000A0322">
              <w:rPr>
                <w:color w:val="1D1D1F"/>
                <w:spacing w:val="-2"/>
                <w:sz w:val="18"/>
              </w:rPr>
              <w:t>стања.</w:t>
            </w:r>
            <w:r>
              <w:rPr>
                <w:color w:val="1D1D1F"/>
                <w:sz w:val="18"/>
              </w:rPr>
              <w:t xml:space="preserve"> </w:t>
            </w:r>
            <w:r w:rsidRPr="000A0322">
              <w:rPr>
                <w:color w:val="1D1D1F"/>
                <w:spacing w:val="-2"/>
                <w:sz w:val="18"/>
              </w:rPr>
              <w:t>Мере</w:t>
            </w:r>
            <w:r>
              <w:rPr>
                <w:color w:val="1D1D1F"/>
                <w:spacing w:val="-2"/>
                <w:sz w:val="18"/>
              </w:rPr>
              <w:t xml:space="preserve"> </w:t>
            </w:r>
            <w:r w:rsidRPr="000A0322">
              <w:rPr>
                <w:color w:val="1D1D1F"/>
                <w:spacing w:val="-2"/>
                <w:sz w:val="18"/>
              </w:rPr>
              <w:t>здравствене</w:t>
            </w:r>
            <w:r>
              <w:rPr>
                <w:color w:val="1D1D1F"/>
                <w:spacing w:val="-2"/>
                <w:sz w:val="18"/>
              </w:rPr>
              <w:t xml:space="preserve"> </w:t>
            </w:r>
            <w:r w:rsidRPr="000A0322">
              <w:rPr>
                <w:color w:val="1D1D1F"/>
                <w:spacing w:val="-2"/>
                <w:sz w:val="18"/>
              </w:rPr>
              <w:t>заштите</w:t>
            </w:r>
            <w:r>
              <w:rPr>
                <w:color w:val="1D1D1F"/>
                <w:sz w:val="18"/>
              </w:rPr>
              <w:t xml:space="preserve"> </w:t>
            </w:r>
            <w:r w:rsidRPr="000A0322">
              <w:rPr>
                <w:color w:val="1D1D1F"/>
                <w:spacing w:val="-10"/>
                <w:sz w:val="18"/>
              </w:rPr>
              <w:t>у</w:t>
            </w:r>
            <w:r>
              <w:rPr>
                <w:color w:val="1D1D1F"/>
                <w:sz w:val="18"/>
              </w:rPr>
              <w:t xml:space="preserve"> </w:t>
            </w:r>
            <w:r w:rsidRPr="000A0322">
              <w:rPr>
                <w:color w:val="1D1D1F"/>
                <w:spacing w:val="-2"/>
                <w:sz w:val="18"/>
              </w:rPr>
              <w:t>војној</w:t>
            </w:r>
            <w:r>
              <w:rPr>
                <w:color w:val="1D1D1F"/>
                <w:spacing w:val="-2"/>
                <w:sz w:val="18"/>
              </w:rPr>
              <w:t xml:space="preserve"> </w:t>
            </w:r>
            <w:r w:rsidRPr="000A0322">
              <w:rPr>
                <w:color w:val="1D1D1F"/>
                <w:spacing w:val="-2"/>
                <w:sz w:val="18"/>
              </w:rPr>
              <w:t>популацији.</w:t>
            </w:r>
          </w:p>
          <w:p w14:paraId="29023DE7" w14:textId="55771F28" w:rsidR="006349EB" w:rsidRDefault="00ED36DD" w:rsidP="00ED36DD">
            <w:pPr>
              <w:pStyle w:val="TableParagraph"/>
              <w:spacing w:before="4" w:line="191" w:lineRule="exact"/>
              <w:ind w:left="105"/>
              <w:rPr>
                <w:sz w:val="18"/>
              </w:rPr>
            </w:pPr>
            <w:r w:rsidRPr="000A0322">
              <w:rPr>
                <w:color w:val="1D1D1F"/>
                <w:spacing w:val="-2"/>
                <w:sz w:val="18"/>
              </w:rPr>
              <w:t>Методе</w:t>
            </w:r>
            <w:r>
              <w:rPr>
                <w:color w:val="1D1D1F"/>
                <w:spacing w:val="-2"/>
                <w:sz w:val="18"/>
              </w:rPr>
              <w:t xml:space="preserve"> </w:t>
            </w:r>
            <w:r w:rsidRPr="000A0322">
              <w:rPr>
                <w:color w:val="1D1D1F"/>
                <w:spacing w:val="-2"/>
                <w:sz w:val="18"/>
              </w:rPr>
              <w:t>здравственоваспитног</w:t>
            </w:r>
            <w:r>
              <w:rPr>
                <w:color w:val="1D1D1F"/>
                <w:spacing w:val="-2"/>
                <w:sz w:val="18"/>
              </w:rPr>
              <w:t xml:space="preserve"> </w:t>
            </w:r>
            <w:r w:rsidRPr="000A0322">
              <w:rPr>
                <w:color w:val="1D1D1F"/>
                <w:spacing w:val="-2"/>
                <w:sz w:val="18"/>
              </w:rPr>
              <w:t>рада</w:t>
            </w:r>
            <w:r>
              <w:rPr>
                <w:color w:val="1D1D1F"/>
                <w:spacing w:val="-2"/>
                <w:sz w:val="18"/>
              </w:rPr>
              <w:t xml:space="preserve"> </w:t>
            </w:r>
            <w:r w:rsidRPr="000A0322">
              <w:rPr>
                <w:color w:val="1D1D1F"/>
                <w:spacing w:val="-2"/>
                <w:sz w:val="18"/>
              </w:rPr>
              <w:t>са</w:t>
            </w:r>
            <w:r>
              <w:rPr>
                <w:color w:val="1D1D1F"/>
                <w:spacing w:val="-2"/>
                <w:sz w:val="18"/>
              </w:rPr>
              <w:t xml:space="preserve"> </w:t>
            </w:r>
            <w:r w:rsidRPr="000A0322">
              <w:rPr>
                <w:color w:val="1D1D1F"/>
                <w:spacing w:val="-2"/>
                <w:sz w:val="18"/>
              </w:rPr>
              <w:t>нагласком</w:t>
            </w:r>
            <w:r>
              <w:rPr>
                <w:color w:val="1D1D1F"/>
                <w:spacing w:val="-2"/>
                <w:sz w:val="18"/>
              </w:rPr>
              <w:t xml:space="preserve"> </w:t>
            </w:r>
            <w:r w:rsidRPr="000A0322">
              <w:rPr>
                <w:color w:val="1D1D1F"/>
                <w:spacing w:val="-2"/>
                <w:sz w:val="18"/>
              </w:rPr>
              <w:t>на</w:t>
            </w:r>
            <w:r>
              <w:rPr>
                <w:color w:val="1D1D1F"/>
                <w:spacing w:val="-2"/>
                <w:sz w:val="18"/>
              </w:rPr>
              <w:t xml:space="preserve"> </w:t>
            </w:r>
            <w:r w:rsidRPr="000A0322">
              <w:rPr>
                <w:color w:val="1D1D1F"/>
                <w:spacing w:val="-2"/>
                <w:sz w:val="18"/>
              </w:rPr>
              <w:t>војној</w:t>
            </w:r>
            <w:r>
              <w:rPr>
                <w:color w:val="1D1D1F"/>
                <w:spacing w:val="-2"/>
                <w:sz w:val="18"/>
              </w:rPr>
              <w:t xml:space="preserve"> </w:t>
            </w:r>
            <w:r w:rsidRPr="000A0322">
              <w:rPr>
                <w:color w:val="1D1D1F"/>
                <w:spacing w:val="-2"/>
                <w:sz w:val="18"/>
              </w:rPr>
              <w:t>популацији.</w:t>
            </w:r>
          </w:p>
        </w:tc>
      </w:tr>
      <w:tr w:rsidR="006349EB" w14:paraId="2F49A47A" w14:textId="77777777" w:rsidTr="001F4F86">
        <w:trPr>
          <w:trHeight w:val="627"/>
        </w:trPr>
        <w:tc>
          <w:tcPr>
            <w:tcW w:w="10339" w:type="dxa"/>
            <w:gridSpan w:val="5"/>
          </w:tcPr>
          <w:p w14:paraId="5FCC72F6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26F20F82" w14:textId="672D255A" w:rsidR="006349EB" w:rsidRPr="001F4F86" w:rsidRDefault="004D4012" w:rsidP="001F4F86">
            <w:pPr>
              <w:tabs>
                <w:tab w:val="left" w:pos="810"/>
              </w:tabs>
              <w:spacing w:line="191" w:lineRule="exact"/>
              <w:ind w:left="464"/>
              <w:jc w:val="both"/>
              <w:rPr>
                <w:sz w:val="18"/>
                <w:lang w:val="sr-Cyrl-RS"/>
              </w:rPr>
            </w:pPr>
            <w:r w:rsidRPr="004D4012">
              <w:rPr>
                <w:sz w:val="18"/>
                <w:lang w:val="sr-Cyrl-RS"/>
              </w:rPr>
              <w:t>1.</w:t>
            </w:r>
            <w:r w:rsidR="001F4F86" w:rsidRPr="004D4012">
              <w:rPr>
                <w:sz w:val="18"/>
                <w:lang w:val="sr-Cyrl-RS"/>
              </w:rPr>
              <w:t>Социјална медицина; Уредници: Весна Бјеговић-Микановић, Дејана Вуковић. Издавач: Медицински факултет у Београду. Година издавања: 2023; ISBN:9788671176965</w:t>
            </w:r>
          </w:p>
        </w:tc>
      </w:tr>
      <w:tr w:rsidR="006349EB" w14:paraId="413FDF61" w14:textId="77777777">
        <w:trPr>
          <w:trHeight w:val="268"/>
        </w:trPr>
        <w:tc>
          <w:tcPr>
            <w:tcW w:w="3947" w:type="dxa"/>
          </w:tcPr>
          <w:p w14:paraId="3737A347" w14:textId="65714625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наставе:</w:t>
            </w:r>
            <w:r w:rsidR="001F4F86">
              <w:rPr>
                <w:b/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45</w:t>
            </w:r>
          </w:p>
        </w:tc>
        <w:tc>
          <w:tcPr>
            <w:tcW w:w="3116" w:type="dxa"/>
            <w:gridSpan w:val="2"/>
          </w:tcPr>
          <w:p w14:paraId="6C7FB527" w14:textId="459CF1B4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 w:rsidR="001F4F86">
              <w:rPr>
                <w:b/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30</w:t>
            </w:r>
          </w:p>
        </w:tc>
        <w:tc>
          <w:tcPr>
            <w:tcW w:w="3276" w:type="dxa"/>
            <w:gridSpan w:val="2"/>
          </w:tcPr>
          <w:p w14:paraId="7A559B9D" w14:textId="5E5F168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 w:rsidR="00624DB8">
              <w:rPr>
                <w:b/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15</w:t>
            </w:r>
          </w:p>
        </w:tc>
      </w:tr>
      <w:tr w:rsidR="006349EB" w14:paraId="4833224D" w14:textId="77777777">
        <w:trPr>
          <w:trHeight w:val="239"/>
        </w:trPr>
        <w:tc>
          <w:tcPr>
            <w:tcW w:w="10339" w:type="dxa"/>
            <w:gridSpan w:val="5"/>
          </w:tcPr>
          <w:p w14:paraId="4A696421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семинари</w:t>
            </w:r>
          </w:p>
        </w:tc>
      </w:tr>
      <w:tr w:rsidR="006349EB" w14:paraId="5EB7B4B8" w14:textId="77777777">
        <w:trPr>
          <w:trHeight w:val="206"/>
        </w:trPr>
        <w:tc>
          <w:tcPr>
            <w:tcW w:w="10339" w:type="dxa"/>
            <w:gridSpan w:val="5"/>
          </w:tcPr>
          <w:p w14:paraId="6CB7B56B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253B2F00" w14:textId="77777777">
        <w:trPr>
          <w:trHeight w:val="412"/>
        </w:trPr>
        <w:tc>
          <w:tcPr>
            <w:tcW w:w="3947" w:type="dxa"/>
          </w:tcPr>
          <w:p w14:paraId="489CD195" w14:textId="77777777" w:rsidR="006349EB" w:rsidRDefault="00807CBA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949" w:type="dxa"/>
          </w:tcPr>
          <w:p w14:paraId="432119B2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199" w:type="dxa"/>
            <w:gridSpan w:val="2"/>
          </w:tcPr>
          <w:p w14:paraId="67E38FF6" w14:textId="77777777" w:rsidR="006349EB" w:rsidRDefault="00807CBA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44" w:type="dxa"/>
          </w:tcPr>
          <w:p w14:paraId="2016C974" w14:textId="77777777" w:rsidR="006349EB" w:rsidRDefault="00807CBA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5EAAB7D4" w14:textId="77777777">
        <w:trPr>
          <w:trHeight w:val="206"/>
        </w:trPr>
        <w:tc>
          <w:tcPr>
            <w:tcW w:w="3947" w:type="dxa"/>
          </w:tcPr>
          <w:p w14:paraId="6A86CDE4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949" w:type="dxa"/>
          </w:tcPr>
          <w:p w14:paraId="50959B30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199" w:type="dxa"/>
            <w:gridSpan w:val="2"/>
          </w:tcPr>
          <w:p w14:paraId="166F67D7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44" w:type="dxa"/>
          </w:tcPr>
          <w:p w14:paraId="4AEF700E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349EB" w14:paraId="2283D864" w14:textId="77777777">
        <w:trPr>
          <w:trHeight w:val="210"/>
        </w:trPr>
        <w:tc>
          <w:tcPr>
            <w:tcW w:w="3947" w:type="dxa"/>
          </w:tcPr>
          <w:p w14:paraId="565B2BB0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949" w:type="dxa"/>
          </w:tcPr>
          <w:p w14:paraId="02A7D974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199" w:type="dxa"/>
            <w:gridSpan w:val="2"/>
          </w:tcPr>
          <w:p w14:paraId="7C4DFACC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2"/>
                <w:sz w:val="18"/>
              </w:rPr>
              <w:t xml:space="preserve"> испит</w:t>
            </w:r>
          </w:p>
        </w:tc>
        <w:tc>
          <w:tcPr>
            <w:tcW w:w="1244" w:type="dxa"/>
          </w:tcPr>
          <w:p w14:paraId="569B6523" w14:textId="77777777" w:rsidR="006349EB" w:rsidRDefault="00807CBA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6349EB" w14:paraId="1D0C773E" w14:textId="77777777">
        <w:trPr>
          <w:trHeight w:val="206"/>
        </w:trPr>
        <w:tc>
          <w:tcPr>
            <w:tcW w:w="3947" w:type="dxa"/>
          </w:tcPr>
          <w:p w14:paraId="2F47B5B2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49" w:type="dxa"/>
          </w:tcPr>
          <w:p w14:paraId="6D1246D4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199" w:type="dxa"/>
            <w:gridSpan w:val="2"/>
          </w:tcPr>
          <w:p w14:paraId="713412B2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44" w:type="dxa"/>
          </w:tcPr>
          <w:p w14:paraId="75BE3537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02474D89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163"/>
          <w:footerReference w:type="default" r:id="rId164"/>
          <w:pgSz w:w="11910" w:h="16840"/>
          <w:pgMar w:top="2540" w:right="708" w:bottom="1260" w:left="708" w:header="182" w:footer="1066" w:gutter="0"/>
          <w:cols w:space="720"/>
        </w:sectPr>
      </w:pPr>
    </w:p>
    <w:p w14:paraId="0476233E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3"/>
        <w:gridCol w:w="120"/>
        <w:gridCol w:w="1556"/>
        <w:gridCol w:w="1143"/>
        <w:gridCol w:w="1547"/>
        <w:gridCol w:w="946"/>
      </w:tblGrid>
      <w:tr w:rsidR="006349EB" w14:paraId="08C74728" w14:textId="77777777">
        <w:trPr>
          <w:trHeight w:val="206"/>
        </w:trPr>
        <w:tc>
          <w:tcPr>
            <w:tcW w:w="8875" w:type="dxa"/>
            <w:gridSpan w:val="6"/>
          </w:tcPr>
          <w:p w14:paraId="4332A3EB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програм:</w:t>
            </w:r>
            <w:r>
              <w:rPr>
                <w:sz w:val="18"/>
              </w:rPr>
              <w:t>Интегрисане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3342719E" w14:textId="77777777">
        <w:trPr>
          <w:trHeight w:val="205"/>
        </w:trPr>
        <w:tc>
          <w:tcPr>
            <w:tcW w:w="8875" w:type="dxa"/>
            <w:gridSpan w:val="6"/>
          </w:tcPr>
          <w:p w14:paraId="60017716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Клиничка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фармакологија</w:t>
            </w:r>
          </w:p>
        </w:tc>
      </w:tr>
      <w:tr w:rsidR="006349EB" w14:paraId="6074B52E" w14:textId="77777777">
        <w:trPr>
          <w:trHeight w:val="417"/>
        </w:trPr>
        <w:tc>
          <w:tcPr>
            <w:tcW w:w="8875" w:type="dxa"/>
            <w:gridSpan w:val="6"/>
          </w:tcPr>
          <w:p w14:paraId="7BF77C9E" w14:textId="5E21D7A7" w:rsidR="006349EB" w:rsidRPr="005104B5" w:rsidRDefault="00807CBA" w:rsidP="005104B5">
            <w:pPr>
              <w:pStyle w:val="TableParagraph"/>
              <w:spacing w:line="202" w:lineRule="exact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Наставници:</w:t>
            </w:r>
            <w:r>
              <w:rPr>
                <w:b/>
                <w:spacing w:val="4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  <w:u w:val="single" w:color="0000FF"/>
              </w:rPr>
              <w:t>Викторија</w:t>
            </w:r>
            <w:r w:rsidRPr="005104B5">
              <w:rPr>
                <w:color w:val="0000FF"/>
                <w:spacing w:val="2"/>
                <w:sz w:val="18"/>
                <w:u w:val="single" w:color="0000FF"/>
              </w:rPr>
              <w:t xml:space="preserve"> </w:t>
            </w:r>
            <w:r w:rsidRPr="005104B5">
              <w:rPr>
                <w:color w:val="0000FF"/>
                <w:sz w:val="18"/>
                <w:u w:val="single" w:color="0000FF"/>
              </w:rPr>
              <w:t>М.</w:t>
            </w:r>
            <w:r w:rsidRPr="005104B5">
              <w:rPr>
                <w:color w:val="0000FF"/>
                <w:spacing w:val="4"/>
                <w:sz w:val="18"/>
                <w:u w:val="single" w:color="0000FF"/>
              </w:rPr>
              <w:t xml:space="preserve"> </w:t>
            </w:r>
            <w:r w:rsidRPr="005104B5">
              <w:rPr>
                <w:color w:val="0000FF"/>
                <w:sz w:val="18"/>
                <w:u w:val="single" w:color="0000FF"/>
              </w:rPr>
              <w:t>Драгојевић-Симић</w:t>
            </w:r>
            <w:r w:rsidRPr="005104B5">
              <w:rPr>
                <w:b/>
                <w:color w:val="0000FF"/>
                <w:sz w:val="18"/>
              </w:rPr>
              <w:t>,</w:t>
            </w:r>
            <w:r w:rsidRPr="005104B5">
              <w:rPr>
                <w:b/>
                <w:color w:val="0000FF"/>
                <w:spacing w:val="4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Александра</w:t>
            </w:r>
            <w:r w:rsidRPr="005104B5">
              <w:rPr>
                <w:color w:val="0000FF"/>
                <w:spacing w:val="6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М.</w:t>
            </w:r>
            <w:r w:rsidRPr="005104B5">
              <w:rPr>
                <w:color w:val="0000FF"/>
                <w:spacing w:val="8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Ковачевић,</w:t>
            </w:r>
            <w:r w:rsidRPr="005104B5">
              <w:rPr>
                <w:color w:val="0000FF"/>
                <w:spacing w:val="8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Анета</w:t>
            </w:r>
            <w:r w:rsidRPr="005104B5">
              <w:rPr>
                <w:color w:val="0000FF"/>
                <w:spacing w:val="2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В.Перић,</w:t>
            </w:r>
            <w:r w:rsidRPr="005104B5">
              <w:rPr>
                <w:color w:val="0000FF"/>
                <w:spacing w:val="8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Немања</w:t>
            </w:r>
            <w:r w:rsidRPr="005104B5">
              <w:rPr>
                <w:color w:val="0000FF"/>
                <w:spacing w:val="3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К.</w:t>
            </w:r>
            <w:r w:rsidRPr="005104B5">
              <w:rPr>
                <w:color w:val="0000FF"/>
                <w:spacing w:val="4"/>
                <w:sz w:val="18"/>
              </w:rPr>
              <w:t xml:space="preserve"> </w:t>
            </w:r>
            <w:r w:rsidRPr="005104B5">
              <w:rPr>
                <w:color w:val="0000FF"/>
                <w:spacing w:val="-2"/>
                <w:sz w:val="18"/>
              </w:rPr>
              <w:t>Ранчић</w:t>
            </w:r>
          </w:p>
        </w:tc>
      </w:tr>
      <w:tr w:rsidR="006349EB" w14:paraId="502C913D" w14:textId="77777777">
        <w:trPr>
          <w:trHeight w:val="205"/>
        </w:trPr>
        <w:tc>
          <w:tcPr>
            <w:tcW w:w="8875" w:type="dxa"/>
            <w:gridSpan w:val="6"/>
          </w:tcPr>
          <w:p w14:paraId="7857823F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Oбавезан</w:t>
            </w:r>
          </w:p>
        </w:tc>
      </w:tr>
      <w:tr w:rsidR="006349EB" w14:paraId="3F80E865" w14:textId="77777777">
        <w:trPr>
          <w:trHeight w:val="205"/>
        </w:trPr>
        <w:tc>
          <w:tcPr>
            <w:tcW w:w="8875" w:type="dxa"/>
            <w:gridSpan w:val="6"/>
          </w:tcPr>
          <w:p w14:paraId="58CCAFCB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>
              <w:rPr>
                <w:spacing w:val="-2"/>
                <w:sz w:val="18"/>
              </w:rPr>
              <w:t>3</w:t>
            </w:r>
          </w:p>
        </w:tc>
      </w:tr>
      <w:tr w:rsidR="006349EB" w14:paraId="3BD89F94" w14:textId="77777777">
        <w:trPr>
          <w:trHeight w:val="206"/>
        </w:trPr>
        <w:tc>
          <w:tcPr>
            <w:tcW w:w="8875" w:type="dxa"/>
            <w:gridSpan w:val="6"/>
          </w:tcPr>
          <w:p w14:paraId="4F6048E0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proofErr w:type="gramStart"/>
            <w:r>
              <w:rPr>
                <w:b/>
                <w:sz w:val="18"/>
              </w:rPr>
              <w:t>Услов</w:t>
            </w:r>
            <w:r>
              <w:rPr>
                <w:sz w:val="18"/>
              </w:rPr>
              <w:t>:Студент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дванаести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3EEFC522" w14:textId="77777777">
        <w:trPr>
          <w:trHeight w:val="1242"/>
        </w:trPr>
        <w:tc>
          <w:tcPr>
            <w:tcW w:w="8875" w:type="dxa"/>
            <w:gridSpan w:val="6"/>
          </w:tcPr>
          <w:p w14:paraId="006EC151" w14:textId="77777777" w:rsidR="006349EB" w:rsidRDefault="00807CBA">
            <w:pPr>
              <w:pStyle w:val="TableParagraph"/>
              <w:spacing w:line="206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33FAFE05" w14:textId="77777777" w:rsidR="006349EB" w:rsidRDefault="00807CBA">
            <w:pPr>
              <w:pStyle w:val="TableParagraph"/>
              <w:spacing w:line="206" w:lineRule="exact"/>
              <w:ind w:right="92"/>
              <w:jc w:val="both"/>
              <w:rPr>
                <w:sz w:val="18"/>
              </w:rPr>
            </w:pPr>
            <w:r>
              <w:rPr>
                <w:sz w:val="18"/>
              </w:rPr>
              <w:t>да упозна студента медицине са најзначајнијим аспектима процене деловања лека код човека, како са аспекта делотворности и безбедности, тако и са аспекта економске оправданости. Такође, циљ је да се будући лекар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практичне примере оспособи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 рационално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прописивање лекова који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 користе 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терапији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најзначајнијих обољења и стања са којима ће се сретати у свакодневној пракси, укључујући примену лекова у специфичним популацијама пацијената (труднице, дојиље, деца, старије особе).</w:t>
            </w:r>
          </w:p>
        </w:tc>
      </w:tr>
      <w:tr w:rsidR="006349EB" w14:paraId="66DB9069" w14:textId="77777777">
        <w:trPr>
          <w:trHeight w:val="1449"/>
        </w:trPr>
        <w:tc>
          <w:tcPr>
            <w:tcW w:w="8875" w:type="dxa"/>
            <w:gridSpan w:val="6"/>
          </w:tcPr>
          <w:p w14:paraId="0F6A7AFD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2FCFE9A" w14:textId="77777777" w:rsidR="006349EB" w:rsidRDefault="00807CBA">
            <w:pPr>
              <w:pStyle w:val="TableParagraph"/>
              <w:ind w:right="92"/>
              <w:jc w:val="both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завршетку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наставе студент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треба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стекне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основна знања о: клиничком испитивању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лекова, примени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лекова на великом броју људи са посебним акцентом на њиховој делотворности и безбедности, значају детекције, праћењу и пријављивању нежељених реакција на лек, мерењу и упоређивању трошкова и корелирање са исходима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примене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лекова,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значају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управљања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лековима,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правилном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узимању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фармакотерапијске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анамнезе,</w:t>
            </w:r>
          </w:p>
          <w:p w14:paraId="3EC00062" w14:textId="77777777" w:rsidR="006349EB" w:rsidRDefault="00807CBA">
            <w:pPr>
              <w:pStyle w:val="TableParagraph"/>
              <w:spacing w:line="206" w:lineRule="exact"/>
              <w:ind w:right="92"/>
              <w:jc w:val="both"/>
              <w:rPr>
                <w:sz w:val="18"/>
              </w:rPr>
            </w:pPr>
            <w:r>
              <w:rPr>
                <w:sz w:val="18"/>
              </w:rPr>
              <w:t>рационалномпрописивању лекова у свакодневној лекарској пракси, са посебним нагласком на индивидуализацију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терапије.</w:t>
            </w:r>
          </w:p>
        </w:tc>
      </w:tr>
      <w:tr w:rsidR="006349EB" w14:paraId="15E41700" w14:textId="77777777">
        <w:trPr>
          <w:trHeight w:val="2280"/>
        </w:trPr>
        <w:tc>
          <w:tcPr>
            <w:tcW w:w="8875" w:type="dxa"/>
            <w:gridSpan w:val="6"/>
          </w:tcPr>
          <w:p w14:paraId="103FF0B4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001D3BB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61245219" w14:textId="77777777" w:rsidR="006349EB" w:rsidRDefault="00807CBA">
            <w:pPr>
              <w:pStyle w:val="TableParagraph"/>
              <w:tabs>
                <w:tab w:val="left" w:pos="7271"/>
              </w:tabs>
              <w:ind w:right="93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Основе клиничке фармакокинетике и фармакодинамике лекова; откриће и развој лекова; добра лабораторијска </w:t>
            </w:r>
            <w:proofErr w:type="gramStart"/>
            <w:r>
              <w:rPr>
                <w:sz w:val="18"/>
              </w:rPr>
              <w:t>пракса,</w:t>
            </w:r>
            <w:r>
              <w:rPr>
                <w:spacing w:val="80"/>
                <w:sz w:val="18"/>
              </w:rPr>
              <w:t xml:space="preserve">  </w:t>
            </w:r>
            <w:r>
              <w:rPr>
                <w:sz w:val="18"/>
              </w:rPr>
              <w:t>добра</w:t>
            </w:r>
            <w:proofErr w:type="gramEnd"/>
            <w:r>
              <w:rPr>
                <w:spacing w:val="80"/>
                <w:sz w:val="18"/>
              </w:rPr>
              <w:t xml:space="preserve">  </w:t>
            </w:r>
            <w:proofErr w:type="gramStart"/>
            <w:r>
              <w:rPr>
                <w:sz w:val="18"/>
              </w:rPr>
              <w:t>клиничка</w:t>
            </w:r>
            <w:r>
              <w:rPr>
                <w:spacing w:val="80"/>
                <w:sz w:val="18"/>
              </w:rPr>
              <w:t xml:space="preserve">  </w:t>
            </w:r>
            <w:r>
              <w:rPr>
                <w:sz w:val="18"/>
              </w:rPr>
              <w:t>пракса;</w:t>
            </w:r>
            <w:r>
              <w:rPr>
                <w:spacing w:val="80"/>
                <w:sz w:val="18"/>
              </w:rPr>
              <w:t xml:space="preserve">  </w:t>
            </w:r>
            <w:r>
              <w:rPr>
                <w:sz w:val="18"/>
              </w:rPr>
              <w:t>фармаковигиланца</w:t>
            </w:r>
            <w:proofErr w:type="gramEnd"/>
            <w:r>
              <w:rPr>
                <w:sz w:val="18"/>
              </w:rPr>
              <w:t>,фармакогеномика,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фармакоекономија, </w:t>
            </w:r>
            <w:r>
              <w:rPr>
                <w:sz w:val="18"/>
              </w:rPr>
              <w:t>фармакоепидемиологија, генерички лекови и биосимилари, лекови у ручној продаји, медицинска средства, биљни и хомеопатски лекови.</w:t>
            </w:r>
          </w:p>
          <w:p w14:paraId="496E6685" w14:textId="77777777" w:rsidR="006349EB" w:rsidRDefault="00807CBA">
            <w:pPr>
              <w:pStyle w:val="TableParagraph"/>
              <w:spacing w:before="2" w:line="207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2B5FD110" w14:textId="77777777" w:rsidR="006349EB" w:rsidRDefault="00807CBA">
            <w:pPr>
              <w:pStyle w:val="TableParagraph"/>
              <w:spacing w:line="206" w:lineRule="exact"/>
              <w:ind w:right="90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Тумачење фармакокинетских параметара, израчунавање потрошње лекова и трошкова лечења, пријављивање нежељених реакција на лек Агенцији за лекове и медицинска средства Србије, спровођење aнализа </w:t>
            </w:r>
            <w:r>
              <w:rPr>
                <w:i/>
                <w:sz w:val="18"/>
              </w:rPr>
              <w:t>risk/benefit</w:t>
            </w:r>
            <w:r>
              <w:rPr>
                <w:sz w:val="18"/>
              </w:rPr>
              <w:t>и</w:t>
            </w:r>
            <w:r>
              <w:rPr>
                <w:i/>
                <w:sz w:val="18"/>
              </w:rPr>
              <w:t>cost/benefit</w:t>
            </w:r>
            <w:r>
              <w:rPr>
                <w:sz w:val="18"/>
              </w:rPr>
              <w:t>, улога клиничке фармакологије у институционалној и националној политици лекова, узимање фармакотерапијске анамнезе, анализе случајева порописивања лекова из свакодневне лекарске праксе</w:t>
            </w:r>
          </w:p>
        </w:tc>
      </w:tr>
      <w:tr w:rsidR="006349EB" w14:paraId="6260D265" w14:textId="77777777" w:rsidTr="001947C7">
        <w:trPr>
          <w:trHeight w:val="485"/>
        </w:trPr>
        <w:tc>
          <w:tcPr>
            <w:tcW w:w="8875" w:type="dxa"/>
            <w:gridSpan w:val="6"/>
          </w:tcPr>
          <w:p w14:paraId="27086589" w14:textId="3DC000B6" w:rsidR="003C59E1" w:rsidRPr="003C59E1" w:rsidRDefault="003C59E1" w:rsidP="003C59E1">
            <w:pPr>
              <w:pStyle w:val="TableParagraph"/>
              <w:spacing w:line="205" w:lineRule="exact"/>
              <w:ind w:left="0"/>
              <w:rPr>
                <w:b/>
                <w:spacing w:val="-2"/>
                <w:sz w:val="16"/>
                <w:szCs w:val="16"/>
              </w:rPr>
            </w:pPr>
            <w:r w:rsidRPr="003C59E1">
              <w:rPr>
                <w:b/>
                <w:sz w:val="16"/>
                <w:szCs w:val="16"/>
                <w:lang w:val="sr-Cyrl-RS"/>
              </w:rPr>
              <w:t xml:space="preserve">    </w:t>
            </w:r>
            <w:r w:rsidRPr="003C59E1">
              <w:rPr>
                <w:b/>
                <w:spacing w:val="-2"/>
                <w:sz w:val="16"/>
                <w:szCs w:val="16"/>
              </w:rPr>
              <w:t>Литература</w:t>
            </w:r>
          </w:p>
          <w:p w14:paraId="6F030843" w14:textId="035E3085" w:rsidR="006349EB" w:rsidRPr="004D4012" w:rsidRDefault="001947C7" w:rsidP="001947C7">
            <w:pPr>
              <w:pStyle w:val="TableParagraph"/>
              <w:tabs>
                <w:tab w:val="left" w:pos="483"/>
              </w:tabs>
              <w:spacing w:line="207" w:lineRule="exact"/>
              <w:ind w:left="198"/>
              <w:rPr>
                <w:bCs/>
                <w:color w:val="FF0000"/>
                <w:sz w:val="16"/>
                <w:szCs w:val="16"/>
                <w:lang w:val="sr-Cyrl-RS"/>
              </w:rPr>
            </w:pPr>
            <w:r w:rsidRPr="004D4012">
              <w:rPr>
                <w:bCs/>
                <w:sz w:val="16"/>
                <w:szCs w:val="16"/>
                <w:lang w:val="sr-Cyrl-RS"/>
              </w:rPr>
              <w:t>1.</w:t>
            </w:r>
            <w:r w:rsidR="003C59E1" w:rsidRPr="004D4012">
              <w:rPr>
                <w:bCs/>
                <w:sz w:val="16"/>
                <w:szCs w:val="16"/>
              </w:rPr>
              <w:t xml:space="preserve">Група аутора. Основи клиничке фармакологије. Београд: Медија центар "Одбрана"; 2021. </w:t>
            </w:r>
          </w:p>
        </w:tc>
      </w:tr>
      <w:tr w:rsidR="006349EB" w14:paraId="7CFFF648" w14:textId="77777777">
        <w:trPr>
          <w:trHeight w:val="225"/>
        </w:trPr>
        <w:tc>
          <w:tcPr>
            <w:tcW w:w="3683" w:type="dxa"/>
            <w:gridSpan w:val="2"/>
          </w:tcPr>
          <w:p w14:paraId="377467CD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наставе:</w:t>
            </w:r>
            <w:r>
              <w:rPr>
                <w:spacing w:val="-2"/>
                <w:sz w:val="18"/>
              </w:rPr>
              <w:t>45</w:t>
            </w:r>
          </w:p>
        </w:tc>
        <w:tc>
          <w:tcPr>
            <w:tcW w:w="2699" w:type="dxa"/>
            <w:gridSpan w:val="2"/>
          </w:tcPr>
          <w:p w14:paraId="07BEE7A9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30</w:t>
            </w:r>
          </w:p>
        </w:tc>
        <w:tc>
          <w:tcPr>
            <w:tcW w:w="2493" w:type="dxa"/>
            <w:gridSpan w:val="2"/>
          </w:tcPr>
          <w:p w14:paraId="41C9FD1C" w14:textId="77777777" w:rsidR="006349EB" w:rsidRDefault="00807CBA">
            <w:pPr>
              <w:pStyle w:val="TableParagraph"/>
              <w:spacing w:before="4" w:line="201" w:lineRule="exact"/>
              <w:ind w:left="104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15</w:t>
            </w:r>
          </w:p>
        </w:tc>
      </w:tr>
      <w:tr w:rsidR="006349EB" w14:paraId="0C248FFB" w14:textId="77777777">
        <w:trPr>
          <w:trHeight w:val="417"/>
        </w:trPr>
        <w:tc>
          <w:tcPr>
            <w:tcW w:w="8875" w:type="dxa"/>
            <w:gridSpan w:val="6"/>
          </w:tcPr>
          <w:p w14:paraId="02982391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69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одржава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предавања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уз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коришћење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проблемски</w:t>
            </w:r>
          </w:p>
          <w:p w14:paraId="21992B73" w14:textId="77777777" w:rsidR="006349EB" w:rsidRDefault="00807CBA">
            <w:pPr>
              <w:pStyle w:val="TableParagraph"/>
              <w:spacing w:before="4" w:line="191" w:lineRule="exact"/>
              <w:rPr>
                <w:sz w:val="18"/>
              </w:rPr>
            </w:pPr>
            <w:r>
              <w:rPr>
                <w:sz w:val="18"/>
              </w:rPr>
              <w:t>орјентисане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наставе</w:t>
            </w:r>
          </w:p>
        </w:tc>
      </w:tr>
      <w:tr w:rsidR="006349EB" w14:paraId="2ED336B1" w14:textId="77777777">
        <w:trPr>
          <w:trHeight w:val="225"/>
        </w:trPr>
        <w:tc>
          <w:tcPr>
            <w:tcW w:w="8875" w:type="dxa"/>
            <w:gridSpan w:val="6"/>
          </w:tcPr>
          <w:p w14:paraId="71B45950" w14:textId="77777777" w:rsidR="006349EB" w:rsidRDefault="00807CBA">
            <w:pPr>
              <w:pStyle w:val="TableParagraph"/>
              <w:spacing w:before="10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65CE8B89" w14:textId="77777777">
        <w:trPr>
          <w:trHeight w:val="206"/>
        </w:trPr>
        <w:tc>
          <w:tcPr>
            <w:tcW w:w="3563" w:type="dxa"/>
          </w:tcPr>
          <w:p w14:paraId="77E5FC0A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676" w:type="dxa"/>
            <w:gridSpan w:val="2"/>
          </w:tcPr>
          <w:p w14:paraId="4D03005F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2690" w:type="dxa"/>
            <w:gridSpan w:val="2"/>
          </w:tcPr>
          <w:p w14:paraId="0732165B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Завршнииспит</w:t>
            </w:r>
          </w:p>
        </w:tc>
        <w:tc>
          <w:tcPr>
            <w:tcW w:w="946" w:type="dxa"/>
          </w:tcPr>
          <w:p w14:paraId="27904C5E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7CF1C8C9" w14:textId="77777777">
        <w:trPr>
          <w:trHeight w:val="210"/>
        </w:trPr>
        <w:tc>
          <w:tcPr>
            <w:tcW w:w="3563" w:type="dxa"/>
          </w:tcPr>
          <w:p w14:paraId="3FCBFB5C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676" w:type="dxa"/>
            <w:gridSpan w:val="2"/>
          </w:tcPr>
          <w:p w14:paraId="0F76C42D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690" w:type="dxa"/>
            <w:gridSpan w:val="2"/>
          </w:tcPr>
          <w:p w14:paraId="5A50BE53" w14:textId="77777777" w:rsidR="006349EB" w:rsidRDefault="00807CBA">
            <w:pPr>
              <w:pStyle w:val="TableParagraph"/>
              <w:spacing w:line="191" w:lineRule="exact"/>
              <w:ind w:left="109"/>
              <w:rPr>
                <w:i/>
                <w:sz w:val="18"/>
              </w:rPr>
            </w:pPr>
            <w:r>
              <w:rPr>
                <w:i/>
                <w:sz w:val="18"/>
              </w:rPr>
              <w:t>Усмени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испит</w:t>
            </w:r>
          </w:p>
        </w:tc>
        <w:tc>
          <w:tcPr>
            <w:tcW w:w="946" w:type="dxa"/>
          </w:tcPr>
          <w:p w14:paraId="66A25708" w14:textId="77777777" w:rsidR="006349EB" w:rsidRDefault="00807CBA">
            <w:pPr>
              <w:pStyle w:val="TableParagraph"/>
              <w:spacing w:line="191" w:lineRule="exact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6349EB" w14:paraId="3E8C16D9" w14:textId="77777777">
        <w:trPr>
          <w:trHeight w:val="206"/>
        </w:trPr>
        <w:tc>
          <w:tcPr>
            <w:tcW w:w="3563" w:type="dxa"/>
          </w:tcPr>
          <w:p w14:paraId="62B0C306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676" w:type="dxa"/>
            <w:gridSpan w:val="2"/>
          </w:tcPr>
          <w:p w14:paraId="3236AEB2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2690" w:type="dxa"/>
            <w:gridSpan w:val="2"/>
          </w:tcPr>
          <w:p w14:paraId="76D8C39E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6" w:type="dxa"/>
          </w:tcPr>
          <w:p w14:paraId="74D5863F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0F3BB8F6" w14:textId="77777777">
        <w:trPr>
          <w:trHeight w:val="205"/>
        </w:trPr>
        <w:tc>
          <w:tcPr>
            <w:tcW w:w="3563" w:type="dxa"/>
          </w:tcPr>
          <w:p w14:paraId="1F555555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вежбама</w:t>
            </w:r>
          </w:p>
        </w:tc>
        <w:tc>
          <w:tcPr>
            <w:tcW w:w="1676" w:type="dxa"/>
            <w:gridSpan w:val="2"/>
          </w:tcPr>
          <w:p w14:paraId="27B750D5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2690" w:type="dxa"/>
            <w:gridSpan w:val="2"/>
          </w:tcPr>
          <w:p w14:paraId="3EA4C2A3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6" w:type="dxa"/>
          </w:tcPr>
          <w:p w14:paraId="51CBB716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39CBAA42" w14:textId="77777777">
        <w:trPr>
          <w:trHeight w:val="205"/>
        </w:trPr>
        <w:tc>
          <w:tcPr>
            <w:tcW w:w="3563" w:type="dxa"/>
          </w:tcPr>
          <w:p w14:paraId="01337369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76" w:type="dxa"/>
            <w:gridSpan w:val="2"/>
          </w:tcPr>
          <w:p w14:paraId="2DDF45E8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0" w:type="dxa"/>
            <w:gridSpan w:val="2"/>
          </w:tcPr>
          <w:p w14:paraId="6989A90D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6" w:type="dxa"/>
          </w:tcPr>
          <w:p w14:paraId="61273FE9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554F6CEF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165"/>
          <w:footerReference w:type="default" r:id="rId166"/>
          <w:pgSz w:w="11910" w:h="16840"/>
          <w:pgMar w:top="2500" w:right="708" w:bottom="1260" w:left="708" w:header="182" w:footer="1066" w:gutter="0"/>
          <w:cols w:space="720"/>
        </w:sectPr>
      </w:pPr>
    </w:p>
    <w:p w14:paraId="6312E730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1369"/>
        <w:gridCol w:w="308"/>
        <w:gridCol w:w="2199"/>
        <w:gridCol w:w="865"/>
        <w:gridCol w:w="1498"/>
      </w:tblGrid>
      <w:tr w:rsidR="006349EB" w14:paraId="02BA0F97" w14:textId="77777777">
        <w:trPr>
          <w:trHeight w:val="206"/>
        </w:trPr>
        <w:tc>
          <w:tcPr>
            <w:tcW w:w="8909" w:type="dxa"/>
            <w:gridSpan w:val="6"/>
          </w:tcPr>
          <w:p w14:paraId="673BF886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Студијски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програм/Студијски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програми: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6636E912" w14:textId="77777777">
        <w:trPr>
          <w:trHeight w:val="205"/>
        </w:trPr>
        <w:tc>
          <w:tcPr>
            <w:tcW w:w="8909" w:type="dxa"/>
            <w:gridSpan w:val="6"/>
          </w:tcPr>
          <w:p w14:paraId="36F4BE57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Врста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студија: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студије</w:t>
            </w:r>
          </w:p>
        </w:tc>
      </w:tr>
      <w:tr w:rsidR="006349EB" w14:paraId="636B6839" w14:textId="77777777">
        <w:trPr>
          <w:trHeight w:val="206"/>
        </w:trPr>
        <w:tc>
          <w:tcPr>
            <w:tcW w:w="8909" w:type="dxa"/>
            <w:gridSpan w:val="6"/>
          </w:tcPr>
          <w:p w14:paraId="639843BC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Клиничка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онкологија</w:t>
            </w:r>
          </w:p>
        </w:tc>
      </w:tr>
      <w:tr w:rsidR="006349EB" w14:paraId="7800C34A" w14:textId="77777777">
        <w:trPr>
          <w:trHeight w:val="417"/>
        </w:trPr>
        <w:tc>
          <w:tcPr>
            <w:tcW w:w="8909" w:type="dxa"/>
            <w:gridSpan w:val="6"/>
          </w:tcPr>
          <w:p w14:paraId="2A8A4640" w14:textId="77777777" w:rsidR="006349EB" w:rsidRPr="005104B5" w:rsidRDefault="00807CBA">
            <w:pPr>
              <w:pStyle w:val="TableParagraph"/>
              <w:spacing w:line="202" w:lineRule="exact"/>
              <w:ind w:left="105"/>
              <w:rPr>
                <w:color w:val="0000FF"/>
                <w:sz w:val="18"/>
              </w:rPr>
            </w:pPr>
            <w:r>
              <w:rPr>
                <w:b/>
                <w:sz w:val="18"/>
              </w:rPr>
              <w:t>Наставник:</w:t>
            </w:r>
            <w:r>
              <w:rPr>
                <w:b/>
                <w:spacing w:val="33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Лавиника</w:t>
            </w:r>
            <w:r w:rsidRPr="005104B5">
              <w:rPr>
                <w:color w:val="0000FF"/>
                <w:spacing w:val="33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И.</w:t>
            </w:r>
            <w:r w:rsidRPr="005104B5">
              <w:rPr>
                <w:color w:val="0000FF"/>
                <w:spacing w:val="34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Атанасковић,</w:t>
            </w:r>
            <w:r w:rsidRPr="005104B5">
              <w:rPr>
                <w:color w:val="0000FF"/>
                <w:spacing w:val="38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Небојаша</w:t>
            </w:r>
            <w:r w:rsidRPr="005104B5">
              <w:rPr>
                <w:color w:val="0000FF"/>
                <w:spacing w:val="37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С.</w:t>
            </w:r>
            <w:r w:rsidRPr="005104B5">
              <w:rPr>
                <w:color w:val="0000FF"/>
                <w:spacing w:val="33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Манојловић,</w:t>
            </w:r>
            <w:r w:rsidRPr="005104B5">
              <w:rPr>
                <w:color w:val="0000FF"/>
                <w:spacing w:val="39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Сања</w:t>
            </w:r>
            <w:r w:rsidRPr="005104B5">
              <w:rPr>
                <w:color w:val="0000FF"/>
                <w:spacing w:val="32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Б.</w:t>
            </w:r>
            <w:r w:rsidRPr="005104B5">
              <w:rPr>
                <w:color w:val="0000FF"/>
                <w:spacing w:val="34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Шарац,</w:t>
            </w:r>
            <w:r w:rsidRPr="005104B5">
              <w:rPr>
                <w:color w:val="0000FF"/>
                <w:spacing w:val="34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Раде</w:t>
            </w:r>
            <w:r w:rsidRPr="005104B5">
              <w:rPr>
                <w:color w:val="0000FF"/>
                <w:spacing w:val="32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Т.</w:t>
            </w:r>
            <w:r w:rsidRPr="005104B5">
              <w:rPr>
                <w:color w:val="0000FF"/>
                <w:spacing w:val="34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Милић,</w:t>
            </w:r>
            <w:r w:rsidRPr="005104B5">
              <w:rPr>
                <w:color w:val="0000FF"/>
                <w:spacing w:val="39"/>
                <w:sz w:val="18"/>
              </w:rPr>
              <w:t xml:space="preserve"> </w:t>
            </w:r>
            <w:r w:rsidRPr="005104B5">
              <w:rPr>
                <w:color w:val="0000FF"/>
                <w:spacing w:val="-2"/>
                <w:sz w:val="18"/>
              </w:rPr>
              <w:t>Ружица</w:t>
            </w:r>
          </w:p>
          <w:p w14:paraId="15B5BC2D" w14:textId="77777777" w:rsidR="006349EB" w:rsidRDefault="00807CBA">
            <w:pPr>
              <w:pStyle w:val="TableParagraph"/>
              <w:spacing w:before="4" w:line="191" w:lineRule="exact"/>
              <w:ind w:left="105"/>
              <w:rPr>
                <w:sz w:val="18"/>
              </w:rPr>
            </w:pPr>
            <w:r w:rsidRPr="005104B5">
              <w:rPr>
                <w:color w:val="0000FF"/>
                <w:sz w:val="18"/>
              </w:rPr>
              <w:t>Козомара,</w:t>
            </w:r>
            <w:r w:rsidRPr="005104B5">
              <w:rPr>
                <w:color w:val="0000FF"/>
                <w:spacing w:val="-7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Бисерка</w:t>
            </w:r>
            <w:r w:rsidRPr="005104B5">
              <w:rPr>
                <w:color w:val="0000FF"/>
                <w:spacing w:val="-4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Вукомановић</w:t>
            </w:r>
            <w:r w:rsidRPr="005104B5">
              <w:rPr>
                <w:color w:val="0000FF"/>
                <w:spacing w:val="-5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Ђурђевић,</w:t>
            </w:r>
            <w:r w:rsidRPr="005104B5">
              <w:rPr>
                <w:color w:val="0000FF"/>
                <w:spacing w:val="-7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Владимир</w:t>
            </w:r>
            <w:r w:rsidRPr="005104B5">
              <w:rPr>
                <w:color w:val="0000FF"/>
                <w:spacing w:val="-9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Банчевић,</w:t>
            </w:r>
            <w:r w:rsidRPr="005104B5">
              <w:rPr>
                <w:color w:val="0000FF"/>
                <w:spacing w:val="-6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Марија</w:t>
            </w:r>
            <w:r w:rsidRPr="005104B5">
              <w:rPr>
                <w:color w:val="0000FF"/>
                <w:spacing w:val="-5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Н.</w:t>
            </w:r>
            <w:r w:rsidRPr="005104B5">
              <w:rPr>
                <w:color w:val="0000FF"/>
                <w:spacing w:val="-6"/>
                <w:sz w:val="18"/>
              </w:rPr>
              <w:t xml:space="preserve"> </w:t>
            </w:r>
            <w:r w:rsidRPr="005104B5">
              <w:rPr>
                <w:color w:val="0000FF"/>
                <w:spacing w:val="-2"/>
                <w:sz w:val="18"/>
              </w:rPr>
              <w:t>Елез.</w:t>
            </w:r>
          </w:p>
        </w:tc>
      </w:tr>
      <w:tr w:rsidR="006349EB" w14:paraId="4C0F90A2" w14:textId="77777777">
        <w:trPr>
          <w:trHeight w:val="205"/>
        </w:trPr>
        <w:tc>
          <w:tcPr>
            <w:tcW w:w="8909" w:type="dxa"/>
            <w:gridSpan w:val="6"/>
          </w:tcPr>
          <w:p w14:paraId="5050EFE2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235300CA" w14:textId="77777777">
        <w:trPr>
          <w:trHeight w:val="206"/>
        </w:trPr>
        <w:tc>
          <w:tcPr>
            <w:tcW w:w="8909" w:type="dxa"/>
            <w:gridSpan w:val="6"/>
          </w:tcPr>
          <w:p w14:paraId="0C2C8766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604BA47E" w14:textId="77777777">
        <w:trPr>
          <w:trHeight w:val="206"/>
        </w:trPr>
        <w:tc>
          <w:tcPr>
            <w:tcW w:w="8909" w:type="dxa"/>
            <w:gridSpan w:val="6"/>
          </w:tcPr>
          <w:p w14:paraId="425209B8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</w:t>
            </w:r>
            <w:r>
              <w:rPr>
                <w:sz w:val="18"/>
              </w:rPr>
              <w:t>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студент 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буде уписан 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девети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2"/>
                <w:sz w:val="18"/>
              </w:rPr>
              <w:t xml:space="preserve"> студија</w:t>
            </w:r>
          </w:p>
        </w:tc>
      </w:tr>
      <w:tr w:rsidR="006349EB" w14:paraId="3D3E4855" w14:textId="77777777">
        <w:trPr>
          <w:trHeight w:val="830"/>
        </w:trPr>
        <w:tc>
          <w:tcPr>
            <w:tcW w:w="8909" w:type="dxa"/>
            <w:gridSpan w:val="6"/>
          </w:tcPr>
          <w:p w14:paraId="50F26F02" w14:textId="77777777" w:rsidR="006349EB" w:rsidRDefault="00807CBA">
            <w:pPr>
              <w:pStyle w:val="TableParagraph"/>
              <w:spacing w:line="206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7F997584" w14:textId="77777777" w:rsidR="006349EB" w:rsidRDefault="00807CBA">
            <w:pPr>
              <w:pStyle w:val="TableParagraph"/>
              <w:spacing w:line="206" w:lineRule="exact"/>
              <w:ind w:left="105" w:right="97"/>
              <w:jc w:val="both"/>
              <w:rPr>
                <w:sz w:val="18"/>
              </w:rPr>
            </w:pPr>
            <w:r>
              <w:rPr>
                <w:sz w:val="18"/>
              </w:rPr>
              <w:t>је да унапреди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претходна „</w:t>
            </w:r>
            <w:proofErr w:type="gramStart"/>
            <w:r>
              <w:rPr>
                <w:sz w:val="18"/>
              </w:rPr>
              <w:t>базична“ и</w:t>
            </w:r>
            <w:proofErr w:type="gramEnd"/>
            <w:r>
              <w:rPr>
                <w:sz w:val="18"/>
              </w:rPr>
              <w:t xml:space="preserve"> омогући стицање нових клиничких сазнања из онкологије, као и упознавање са врстама малигних обољења по системима органа, основним принципима превенције, дијагностике и облицима лечења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истих.</w:t>
            </w:r>
          </w:p>
        </w:tc>
      </w:tr>
      <w:tr w:rsidR="006349EB" w14:paraId="128A2F11" w14:textId="77777777">
        <w:trPr>
          <w:trHeight w:val="3312"/>
        </w:trPr>
        <w:tc>
          <w:tcPr>
            <w:tcW w:w="8909" w:type="dxa"/>
            <w:gridSpan w:val="6"/>
          </w:tcPr>
          <w:p w14:paraId="1969B6A1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78FF87D" w14:textId="77777777" w:rsidR="006349EB" w:rsidRDefault="00807CBA">
            <w:pPr>
              <w:pStyle w:val="TableParagraph"/>
              <w:ind w:left="105" w:right="97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Kлиничка онкологија од студента се очекује да стекне следећа основна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знања: о основама етиопатогенезе, пролиферације и метастазирања тумора; о епидемиолошким одликама најчешћих тумора;методама дијагностике тумора; принципима терапије малигних тумора : о онколошкој хирургији, хемиотерапији, радиотерапији, имунотерапији, хормонотерапији, биотерапији и термо- фототерапији; о основним одликама тумора главе и врата, бронхопулмоналног система и средогруђа, гастроинтестиналног система, урогениталног система, дојке, штитасте жлезде, коже, ендокриног система, нервног система, крви и хематопоетског система, коштаног система; о основама потпорне терапије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(превенција и лечење нежељених ефеката примене хемио и радиотерапије; терапија бола, палијативни интервентни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поступци у решавању акутних стања код болесника са тумором и психофизичка рехабилитација истих).</w:t>
            </w:r>
          </w:p>
          <w:p w14:paraId="393C7727" w14:textId="77777777" w:rsidR="006349EB" w:rsidRDefault="00807CBA">
            <w:pPr>
              <w:pStyle w:val="TableParagraph"/>
              <w:ind w:left="105" w:right="104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Kлиничка онкологија од студента се очекује да савлада следеће вештине за: разговор са пацијентом и епидемиолошку обраду анамнестичке података; постављање радне дијагнозе; попуњавање медицинске документације; тумачење лабораторијских анализа; спровођење потпорне терапије: превијање,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терапија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бола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аналгетицима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итд.;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постављење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индикација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надокнаду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течности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корекцију</w:t>
            </w:r>
          </w:p>
          <w:p w14:paraId="5FB3DF4B" w14:textId="77777777" w:rsidR="006349EB" w:rsidRDefault="00807CBA">
            <w:pPr>
              <w:pStyle w:val="TableParagraph"/>
              <w:spacing w:line="206" w:lineRule="exact"/>
              <w:ind w:left="105" w:right="104"/>
              <w:jc w:val="both"/>
              <w:rPr>
                <w:sz w:val="18"/>
              </w:rPr>
            </w:pPr>
            <w:r>
              <w:rPr>
                <w:sz w:val="18"/>
              </w:rPr>
              <w:t>електролитног и ацидобазног дисбаланса; пласирање браунила, венепункција, асистенција код пласирања ЦВК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 сл.</w:t>
            </w:r>
          </w:p>
        </w:tc>
      </w:tr>
      <w:tr w:rsidR="006349EB" w14:paraId="277BFD7F" w14:textId="77777777">
        <w:trPr>
          <w:trHeight w:val="2275"/>
        </w:trPr>
        <w:tc>
          <w:tcPr>
            <w:tcW w:w="8909" w:type="dxa"/>
            <w:gridSpan w:val="6"/>
          </w:tcPr>
          <w:p w14:paraId="5A3C6B74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5AF31788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3ADAA6CE" w14:textId="77777777" w:rsidR="006349EB" w:rsidRDefault="00807CBA">
            <w:pPr>
              <w:pStyle w:val="TableParagraph"/>
              <w:ind w:left="105" w:right="102"/>
              <w:jc w:val="both"/>
              <w:rPr>
                <w:sz w:val="18"/>
              </w:rPr>
            </w:pPr>
            <w:r>
              <w:rPr>
                <w:sz w:val="18"/>
              </w:rPr>
              <w:t>Општа онкологија; специјална онкологија главе и врата; специјална онкологија грудног коша; специјална онкологија дигестивног система; специјална онкологија урогениталног система; специјална онкологија дојке; специјална онкологија коже; специјална онкологија ендокриног система; малигне хемопатије; специфичности онколошке терапије.</w:t>
            </w:r>
          </w:p>
          <w:p w14:paraId="713E03FA" w14:textId="77777777" w:rsidR="006349EB" w:rsidRDefault="00807CBA">
            <w:pPr>
              <w:pStyle w:val="TableParagraph"/>
              <w:spacing w:before="2" w:line="207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настава: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Вежбе,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Други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облици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наставе,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Студијски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истраживачки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рад</w:t>
            </w:r>
          </w:p>
          <w:p w14:paraId="732B712C" w14:textId="77777777" w:rsidR="006349EB" w:rsidRDefault="00807CBA">
            <w:pPr>
              <w:pStyle w:val="TableParagraph"/>
              <w:ind w:left="105" w:right="104"/>
              <w:jc w:val="both"/>
              <w:rPr>
                <w:sz w:val="18"/>
              </w:rPr>
            </w:pPr>
            <w:r>
              <w:rPr>
                <w:sz w:val="18"/>
              </w:rPr>
              <w:t>Практична настава тематски прати теоријску: општа онкологија; специјална онкологија главе и врата; специјална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онкологија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грудног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коша;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специјална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онкологија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дигестивног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система;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специјална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онкологија</w:t>
            </w:r>
          </w:p>
          <w:p w14:paraId="64A19FCA" w14:textId="77777777" w:rsidR="006349EB" w:rsidRDefault="00807CBA">
            <w:pPr>
              <w:pStyle w:val="TableParagraph"/>
              <w:spacing w:line="206" w:lineRule="exact"/>
              <w:ind w:left="105" w:right="104"/>
              <w:jc w:val="both"/>
              <w:rPr>
                <w:sz w:val="18"/>
              </w:rPr>
            </w:pPr>
            <w:r>
              <w:rPr>
                <w:sz w:val="18"/>
              </w:rPr>
              <w:t>урогениталног система; специјална онкологија дојке; специјална онкологија коже; специјална онкологија ендокриног система; малигне хемопатије; специфичности онколошке терапије.</w:t>
            </w:r>
          </w:p>
        </w:tc>
      </w:tr>
      <w:tr w:rsidR="006349EB" w14:paraId="23D8A809" w14:textId="77777777">
        <w:trPr>
          <w:trHeight w:val="1243"/>
        </w:trPr>
        <w:tc>
          <w:tcPr>
            <w:tcW w:w="8909" w:type="dxa"/>
            <w:gridSpan w:val="6"/>
          </w:tcPr>
          <w:p w14:paraId="5AB8C74E" w14:textId="77777777" w:rsidR="006349EB" w:rsidRDefault="00807CBA">
            <w:pPr>
              <w:pStyle w:val="TableParagraph"/>
              <w:spacing w:line="206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7DC2D0D3" w14:textId="77777777" w:rsidR="006349EB" w:rsidRDefault="00807CBA">
            <w:pPr>
              <w:pStyle w:val="TableParagraph"/>
              <w:numPr>
                <w:ilvl w:val="0"/>
                <w:numId w:val="34"/>
              </w:numPr>
              <w:tabs>
                <w:tab w:val="left" w:pos="286"/>
              </w:tabs>
              <w:spacing w:line="206" w:lineRule="exact"/>
              <w:ind w:left="286" w:hanging="181"/>
              <w:rPr>
                <w:sz w:val="18"/>
              </w:rPr>
            </w:pPr>
            <w:r>
              <w:rPr>
                <w:sz w:val="18"/>
              </w:rPr>
              <w:t>Балинт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Оновни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принципи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хемотерапије.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Чигоја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штампа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2010.</w:t>
            </w:r>
          </w:p>
          <w:p w14:paraId="35D23885" w14:textId="77777777" w:rsidR="006349EB" w:rsidRDefault="00807CBA">
            <w:pPr>
              <w:pStyle w:val="TableParagraph"/>
              <w:numPr>
                <w:ilvl w:val="0"/>
                <w:numId w:val="34"/>
              </w:numPr>
              <w:tabs>
                <w:tab w:val="left" w:pos="286"/>
              </w:tabs>
              <w:spacing w:line="206" w:lineRule="exact"/>
              <w:ind w:left="286" w:hanging="181"/>
              <w:rPr>
                <w:sz w:val="18"/>
              </w:rPr>
            </w:pPr>
            <w:r>
              <w:rPr>
                <w:sz w:val="18"/>
              </w:rPr>
              <w:t>Шамија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Врдољак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Крајина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Клиничка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онкологија,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Загреб: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Медицинска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наклада,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2006.</w:t>
            </w:r>
          </w:p>
          <w:p w14:paraId="5CCF288C" w14:textId="77777777" w:rsidR="006349EB" w:rsidRDefault="00807CBA">
            <w:pPr>
              <w:pStyle w:val="TableParagraph"/>
              <w:numPr>
                <w:ilvl w:val="0"/>
                <w:numId w:val="34"/>
              </w:numPr>
              <w:tabs>
                <w:tab w:val="left" w:pos="286"/>
              </w:tabs>
              <w:spacing w:line="206" w:lineRule="exact"/>
              <w:ind w:left="286" w:hanging="181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VT.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Cancer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Practice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Oncology,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J.B.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Lippincott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Company,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2005.</w:t>
            </w:r>
          </w:p>
          <w:p w14:paraId="125361B9" w14:textId="77777777" w:rsidR="006349EB" w:rsidRDefault="00807CBA">
            <w:pPr>
              <w:pStyle w:val="TableParagraph"/>
              <w:numPr>
                <w:ilvl w:val="0"/>
                <w:numId w:val="34"/>
              </w:numPr>
              <w:tabs>
                <w:tab w:val="left" w:pos="305"/>
              </w:tabs>
              <w:spacing w:line="206" w:lineRule="exact"/>
              <w:ind w:left="105" w:right="97" w:firstLine="0"/>
              <w:rPr>
                <w:sz w:val="18"/>
              </w:rPr>
            </w:pPr>
            <w:r>
              <w:rPr>
                <w:sz w:val="18"/>
              </w:rPr>
              <w:t>Editors, Jame Abraham, James L. Gulley,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Carmen J. Allegra, Bethesda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Handbook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of Clinical Oncology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 xml:space="preserve">- 3rd ed - </w:t>
            </w:r>
            <w:proofErr w:type="gramStart"/>
            <w:r>
              <w:rPr>
                <w:sz w:val="18"/>
              </w:rPr>
              <w:t>Philadelphia :Wolters</w:t>
            </w:r>
            <w:proofErr w:type="gramEnd"/>
            <w:r>
              <w:rPr>
                <w:sz w:val="18"/>
              </w:rPr>
              <w:t xml:space="preserve"> Kluwer- </w:t>
            </w:r>
            <w:proofErr w:type="gramStart"/>
            <w:r>
              <w:rPr>
                <w:sz w:val="18"/>
              </w:rPr>
              <w:t>Lippincott ,</w:t>
            </w:r>
            <w:proofErr w:type="gramEnd"/>
            <w:r>
              <w:rPr>
                <w:sz w:val="18"/>
              </w:rPr>
              <w:t xml:space="preserve"> 2010</w:t>
            </w:r>
          </w:p>
        </w:tc>
      </w:tr>
      <w:tr w:rsidR="006349EB" w14:paraId="7409BD99" w14:textId="77777777">
        <w:trPr>
          <w:trHeight w:val="205"/>
        </w:trPr>
        <w:tc>
          <w:tcPr>
            <w:tcW w:w="4039" w:type="dxa"/>
            <w:gridSpan w:val="2"/>
          </w:tcPr>
          <w:p w14:paraId="49B33317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507" w:type="dxa"/>
            <w:gridSpan w:val="2"/>
          </w:tcPr>
          <w:p w14:paraId="7ABBE0AE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</w:t>
            </w:r>
            <w:r>
              <w:rPr>
                <w:sz w:val="18"/>
              </w:rPr>
              <w:t>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363" w:type="dxa"/>
            <w:gridSpan w:val="2"/>
          </w:tcPr>
          <w:p w14:paraId="14A75F8F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6349EB" w14:paraId="18D89D9A" w14:textId="77777777">
        <w:trPr>
          <w:trHeight w:val="417"/>
        </w:trPr>
        <w:tc>
          <w:tcPr>
            <w:tcW w:w="8909" w:type="dxa"/>
            <w:gridSpan w:val="6"/>
          </w:tcPr>
          <w:p w14:paraId="34BB8FD1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обавља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теоријска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интерактивну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наставу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у</w:t>
            </w:r>
          </w:p>
          <w:p w14:paraId="1A891ADF" w14:textId="77777777" w:rsidR="006349EB" w:rsidRDefault="00807CBA">
            <w:pPr>
              <w:pStyle w:val="TableParagraph"/>
              <w:spacing w:before="4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малим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групама.</w:t>
            </w:r>
          </w:p>
        </w:tc>
      </w:tr>
      <w:tr w:rsidR="006349EB" w14:paraId="5AEFAAE2" w14:textId="77777777">
        <w:trPr>
          <w:trHeight w:val="205"/>
        </w:trPr>
        <w:tc>
          <w:tcPr>
            <w:tcW w:w="8909" w:type="dxa"/>
            <w:gridSpan w:val="6"/>
          </w:tcPr>
          <w:p w14:paraId="4922E673" w14:textId="77777777" w:rsidR="006349EB" w:rsidRDefault="00807CBA">
            <w:pPr>
              <w:pStyle w:val="TableParagraph"/>
              <w:spacing w:line="186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4B81D034" w14:textId="77777777">
        <w:trPr>
          <w:trHeight w:val="206"/>
        </w:trPr>
        <w:tc>
          <w:tcPr>
            <w:tcW w:w="2670" w:type="dxa"/>
          </w:tcPr>
          <w:p w14:paraId="377B8987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677" w:type="dxa"/>
            <w:gridSpan w:val="2"/>
          </w:tcPr>
          <w:p w14:paraId="1957C953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3064" w:type="dxa"/>
            <w:gridSpan w:val="2"/>
          </w:tcPr>
          <w:p w14:paraId="57D3415A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498" w:type="dxa"/>
          </w:tcPr>
          <w:p w14:paraId="5E7F0F7B" w14:textId="77777777" w:rsidR="006349EB" w:rsidRDefault="00807CBA">
            <w:pPr>
              <w:pStyle w:val="TableParagraph"/>
              <w:spacing w:line="186" w:lineRule="exact"/>
              <w:ind w:left="108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поена</w:t>
            </w:r>
          </w:p>
        </w:tc>
      </w:tr>
      <w:tr w:rsidR="006349EB" w14:paraId="13811A3D" w14:textId="77777777">
        <w:trPr>
          <w:trHeight w:val="206"/>
        </w:trPr>
        <w:tc>
          <w:tcPr>
            <w:tcW w:w="2670" w:type="dxa"/>
          </w:tcPr>
          <w:p w14:paraId="4E1D31A8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677" w:type="dxa"/>
            <w:gridSpan w:val="2"/>
          </w:tcPr>
          <w:p w14:paraId="5106E0E8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64" w:type="dxa"/>
            <w:gridSpan w:val="2"/>
          </w:tcPr>
          <w:p w14:paraId="0FEF0D2F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498" w:type="dxa"/>
          </w:tcPr>
          <w:p w14:paraId="60D982F0" w14:textId="77777777" w:rsidR="006349EB" w:rsidRDefault="00807CB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6349EB" w14:paraId="5EC55C7E" w14:textId="77777777">
        <w:trPr>
          <w:trHeight w:val="210"/>
        </w:trPr>
        <w:tc>
          <w:tcPr>
            <w:tcW w:w="2670" w:type="dxa"/>
          </w:tcPr>
          <w:p w14:paraId="5AD862F6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677" w:type="dxa"/>
            <w:gridSpan w:val="2"/>
          </w:tcPr>
          <w:p w14:paraId="3A59582D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64" w:type="dxa"/>
            <w:gridSpan w:val="2"/>
          </w:tcPr>
          <w:p w14:paraId="109883E7" w14:textId="77777777" w:rsidR="006349EB" w:rsidRDefault="00807CBA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498" w:type="dxa"/>
          </w:tcPr>
          <w:p w14:paraId="4608E852" w14:textId="77777777" w:rsidR="006349EB" w:rsidRDefault="00807CBA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7CEDC9B1" w14:textId="77777777">
        <w:trPr>
          <w:trHeight w:val="206"/>
        </w:trPr>
        <w:tc>
          <w:tcPr>
            <w:tcW w:w="2670" w:type="dxa"/>
          </w:tcPr>
          <w:p w14:paraId="547A2B48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77" w:type="dxa"/>
            <w:gridSpan w:val="2"/>
          </w:tcPr>
          <w:p w14:paraId="6DDB5D5E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064" w:type="dxa"/>
            <w:gridSpan w:val="2"/>
          </w:tcPr>
          <w:p w14:paraId="1399D4CA" w14:textId="77777777" w:rsidR="006349EB" w:rsidRDefault="00807CBA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1498" w:type="dxa"/>
          </w:tcPr>
          <w:p w14:paraId="0F8503C1" w14:textId="77777777" w:rsidR="006349EB" w:rsidRDefault="00807CBA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</w:tbl>
    <w:p w14:paraId="495F8F8D" w14:textId="77777777" w:rsidR="006349EB" w:rsidRDefault="006349EB">
      <w:pPr>
        <w:pStyle w:val="TableParagraph"/>
        <w:spacing w:line="187" w:lineRule="exact"/>
        <w:rPr>
          <w:sz w:val="18"/>
        </w:rPr>
        <w:sectPr w:rsidR="006349EB">
          <w:headerReference w:type="default" r:id="rId167"/>
          <w:footerReference w:type="default" r:id="rId168"/>
          <w:pgSz w:w="11910" w:h="16840"/>
          <w:pgMar w:top="3020" w:right="708" w:bottom="1260" w:left="708" w:header="182" w:footer="1066" w:gutter="0"/>
          <w:cols w:space="720"/>
        </w:sectPr>
      </w:pPr>
    </w:p>
    <w:p w14:paraId="7212DEA0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1"/>
      </w:tblGrid>
      <w:tr w:rsidR="006349EB" w14:paraId="11BA11F6" w14:textId="77777777">
        <w:trPr>
          <w:trHeight w:val="206"/>
        </w:trPr>
        <w:tc>
          <w:tcPr>
            <w:tcW w:w="9421" w:type="dxa"/>
          </w:tcPr>
          <w:p w14:paraId="58F38820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Студијски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програм/Студијски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програми: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5423CBBF" w14:textId="77777777">
        <w:trPr>
          <w:trHeight w:val="205"/>
        </w:trPr>
        <w:tc>
          <w:tcPr>
            <w:tcW w:w="9421" w:type="dxa"/>
          </w:tcPr>
          <w:p w14:paraId="2A4FD825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Врста 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ниво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студија: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студије</w:t>
            </w:r>
          </w:p>
        </w:tc>
      </w:tr>
      <w:tr w:rsidR="006349EB" w14:paraId="14B6A7FE" w14:textId="77777777">
        <w:trPr>
          <w:trHeight w:val="210"/>
        </w:trPr>
        <w:tc>
          <w:tcPr>
            <w:tcW w:w="9421" w:type="dxa"/>
          </w:tcPr>
          <w:p w14:paraId="7C4C4316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Назив: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Клиничка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пракса</w:t>
            </w:r>
          </w:p>
        </w:tc>
      </w:tr>
      <w:tr w:rsidR="006349EB" w14:paraId="08CDF273" w14:textId="77777777">
        <w:trPr>
          <w:trHeight w:val="412"/>
        </w:trPr>
        <w:tc>
          <w:tcPr>
            <w:tcW w:w="9421" w:type="dxa"/>
          </w:tcPr>
          <w:p w14:paraId="3E577EA2" w14:textId="77777777" w:rsidR="006349EB" w:rsidRPr="005104B5" w:rsidRDefault="00807CBA">
            <w:pPr>
              <w:pStyle w:val="TableParagraph"/>
              <w:spacing w:line="202" w:lineRule="exact"/>
              <w:rPr>
                <w:color w:val="0000FF"/>
                <w:sz w:val="18"/>
              </w:rPr>
            </w:pPr>
            <w:r>
              <w:rPr>
                <w:b/>
                <w:sz w:val="18"/>
              </w:rPr>
              <w:t>Наставник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или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наставници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задужени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организацију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стручне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праксе:</w:t>
            </w:r>
            <w:r>
              <w:rPr>
                <w:b/>
                <w:spacing w:val="-5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Бобан</w:t>
            </w:r>
            <w:r w:rsidRPr="005104B5">
              <w:rPr>
                <w:color w:val="0000FF"/>
                <w:spacing w:val="-8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Ђорђевић,</w:t>
            </w:r>
            <w:r w:rsidRPr="005104B5">
              <w:rPr>
                <w:color w:val="0000FF"/>
                <w:spacing w:val="-4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Милан</w:t>
            </w:r>
            <w:r w:rsidRPr="005104B5">
              <w:rPr>
                <w:color w:val="0000FF"/>
                <w:spacing w:val="-8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Јовановић,</w:t>
            </w:r>
            <w:r w:rsidRPr="005104B5">
              <w:rPr>
                <w:color w:val="0000FF"/>
                <w:spacing w:val="-4"/>
                <w:sz w:val="18"/>
              </w:rPr>
              <w:t xml:space="preserve"> </w:t>
            </w:r>
            <w:r w:rsidRPr="005104B5">
              <w:rPr>
                <w:color w:val="0000FF"/>
                <w:spacing w:val="-2"/>
                <w:sz w:val="18"/>
              </w:rPr>
              <w:t>Зоран</w:t>
            </w:r>
          </w:p>
          <w:p w14:paraId="3DA1F201" w14:textId="4160AC21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 w:rsidRPr="005104B5">
              <w:rPr>
                <w:color w:val="0000FF"/>
                <w:sz w:val="18"/>
              </w:rPr>
              <w:t>Јовић,</w:t>
            </w:r>
            <w:r w:rsidRPr="005104B5">
              <w:rPr>
                <w:color w:val="0000FF"/>
                <w:spacing w:val="-4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Слободан</w:t>
            </w:r>
            <w:r w:rsidRPr="005104B5">
              <w:rPr>
                <w:color w:val="0000FF"/>
                <w:spacing w:val="-3"/>
                <w:sz w:val="18"/>
              </w:rPr>
              <w:t xml:space="preserve"> </w:t>
            </w:r>
            <w:r w:rsidRPr="005104B5">
              <w:rPr>
                <w:color w:val="0000FF"/>
                <w:spacing w:val="-2"/>
                <w:sz w:val="18"/>
              </w:rPr>
              <w:t>Обрадовић.</w:t>
            </w:r>
          </w:p>
        </w:tc>
      </w:tr>
      <w:tr w:rsidR="006349EB" w14:paraId="687753AC" w14:textId="77777777">
        <w:trPr>
          <w:trHeight w:val="205"/>
        </w:trPr>
        <w:tc>
          <w:tcPr>
            <w:tcW w:w="9421" w:type="dxa"/>
          </w:tcPr>
          <w:p w14:paraId="5FDAD056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Број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ЕСПБ: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:rsidR="006349EB" w14:paraId="4347F9BE" w14:textId="77777777">
        <w:trPr>
          <w:trHeight w:val="206"/>
        </w:trPr>
        <w:tc>
          <w:tcPr>
            <w:tcW w:w="9421" w:type="dxa"/>
          </w:tcPr>
          <w:p w14:paraId="44D1E4EC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Услов: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одслуша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дванаестог</w:t>
            </w:r>
            <w:r>
              <w:rPr>
                <w:spacing w:val="-2"/>
                <w:sz w:val="18"/>
              </w:rPr>
              <w:t xml:space="preserve"> семестра</w:t>
            </w:r>
          </w:p>
        </w:tc>
      </w:tr>
      <w:tr w:rsidR="006349EB" w14:paraId="4CD6BD36" w14:textId="77777777">
        <w:trPr>
          <w:trHeight w:val="830"/>
        </w:trPr>
        <w:tc>
          <w:tcPr>
            <w:tcW w:w="9421" w:type="dxa"/>
          </w:tcPr>
          <w:p w14:paraId="3B44B6DB" w14:textId="77777777" w:rsidR="006349EB" w:rsidRDefault="00807CBA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Циљ</w:t>
            </w:r>
          </w:p>
          <w:p w14:paraId="5627B850" w14:textId="77777777" w:rsidR="006349EB" w:rsidRDefault="00807CBA">
            <w:pPr>
              <w:pStyle w:val="TableParagraph"/>
              <w:spacing w:line="206" w:lineRule="exact"/>
              <w:ind w:right="91"/>
              <w:jc w:val="both"/>
              <w:rPr>
                <w:sz w:val="18"/>
              </w:rPr>
            </w:pPr>
            <w:r>
              <w:rPr>
                <w:sz w:val="18"/>
              </w:rPr>
              <w:t>Циљ стручне праксе је непосредна примена знања стеченог 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току студија на рационално и благовремено постављање дијагнозе обољења уз правилан терапијски приступ пацијенту и правилан професионални однос према оболелом и </w:t>
            </w:r>
            <w:r>
              <w:rPr>
                <w:spacing w:val="-2"/>
                <w:sz w:val="18"/>
              </w:rPr>
              <w:t>сарадницима.</w:t>
            </w:r>
          </w:p>
        </w:tc>
      </w:tr>
      <w:tr w:rsidR="006349EB" w14:paraId="34DE4FDD" w14:textId="77777777">
        <w:trPr>
          <w:trHeight w:val="1656"/>
        </w:trPr>
        <w:tc>
          <w:tcPr>
            <w:tcW w:w="9421" w:type="dxa"/>
          </w:tcPr>
          <w:p w14:paraId="6525ACE3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Очекивани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исходи</w:t>
            </w:r>
          </w:p>
          <w:p w14:paraId="71666C5C" w14:textId="77777777" w:rsidR="006349EB" w:rsidRDefault="00807CBA">
            <w:pPr>
              <w:pStyle w:val="TableParagraph"/>
              <w:spacing w:line="204" w:lineRule="exact"/>
              <w:jc w:val="both"/>
              <w:rPr>
                <w:sz w:val="18"/>
              </w:rPr>
            </w:pPr>
            <w:r>
              <w:rPr>
                <w:sz w:val="18"/>
              </w:rPr>
              <w:t>Након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завршене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клиничке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праксе,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будући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медицине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биће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оспособљен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да:</w:t>
            </w:r>
          </w:p>
          <w:p w14:paraId="0157F4D8" w14:textId="77777777" w:rsidR="006349EB" w:rsidRDefault="00807CBA">
            <w:pPr>
              <w:pStyle w:val="TableParagraph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спроведе правилну тријажу критично оболелих/повређених; пружи прву помоћ оболелом у ургентном стању;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правилно узима анамнезу и обавља клинички преглед пацијента; благовремено процени стање болесника и препозна клинички синдром или обољење; спроведе адекватну дијагностичку процедуру;</w:t>
            </w:r>
          </w:p>
          <w:p w14:paraId="2658B9D8" w14:textId="77777777" w:rsidR="006349EB" w:rsidRDefault="00807CBA">
            <w:pPr>
              <w:pStyle w:val="TableParagraph"/>
              <w:spacing w:line="206" w:lineRule="exact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правилно интерпретира резултате спроведене дијагностике; рационално пропише терапију или упути пацијента на одговарајућу терапијску процедуру; одговорно приступа дужностима у складу са принципима медицинске етике и </w:t>
            </w:r>
            <w:r>
              <w:rPr>
                <w:spacing w:val="-2"/>
                <w:sz w:val="18"/>
              </w:rPr>
              <w:t>доктрине.</w:t>
            </w:r>
          </w:p>
        </w:tc>
      </w:tr>
      <w:tr w:rsidR="006349EB" w14:paraId="0E9C5C5F" w14:textId="77777777">
        <w:trPr>
          <w:trHeight w:val="1243"/>
        </w:trPr>
        <w:tc>
          <w:tcPr>
            <w:tcW w:w="9421" w:type="dxa"/>
          </w:tcPr>
          <w:p w14:paraId="4FAA9FB2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стручне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праксе</w:t>
            </w:r>
          </w:p>
          <w:p w14:paraId="5FBD6004" w14:textId="77777777" w:rsidR="006349EB" w:rsidRDefault="00807CBA">
            <w:pPr>
              <w:pStyle w:val="TableParagraph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Клиничка пракса обухвата практичну примену знања из: ургентне медицине; интерне медицине (кардиологија, ендокринологија, пулмологија, нефрологија,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гастроентерологија, реуматологија, хематологија, алергологија, клиничка токсикологија, клиничка онкологија), хирургије (опште хирургије, ортопедија, неурохирургија, урологија, васкуларна</w:t>
            </w:r>
          </w:p>
          <w:p w14:paraId="7F1974A2" w14:textId="77777777" w:rsidR="006349EB" w:rsidRDefault="00807CBA">
            <w:pPr>
              <w:pStyle w:val="TableParagraph"/>
              <w:spacing w:line="206" w:lineRule="exact"/>
              <w:ind w:right="103"/>
              <w:jc w:val="both"/>
              <w:rPr>
                <w:sz w:val="18"/>
              </w:rPr>
            </w:pPr>
            <w:r>
              <w:rPr>
                <w:sz w:val="18"/>
              </w:rPr>
              <w:t>хирургија, пластична хирургија, торакална хирургија), инфективних болести, неурологије, психијатрије, оториноларингологије, офталмологије, дерматологије, педијатрије и гинекологије</w:t>
            </w:r>
          </w:p>
        </w:tc>
      </w:tr>
      <w:tr w:rsidR="006349EB" w14:paraId="1F414506" w14:textId="77777777">
        <w:trPr>
          <w:trHeight w:val="412"/>
        </w:trPr>
        <w:tc>
          <w:tcPr>
            <w:tcW w:w="9421" w:type="dxa"/>
          </w:tcPr>
          <w:p w14:paraId="1F90632F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Број часова,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је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специфицирано: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150</w:t>
            </w:r>
          </w:p>
          <w:p w14:paraId="0139BE2C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Клиничка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пракса одвија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дана, укључујући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целодневна</w:t>
            </w:r>
            <w:r>
              <w:rPr>
                <w:spacing w:val="-2"/>
                <w:sz w:val="18"/>
              </w:rPr>
              <w:t xml:space="preserve"> дежурства.</w:t>
            </w:r>
          </w:p>
        </w:tc>
      </w:tr>
      <w:tr w:rsidR="006349EB" w14:paraId="04973D66" w14:textId="77777777">
        <w:trPr>
          <w:trHeight w:val="412"/>
        </w:trPr>
        <w:tc>
          <w:tcPr>
            <w:tcW w:w="9421" w:type="dxa"/>
          </w:tcPr>
          <w:p w14:paraId="2601C303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извођења</w:t>
            </w:r>
          </w:p>
          <w:p w14:paraId="2CA3022D" w14:textId="77777777" w:rsidR="006349EB" w:rsidRDefault="00807CBA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Самостално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извођење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клиничких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вештина,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консултације,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интерактивни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рад</w:t>
            </w:r>
          </w:p>
        </w:tc>
      </w:tr>
      <w:tr w:rsidR="006349EB" w14:paraId="60CDBBE7" w14:textId="77777777">
        <w:trPr>
          <w:trHeight w:val="210"/>
        </w:trPr>
        <w:tc>
          <w:tcPr>
            <w:tcW w:w="9421" w:type="dxa"/>
          </w:tcPr>
          <w:p w14:paraId="391B20FF" w14:textId="77777777" w:rsidR="006349EB" w:rsidRDefault="00807CBA">
            <w:pPr>
              <w:pStyle w:val="TableParagraph"/>
              <w:spacing w:before="4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57AC9C1E" w14:textId="77777777">
        <w:trPr>
          <w:trHeight w:val="825"/>
        </w:trPr>
        <w:tc>
          <w:tcPr>
            <w:tcW w:w="9421" w:type="dxa"/>
          </w:tcPr>
          <w:p w14:paraId="4FAE663B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Наставник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одговоран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 стручну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праксу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води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евиденцију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редовном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похађању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активности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студента 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праксе.</w:t>
            </w:r>
          </w:p>
          <w:p w14:paraId="7094D30D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Након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завршене праксе,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студент не добија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оцену, али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обавези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обави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клиничку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праксу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како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би</w:t>
            </w:r>
            <w:r>
              <w:rPr>
                <w:spacing w:val="-2"/>
                <w:sz w:val="18"/>
              </w:rPr>
              <w:t xml:space="preserve"> остварио</w:t>
            </w:r>
          </w:p>
          <w:p w14:paraId="18718FF6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предвиђени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број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ЕСПБ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бодова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приступио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одбрани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завршног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рада.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Податак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обављеној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стручној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пракси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одговорни наставник уноси у индекс студента.</w:t>
            </w:r>
          </w:p>
        </w:tc>
      </w:tr>
    </w:tbl>
    <w:p w14:paraId="13EE1D3E" w14:textId="77777777" w:rsidR="006349EB" w:rsidRPr="008C026A" w:rsidRDefault="006349EB" w:rsidP="008C026A">
      <w:pPr>
        <w:pStyle w:val="TableParagraph"/>
        <w:spacing w:line="206" w:lineRule="exact"/>
        <w:ind w:left="0"/>
        <w:rPr>
          <w:sz w:val="18"/>
          <w:lang w:val="sr-Cyrl-RS"/>
        </w:rPr>
        <w:sectPr w:rsidR="006349EB" w:rsidRPr="008C026A">
          <w:headerReference w:type="default" r:id="rId169"/>
          <w:footerReference w:type="default" r:id="rId170"/>
          <w:pgSz w:w="11910" w:h="16840"/>
          <w:pgMar w:top="2500" w:right="708" w:bottom="1260" w:left="708" w:header="182" w:footer="1066" w:gutter="0"/>
          <w:cols w:space="720"/>
        </w:sectPr>
      </w:pPr>
    </w:p>
    <w:p w14:paraId="30E48E0B" w14:textId="77777777" w:rsidR="006349EB" w:rsidRPr="008C026A" w:rsidRDefault="006349EB">
      <w:pPr>
        <w:pStyle w:val="Teloteksta"/>
        <w:spacing w:before="4"/>
        <w:rPr>
          <w:sz w:val="20"/>
          <w:lang w:val="sr-Cyrl-RS"/>
        </w:rPr>
      </w:pPr>
    </w:p>
    <w:tbl>
      <w:tblPr>
        <w:tblStyle w:val="TableNormal1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86"/>
        <w:gridCol w:w="1574"/>
        <w:gridCol w:w="1147"/>
        <w:gridCol w:w="1695"/>
        <w:gridCol w:w="969"/>
      </w:tblGrid>
      <w:tr w:rsidR="008C026A" w14:paraId="0C5CC7B3" w14:textId="77777777" w:rsidTr="00215A5C">
        <w:trPr>
          <w:trHeight w:val="205"/>
        </w:trPr>
        <w:tc>
          <w:tcPr>
            <w:tcW w:w="8909" w:type="dxa"/>
            <w:gridSpan w:val="6"/>
          </w:tcPr>
          <w:p w14:paraId="1DC792F0" w14:textId="77777777" w:rsidR="008C026A" w:rsidRDefault="008C026A" w:rsidP="00215A5C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8C026A" w14:paraId="02B2F895" w14:textId="77777777" w:rsidTr="00215A5C">
        <w:trPr>
          <w:trHeight w:val="210"/>
        </w:trPr>
        <w:tc>
          <w:tcPr>
            <w:tcW w:w="8909" w:type="dxa"/>
            <w:gridSpan w:val="6"/>
          </w:tcPr>
          <w:p w14:paraId="5E65CE94" w14:textId="77777777" w:rsidR="008C026A" w:rsidRDefault="008C026A" w:rsidP="00215A5C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Клиничка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токсикологија</w:t>
            </w:r>
          </w:p>
        </w:tc>
      </w:tr>
      <w:tr w:rsidR="008C026A" w14:paraId="7289E336" w14:textId="77777777" w:rsidTr="00215A5C">
        <w:trPr>
          <w:trHeight w:val="266"/>
        </w:trPr>
        <w:tc>
          <w:tcPr>
            <w:tcW w:w="8909" w:type="dxa"/>
            <w:gridSpan w:val="6"/>
          </w:tcPr>
          <w:p w14:paraId="26F7266D" w14:textId="076AD295" w:rsidR="008C026A" w:rsidRDefault="008C026A" w:rsidP="00215A5C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Наставник</w:t>
            </w:r>
            <w:r>
              <w:rPr>
                <w:b/>
                <w:sz w:val="18"/>
                <w:lang w:val="sr-Cyrl-RS"/>
              </w:rPr>
              <w:t xml:space="preserve">: </w:t>
            </w:r>
            <w:r w:rsidRPr="005104B5">
              <w:rPr>
                <w:color w:val="0000FF"/>
                <w:sz w:val="18"/>
              </w:rPr>
              <w:t>Наташа</w:t>
            </w:r>
            <w:r w:rsidRPr="005104B5">
              <w:rPr>
                <w:color w:val="0000FF"/>
                <w:spacing w:val="50"/>
                <w:sz w:val="18"/>
              </w:rPr>
              <w:t xml:space="preserve"> </w:t>
            </w:r>
            <w:r w:rsidRPr="005104B5">
              <w:rPr>
                <w:color w:val="0000FF"/>
                <w:sz w:val="18"/>
              </w:rPr>
              <w:t>Р.</w:t>
            </w:r>
            <w:r w:rsidRPr="005104B5">
              <w:rPr>
                <w:color w:val="0000FF"/>
                <w:spacing w:val="51"/>
                <w:sz w:val="18"/>
              </w:rPr>
              <w:t xml:space="preserve"> </w:t>
            </w:r>
            <w:r w:rsidRPr="005104B5">
              <w:rPr>
                <w:color w:val="0000FF"/>
                <w:spacing w:val="-2"/>
                <w:sz w:val="18"/>
              </w:rPr>
              <w:t>Перковић-</w:t>
            </w:r>
            <w:r w:rsidRPr="005104B5">
              <w:rPr>
                <w:color w:val="0000FF"/>
                <w:sz w:val="18"/>
              </w:rPr>
              <w:t>Вукчевић,</w:t>
            </w:r>
            <w:r w:rsidRPr="005104B5">
              <w:rPr>
                <w:color w:val="0000FF"/>
                <w:spacing w:val="-5"/>
                <w:sz w:val="18"/>
              </w:rPr>
              <w:t xml:space="preserve"> </w:t>
            </w:r>
            <w:r w:rsidRPr="005104B5">
              <w:rPr>
                <w:color w:val="0000FF"/>
                <w:spacing w:val="-5"/>
                <w:sz w:val="18"/>
                <w:lang w:val="sr-Cyrl-RS"/>
              </w:rPr>
              <w:t xml:space="preserve">Снежана Ђорђевић, </w:t>
            </w:r>
            <w:r w:rsidRPr="005104B5">
              <w:rPr>
                <w:color w:val="0000FF"/>
                <w:sz w:val="18"/>
              </w:rPr>
              <w:t>Тијана</w:t>
            </w:r>
            <w:r w:rsidRPr="005104B5">
              <w:rPr>
                <w:color w:val="0000FF"/>
                <w:spacing w:val="-6"/>
                <w:sz w:val="18"/>
              </w:rPr>
              <w:t xml:space="preserve"> </w:t>
            </w:r>
            <w:r w:rsidRPr="005104B5">
              <w:rPr>
                <w:color w:val="0000FF"/>
                <w:spacing w:val="-2"/>
                <w:sz w:val="18"/>
              </w:rPr>
              <w:t>Станојковић.</w:t>
            </w:r>
          </w:p>
        </w:tc>
      </w:tr>
      <w:tr w:rsidR="008C026A" w14:paraId="2A05EC74" w14:textId="77777777" w:rsidTr="00215A5C">
        <w:trPr>
          <w:trHeight w:val="206"/>
        </w:trPr>
        <w:tc>
          <w:tcPr>
            <w:tcW w:w="8909" w:type="dxa"/>
            <w:gridSpan w:val="6"/>
          </w:tcPr>
          <w:p w14:paraId="2EDE87A1" w14:textId="77777777" w:rsidR="008C026A" w:rsidRDefault="008C026A" w:rsidP="00215A5C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oбавезан</w:t>
            </w:r>
          </w:p>
        </w:tc>
      </w:tr>
      <w:tr w:rsidR="008C026A" w14:paraId="60D86C20" w14:textId="77777777" w:rsidTr="00215A5C">
        <w:trPr>
          <w:trHeight w:val="206"/>
        </w:trPr>
        <w:tc>
          <w:tcPr>
            <w:tcW w:w="8909" w:type="dxa"/>
            <w:gridSpan w:val="6"/>
          </w:tcPr>
          <w:p w14:paraId="404CE420" w14:textId="77777777" w:rsidR="008C026A" w:rsidRDefault="008C026A" w:rsidP="00215A5C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:rsidR="008C026A" w14:paraId="774C25C4" w14:textId="77777777" w:rsidTr="00215A5C">
        <w:trPr>
          <w:trHeight w:val="210"/>
        </w:trPr>
        <w:tc>
          <w:tcPr>
            <w:tcW w:w="8909" w:type="dxa"/>
            <w:gridSpan w:val="6"/>
          </w:tcPr>
          <w:p w14:paraId="69B8F2EC" w14:textId="77777777" w:rsidR="008C026A" w:rsidRDefault="008C026A" w:rsidP="00215A5C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8C026A" w14:paraId="6DC50691" w14:textId="77777777" w:rsidTr="00215A5C">
        <w:trPr>
          <w:trHeight w:val="825"/>
        </w:trPr>
        <w:tc>
          <w:tcPr>
            <w:tcW w:w="8909" w:type="dxa"/>
            <w:gridSpan w:val="6"/>
          </w:tcPr>
          <w:p w14:paraId="3F51CED5" w14:textId="77777777" w:rsidR="008C026A" w:rsidRDefault="008C026A" w:rsidP="00215A5C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40789A52" w14:textId="77777777" w:rsidR="008C026A" w:rsidRDefault="008C026A" w:rsidP="00215A5C">
            <w:pPr>
              <w:pStyle w:val="TableParagraph"/>
              <w:spacing w:line="206" w:lineRule="exact"/>
              <w:ind w:left="105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Оспособити студента медицине да правовремено препозна тровање које се по почетним симптомима и знацима неретко подудара са симптомима и знацима других обољења, а након тога правилно укаже адекватну помоћ и </w:t>
            </w:r>
            <w:r>
              <w:rPr>
                <w:spacing w:val="-2"/>
                <w:sz w:val="18"/>
              </w:rPr>
              <w:t>лечење.</w:t>
            </w:r>
          </w:p>
        </w:tc>
      </w:tr>
      <w:tr w:rsidR="008C026A" w14:paraId="608C0EDC" w14:textId="77777777" w:rsidTr="00215A5C">
        <w:trPr>
          <w:trHeight w:val="830"/>
        </w:trPr>
        <w:tc>
          <w:tcPr>
            <w:tcW w:w="8909" w:type="dxa"/>
            <w:gridSpan w:val="6"/>
          </w:tcPr>
          <w:p w14:paraId="3A99CD28" w14:textId="77777777" w:rsidR="008C026A" w:rsidRDefault="008C026A" w:rsidP="00215A5C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39604156" w14:textId="77777777" w:rsidR="008C026A" w:rsidRDefault="008C026A" w:rsidP="00215A5C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Стечено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знање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токсикологије омогући ће будућим докторима медицине да препознају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токсичне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нетоксичне експозиције,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поставе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дијагнозу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акутног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тровања,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укажу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прву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медицинску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помоћ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примене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адекватну</w:t>
            </w:r>
          </w:p>
          <w:p w14:paraId="3CB756DC" w14:textId="77777777" w:rsidR="008C026A" w:rsidRDefault="008C026A" w:rsidP="00215A5C">
            <w:pPr>
              <w:pStyle w:val="TableParagraph"/>
              <w:spacing w:before="1" w:line="19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терапију.</w:t>
            </w:r>
          </w:p>
        </w:tc>
      </w:tr>
      <w:tr w:rsidR="008C026A" w14:paraId="2737BA88" w14:textId="77777777" w:rsidTr="00215A5C">
        <w:trPr>
          <w:trHeight w:val="2481"/>
        </w:trPr>
        <w:tc>
          <w:tcPr>
            <w:tcW w:w="8909" w:type="dxa"/>
            <w:gridSpan w:val="6"/>
          </w:tcPr>
          <w:p w14:paraId="7822FF0F" w14:textId="77777777" w:rsidR="008C026A" w:rsidRDefault="008C026A" w:rsidP="00215A5C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719FED4A" w14:textId="77777777" w:rsidR="008C026A" w:rsidRDefault="008C026A" w:rsidP="00215A5C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1F5F200E" w14:textId="77777777" w:rsidR="008C026A" w:rsidRDefault="008C026A" w:rsidP="00215A5C">
            <w:pPr>
              <w:pStyle w:val="TableParagraph"/>
              <w:ind w:left="105" w:right="89"/>
              <w:jc w:val="both"/>
              <w:rPr>
                <w:sz w:val="18"/>
              </w:rPr>
            </w:pPr>
            <w:r>
              <w:rPr>
                <w:sz w:val="18"/>
              </w:rPr>
              <w:t>Увод у клиничку токсикологију; Основни принципи дијагнозе и процене тровања; Принципи лечења акутних тровања; Биохемијска и молекуларна основа медицинске токсикологије; Патофизиолошка основа медицинске токсикологије; Клиничка основа медицинске токсикологије; Акутна тровања лековима; Акутна тровања пестицидима; Акутна тровања гасовима; Акутна тровања средствима у домаћинству; Акутна тровања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токсичним алкохолима; Акутна тровања индустријским отровима; Акутна тровања животињским и биљним отровима; Акутна тровања супстанцијама злоупотребе; Токсикологија бојних отрова; Тровања тешким металима; Превентивни, психосоцијални, епидемиолошки и судско-медицински принципи.</w:t>
            </w:r>
          </w:p>
          <w:p w14:paraId="1F5D696B" w14:textId="77777777" w:rsidR="008C026A" w:rsidRDefault="008C026A" w:rsidP="00215A5C">
            <w:pPr>
              <w:pStyle w:val="TableParagraph"/>
              <w:spacing w:before="1" w:line="207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5DA1E76A" w14:textId="77777777" w:rsidR="008C026A" w:rsidRDefault="008C026A" w:rsidP="00215A5C">
            <w:pPr>
              <w:pStyle w:val="TableParagraph"/>
              <w:spacing w:line="206" w:lineRule="exact"/>
              <w:ind w:left="105" w:right="687"/>
              <w:jc w:val="both"/>
              <w:rPr>
                <w:sz w:val="18"/>
              </w:rPr>
            </w:pPr>
            <w:r>
              <w:rPr>
                <w:sz w:val="18"/>
              </w:rPr>
              <w:t>Вежбе,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семинари,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приступом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који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оријентисан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проблемски,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студентски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семинарски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радови,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прикази случајева, укључивање у студијски истраживачки рад.</w:t>
            </w:r>
          </w:p>
        </w:tc>
      </w:tr>
      <w:tr w:rsidR="008C026A" w14:paraId="46A83435" w14:textId="77777777" w:rsidTr="004D4012">
        <w:trPr>
          <w:trHeight w:val="2590"/>
        </w:trPr>
        <w:tc>
          <w:tcPr>
            <w:tcW w:w="8909" w:type="dxa"/>
            <w:gridSpan w:val="6"/>
          </w:tcPr>
          <w:p w14:paraId="1FFBB1E6" w14:textId="77777777" w:rsidR="008C026A" w:rsidRDefault="008C026A" w:rsidP="00215A5C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15E48AC4" w14:textId="77777777" w:rsidR="008C026A" w:rsidRPr="004D4012" w:rsidRDefault="008C026A" w:rsidP="008C026A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</w:tabs>
              <w:spacing w:line="244" w:lineRule="auto"/>
              <w:ind w:right="366" w:firstLine="0"/>
              <w:rPr>
                <w:sz w:val="18"/>
              </w:rPr>
            </w:pPr>
            <w:r w:rsidRPr="004D4012">
              <w:rPr>
                <w:sz w:val="18"/>
              </w:rPr>
              <w:t>Dreisbach,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z w:val="18"/>
              </w:rPr>
              <w:t>Тровања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z w:val="18"/>
              </w:rPr>
              <w:t>-</w:t>
            </w:r>
            <w:r w:rsidRPr="004D4012">
              <w:rPr>
                <w:spacing w:val="-5"/>
                <w:sz w:val="18"/>
              </w:rPr>
              <w:t xml:space="preserve"> </w:t>
            </w:r>
            <w:r w:rsidRPr="004D4012">
              <w:rPr>
                <w:sz w:val="18"/>
              </w:rPr>
              <w:t>превенција,</w:t>
            </w:r>
            <w:r w:rsidRPr="004D4012">
              <w:rPr>
                <w:spacing w:val="-1"/>
                <w:sz w:val="18"/>
              </w:rPr>
              <w:t xml:space="preserve"> </w:t>
            </w:r>
            <w:r w:rsidRPr="004D4012">
              <w:rPr>
                <w:sz w:val="18"/>
              </w:rPr>
              <w:t>дијагноза</w:t>
            </w:r>
            <w:r w:rsidRPr="004D4012">
              <w:rPr>
                <w:spacing w:val="-2"/>
                <w:sz w:val="18"/>
              </w:rPr>
              <w:t xml:space="preserve"> </w:t>
            </w:r>
            <w:r w:rsidRPr="004D4012">
              <w:rPr>
                <w:sz w:val="18"/>
              </w:rPr>
              <w:t>и</w:t>
            </w:r>
            <w:r w:rsidRPr="004D4012">
              <w:rPr>
                <w:spacing w:val="-8"/>
                <w:sz w:val="18"/>
              </w:rPr>
              <w:t xml:space="preserve"> </w:t>
            </w:r>
            <w:r w:rsidRPr="004D4012">
              <w:rPr>
                <w:sz w:val="18"/>
              </w:rPr>
              <w:t>лечење.</w:t>
            </w:r>
            <w:r w:rsidRPr="004D4012">
              <w:rPr>
                <w:spacing w:val="-1"/>
                <w:sz w:val="18"/>
              </w:rPr>
              <w:t xml:space="preserve"> </w:t>
            </w:r>
            <w:r w:rsidRPr="004D4012">
              <w:rPr>
                <w:sz w:val="18"/>
              </w:rPr>
              <w:t>Превод</w:t>
            </w:r>
            <w:r w:rsidRPr="004D4012">
              <w:rPr>
                <w:spacing w:val="-3"/>
                <w:sz w:val="18"/>
              </w:rPr>
              <w:t xml:space="preserve"> </w:t>
            </w:r>
            <w:r w:rsidRPr="004D4012">
              <w:rPr>
                <w:sz w:val="18"/>
              </w:rPr>
              <w:t>са</w:t>
            </w:r>
            <w:r w:rsidRPr="004D4012">
              <w:rPr>
                <w:spacing w:val="-2"/>
                <w:sz w:val="18"/>
              </w:rPr>
              <w:t xml:space="preserve"> </w:t>
            </w:r>
            <w:r w:rsidRPr="004D4012">
              <w:rPr>
                <w:sz w:val="18"/>
              </w:rPr>
              <w:t>енглеског</w:t>
            </w:r>
            <w:r w:rsidRPr="004D4012">
              <w:rPr>
                <w:spacing w:val="-1"/>
                <w:sz w:val="18"/>
              </w:rPr>
              <w:t xml:space="preserve"> </w:t>
            </w:r>
            <w:r w:rsidRPr="004D4012">
              <w:rPr>
                <w:sz w:val="18"/>
              </w:rPr>
              <w:t>језика</w:t>
            </w:r>
            <w:r w:rsidRPr="004D4012">
              <w:rPr>
                <w:spacing w:val="-10"/>
                <w:sz w:val="18"/>
              </w:rPr>
              <w:t xml:space="preserve"> </w:t>
            </w:r>
            <w:r w:rsidRPr="004D4012">
              <w:rPr>
                <w:sz w:val="18"/>
              </w:rPr>
              <w:t>тринаестог</w:t>
            </w:r>
            <w:r w:rsidRPr="004D4012">
              <w:rPr>
                <w:spacing w:val="-4"/>
                <w:sz w:val="18"/>
              </w:rPr>
              <w:t xml:space="preserve"> </w:t>
            </w:r>
            <w:r w:rsidRPr="004D4012">
              <w:rPr>
                <w:sz w:val="18"/>
              </w:rPr>
              <w:t>издања</w:t>
            </w:r>
            <w:r w:rsidRPr="004D4012">
              <w:rPr>
                <w:spacing w:val="-2"/>
                <w:sz w:val="18"/>
              </w:rPr>
              <w:t xml:space="preserve"> </w:t>
            </w:r>
            <w:r w:rsidRPr="004D4012">
              <w:rPr>
                <w:sz w:val="18"/>
              </w:rPr>
              <w:t>књиге, Dreisbach handbook of poisoning, 2002. The Parthenon Publishing Group, Дата статус, 2005.</w:t>
            </w:r>
          </w:p>
          <w:p w14:paraId="7BAC3C3E" w14:textId="77777777" w:rsidR="008C026A" w:rsidRPr="004D4012" w:rsidRDefault="008C026A" w:rsidP="008C026A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</w:tabs>
              <w:spacing w:line="202" w:lineRule="exact"/>
              <w:ind w:left="286" w:hanging="181"/>
              <w:rPr>
                <w:sz w:val="18"/>
              </w:rPr>
            </w:pPr>
            <w:r w:rsidRPr="004D4012">
              <w:rPr>
                <w:sz w:val="18"/>
              </w:rPr>
              <w:t>Јоксовић</w:t>
            </w:r>
            <w:r w:rsidRPr="004D4012">
              <w:rPr>
                <w:spacing w:val="-6"/>
                <w:sz w:val="18"/>
              </w:rPr>
              <w:t xml:space="preserve"> </w:t>
            </w:r>
            <w:r w:rsidRPr="004D4012">
              <w:rPr>
                <w:sz w:val="18"/>
              </w:rPr>
              <w:t>Д.</w:t>
            </w:r>
            <w:r w:rsidRPr="004D4012">
              <w:rPr>
                <w:spacing w:val="-2"/>
                <w:sz w:val="18"/>
              </w:rPr>
              <w:t xml:space="preserve"> </w:t>
            </w:r>
            <w:r w:rsidRPr="004D4012">
              <w:rPr>
                <w:sz w:val="18"/>
              </w:rPr>
              <w:t>Акутна</w:t>
            </w:r>
            <w:r w:rsidRPr="004D4012">
              <w:rPr>
                <w:spacing w:val="-5"/>
                <w:sz w:val="18"/>
              </w:rPr>
              <w:t xml:space="preserve"> </w:t>
            </w:r>
            <w:r w:rsidRPr="004D4012">
              <w:rPr>
                <w:sz w:val="18"/>
              </w:rPr>
              <w:t>тровања</w:t>
            </w:r>
            <w:r w:rsidRPr="004D4012">
              <w:rPr>
                <w:spacing w:val="-8"/>
                <w:sz w:val="18"/>
              </w:rPr>
              <w:t xml:space="preserve"> </w:t>
            </w:r>
            <w:proofErr w:type="gramStart"/>
            <w:r w:rsidRPr="004D4012">
              <w:rPr>
                <w:sz w:val="18"/>
              </w:rPr>
              <w:t>лековима.Ривел</w:t>
            </w:r>
            <w:proofErr w:type="gramEnd"/>
            <w:r w:rsidRPr="004D4012">
              <w:rPr>
                <w:sz w:val="18"/>
              </w:rPr>
              <w:t>,</w:t>
            </w:r>
            <w:r w:rsidRPr="004D4012">
              <w:rPr>
                <w:spacing w:val="-7"/>
                <w:sz w:val="18"/>
              </w:rPr>
              <w:t xml:space="preserve"> </w:t>
            </w:r>
            <w:r w:rsidRPr="004D4012">
              <w:rPr>
                <w:spacing w:val="-4"/>
                <w:sz w:val="18"/>
              </w:rPr>
              <w:t>1999.</w:t>
            </w:r>
          </w:p>
          <w:p w14:paraId="19901BD3" w14:textId="77777777" w:rsidR="008C026A" w:rsidRPr="004D4012" w:rsidRDefault="008C026A" w:rsidP="008C026A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</w:tabs>
              <w:spacing w:line="206" w:lineRule="exact"/>
              <w:ind w:left="286" w:hanging="181"/>
              <w:rPr>
                <w:sz w:val="18"/>
              </w:rPr>
            </w:pPr>
            <w:r w:rsidRPr="004D4012">
              <w:rPr>
                <w:sz w:val="18"/>
              </w:rPr>
              <w:t>Bev-Lorraine</w:t>
            </w:r>
            <w:r w:rsidRPr="004D4012">
              <w:rPr>
                <w:spacing w:val="-3"/>
                <w:sz w:val="18"/>
              </w:rPr>
              <w:t xml:space="preserve"> </w:t>
            </w:r>
            <w:r w:rsidRPr="004D4012">
              <w:rPr>
                <w:sz w:val="18"/>
              </w:rPr>
              <w:t>True</w:t>
            </w:r>
            <w:r w:rsidRPr="004D4012">
              <w:rPr>
                <w:spacing w:val="-7"/>
                <w:sz w:val="18"/>
              </w:rPr>
              <w:t xml:space="preserve"> </w:t>
            </w:r>
            <w:r w:rsidRPr="004D4012">
              <w:rPr>
                <w:sz w:val="18"/>
              </w:rPr>
              <w:t>and</w:t>
            </w:r>
            <w:r w:rsidRPr="004D4012">
              <w:rPr>
                <w:spacing w:val="-6"/>
                <w:sz w:val="18"/>
              </w:rPr>
              <w:t xml:space="preserve"> </w:t>
            </w:r>
            <w:r w:rsidRPr="004D4012">
              <w:rPr>
                <w:sz w:val="18"/>
              </w:rPr>
              <w:t>Robert</w:t>
            </w:r>
            <w:r w:rsidRPr="004D4012">
              <w:rPr>
                <w:spacing w:val="-5"/>
                <w:sz w:val="18"/>
              </w:rPr>
              <w:t xml:space="preserve"> </w:t>
            </w:r>
            <w:r w:rsidRPr="004D4012">
              <w:rPr>
                <w:sz w:val="18"/>
              </w:rPr>
              <w:t>H.</w:t>
            </w:r>
            <w:r w:rsidRPr="004D4012">
              <w:rPr>
                <w:spacing w:val="-2"/>
                <w:sz w:val="18"/>
              </w:rPr>
              <w:t xml:space="preserve"> </w:t>
            </w:r>
            <w:r w:rsidRPr="004D4012">
              <w:rPr>
                <w:sz w:val="18"/>
              </w:rPr>
              <w:t>Dreinsbach</w:t>
            </w:r>
            <w:r w:rsidRPr="004D4012">
              <w:rPr>
                <w:spacing w:val="-3"/>
                <w:sz w:val="18"/>
              </w:rPr>
              <w:t xml:space="preserve"> </w:t>
            </w:r>
            <w:r w:rsidRPr="004D4012">
              <w:rPr>
                <w:sz w:val="18"/>
              </w:rPr>
              <w:t>Тровања,</w:t>
            </w:r>
            <w:r w:rsidRPr="004D4012">
              <w:rPr>
                <w:spacing w:val="-9"/>
                <w:sz w:val="18"/>
              </w:rPr>
              <w:t xml:space="preserve"> </w:t>
            </w:r>
            <w:r w:rsidRPr="004D4012">
              <w:rPr>
                <w:sz w:val="18"/>
              </w:rPr>
              <w:t>треће</w:t>
            </w:r>
            <w:r w:rsidRPr="004D4012">
              <w:rPr>
                <w:spacing w:val="-3"/>
                <w:sz w:val="18"/>
              </w:rPr>
              <w:t xml:space="preserve"> </w:t>
            </w:r>
            <w:r w:rsidRPr="004D4012">
              <w:rPr>
                <w:sz w:val="18"/>
              </w:rPr>
              <w:t>српско</w:t>
            </w:r>
            <w:r w:rsidRPr="004D4012">
              <w:rPr>
                <w:spacing w:val="-6"/>
                <w:sz w:val="18"/>
              </w:rPr>
              <w:t xml:space="preserve"> </w:t>
            </w:r>
            <w:r w:rsidRPr="004D4012">
              <w:rPr>
                <w:sz w:val="18"/>
              </w:rPr>
              <w:t>издање</w:t>
            </w:r>
            <w:r w:rsidRPr="004D4012">
              <w:rPr>
                <w:spacing w:val="-3"/>
                <w:sz w:val="18"/>
              </w:rPr>
              <w:t xml:space="preserve"> </w:t>
            </w:r>
            <w:r w:rsidRPr="004D4012">
              <w:rPr>
                <w:sz w:val="18"/>
              </w:rPr>
              <w:t>Data</w:t>
            </w:r>
            <w:r w:rsidRPr="004D4012">
              <w:rPr>
                <w:spacing w:val="-7"/>
                <w:sz w:val="18"/>
              </w:rPr>
              <w:t xml:space="preserve"> </w:t>
            </w:r>
            <w:r w:rsidRPr="004D4012">
              <w:rPr>
                <w:sz w:val="18"/>
              </w:rPr>
              <w:t>status</w:t>
            </w:r>
            <w:r w:rsidRPr="004D4012">
              <w:rPr>
                <w:spacing w:val="-5"/>
                <w:sz w:val="18"/>
              </w:rPr>
              <w:t xml:space="preserve"> </w:t>
            </w:r>
            <w:r w:rsidRPr="004D4012">
              <w:rPr>
                <w:spacing w:val="-2"/>
                <w:sz w:val="18"/>
              </w:rPr>
              <w:t>Београд</w:t>
            </w:r>
          </w:p>
          <w:p w14:paraId="48882686" w14:textId="77777777" w:rsidR="008C026A" w:rsidRPr="004D4012" w:rsidRDefault="008C026A" w:rsidP="008C026A">
            <w:pPr>
              <w:pStyle w:val="TableParagraph"/>
              <w:numPr>
                <w:ilvl w:val="0"/>
                <w:numId w:val="33"/>
              </w:numPr>
              <w:tabs>
                <w:tab w:val="left" w:pos="291"/>
              </w:tabs>
              <w:ind w:right="93" w:firstLine="0"/>
              <w:rPr>
                <w:sz w:val="18"/>
              </w:rPr>
            </w:pPr>
            <w:r w:rsidRPr="004D4012">
              <w:rPr>
                <w:sz w:val="18"/>
              </w:rPr>
              <w:t>Vučinić</w:t>
            </w:r>
            <w:r w:rsidRPr="004D4012">
              <w:rPr>
                <w:spacing w:val="-5"/>
                <w:sz w:val="18"/>
              </w:rPr>
              <w:t xml:space="preserve"> </w:t>
            </w:r>
            <w:r w:rsidRPr="004D4012">
              <w:rPr>
                <w:sz w:val="18"/>
              </w:rPr>
              <w:t>S. Antidoti u kliničkoj praksi, Slavica Vučinić [et al]. Beograd, Čigoja štampa, 2012 Beograd, 341 str. ISBN 978-86-7558-946-4 Protivotrovi COBISS.SR-ID 195139852.</w:t>
            </w:r>
          </w:p>
          <w:p w14:paraId="2A3AB75A" w14:textId="77777777" w:rsidR="008C026A" w:rsidRPr="004D4012" w:rsidRDefault="008C026A" w:rsidP="008C026A">
            <w:pPr>
              <w:pStyle w:val="TableParagraph"/>
              <w:numPr>
                <w:ilvl w:val="0"/>
                <w:numId w:val="33"/>
              </w:numPr>
              <w:tabs>
                <w:tab w:val="left" w:pos="295"/>
              </w:tabs>
              <w:spacing w:line="206" w:lineRule="exact"/>
              <w:ind w:right="92" w:firstLine="0"/>
              <w:rPr>
                <w:sz w:val="18"/>
              </w:rPr>
            </w:pPr>
            <w:r w:rsidRPr="004D4012">
              <w:rPr>
                <w:sz w:val="18"/>
              </w:rPr>
              <w:t xml:space="preserve">Јовић-Стошић Ј. Тровања корозивним материјама. Задужбина Андрејевић, 2009. ISSN 1450-801X, ISBN 978- </w:t>
            </w:r>
            <w:r w:rsidRPr="004D4012">
              <w:rPr>
                <w:spacing w:val="-2"/>
                <w:sz w:val="18"/>
              </w:rPr>
              <w:t>86-7244-800-9.</w:t>
            </w:r>
          </w:p>
          <w:p w14:paraId="2998B4EA" w14:textId="77777777" w:rsidR="008C026A" w:rsidRPr="004D4012" w:rsidRDefault="008C026A" w:rsidP="008C026A">
            <w:pPr>
              <w:pStyle w:val="TableParagraph"/>
              <w:numPr>
                <w:ilvl w:val="0"/>
                <w:numId w:val="33"/>
              </w:numPr>
              <w:tabs>
                <w:tab w:val="left" w:pos="295"/>
              </w:tabs>
              <w:spacing w:line="206" w:lineRule="exact"/>
              <w:ind w:right="92" w:firstLine="0"/>
              <w:rPr>
                <w:sz w:val="18"/>
              </w:rPr>
            </w:pPr>
            <w:r w:rsidRPr="004D4012">
              <w:rPr>
                <w:spacing w:val="-2"/>
                <w:sz w:val="18"/>
                <w:lang w:val="sr-Cyrl-RS"/>
              </w:rPr>
              <w:t>Перковић Вукчевић Н. Акутна тровања психоактивним лековима. Медија центар Одбрана 2025</w:t>
            </w:r>
            <w:r w:rsidRPr="004D4012">
              <w:rPr>
                <w:spacing w:val="-2"/>
                <w:sz w:val="18"/>
                <w:szCs w:val="18"/>
                <w:lang w:val="sr-Latn-RS"/>
              </w:rPr>
              <w:t xml:space="preserve">. </w:t>
            </w:r>
            <w:r w:rsidRPr="004D4012">
              <w:rPr>
                <w:sz w:val="18"/>
                <w:szCs w:val="18"/>
                <w:lang w:val="sr-Latn-RS" w:eastAsia="sr-Latn-RS"/>
              </w:rPr>
              <w:t>ISBN 978-86-335-0896-4.</w:t>
            </w:r>
          </w:p>
          <w:p w14:paraId="530DACD5" w14:textId="2F0FBBA9" w:rsidR="004D4012" w:rsidRPr="004D4012" w:rsidRDefault="004D4012" w:rsidP="008C026A">
            <w:pPr>
              <w:pStyle w:val="TableParagraph"/>
              <w:numPr>
                <w:ilvl w:val="0"/>
                <w:numId w:val="33"/>
              </w:numPr>
              <w:tabs>
                <w:tab w:val="left" w:pos="295"/>
              </w:tabs>
              <w:spacing w:line="206" w:lineRule="exact"/>
              <w:ind w:right="92" w:firstLine="0"/>
              <w:rPr>
                <w:sz w:val="18"/>
              </w:rPr>
            </w:pPr>
            <w:r w:rsidRPr="004D4012">
              <w:rPr>
                <w:sz w:val="18"/>
              </w:rPr>
              <w:t>Група аутора. Основи клиничке фармакологије. Београд; Медија центар "Одбрана"; 2021.</w:t>
            </w:r>
          </w:p>
          <w:p w14:paraId="626137D8" w14:textId="5F071DD1" w:rsidR="008C026A" w:rsidRPr="00253696" w:rsidRDefault="008C026A" w:rsidP="004D4012">
            <w:pPr>
              <w:pStyle w:val="TableParagraph"/>
              <w:tabs>
                <w:tab w:val="left" w:pos="295"/>
              </w:tabs>
              <w:spacing w:line="206" w:lineRule="exact"/>
              <w:ind w:left="105" w:right="92"/>
              <w:rPr>
                <w:color w:val="FF0000"/>
                <w:sz w:val="18"/>
              </w:rPr>
            </w:pPr>
          </w:p>
        </w:tc>
      </w:tr>
      <w:tr w:rsidR="008C026A" w14:paraId="4535139F" w14:textId="77777777" w:rsidTr="00215A5C">
        <w:trPr>
          <w:trHeight w:val="230"/>
        </w:trPr>
        <w:tc>
          <w:tcPr>
            <w:tcW w:w="3524" w:type="dxa"/>
            <w:gridSpan w:val="2"/>
          </w:tcPr>
          <w:p w14:paraId="3DE7ADD2" w14:textId="77777777" w:rsidR="008C026A" w:rsidRDefault="008C026A" w:rsidP="00215A5C">
            <w:pPr>
              <w:pStyle w:val="TableParagraph"/>
              <w:spacing w:before="10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2721" w:type="dxa"/>
            <w:gridSpan w:val="2"/>
          </w:tcPr>
          <w:p w14:paraId="7C041F96" w14:textId="77777777" w:rsidR="008C026A" w:rsidRDefault="008C026A" w:rsidP="00215A5C">
            <w:pPr>
              <w:pStyle w:val="TableParagraph"/>
              <w:spacing w:before="10" w:line="201" w:lineRule="exact"/>
              <w:ind w:left="106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664" w:type="dxa"/>
            <w:gridSpan w:val="2"/>
          </w:tcPr>
          <w:p w14:paraId="453CB694" w14:textId="77777777" w:rsidR="008C026A" w:rsidRDefault="008C026A" w:rsidP="00215A5C">
            <w:pPr>
              <w:pStyle w:val="TableParagraph"/>
              <w:spacing w:before="10" w:line="201" w:lineRule="exact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8C026A" w14:paraId="1CF43CD1" w14:textId="77777777" w:rsidTr="00215A5C">
        <w:trPr>
          <w:trHeight w:val="225"/>
        </w:trPr>
        <w:tc>
          <w:tcPr>
            <w:tcW w:w="8909" w:type="dxa"/>
            <w:gridSpan w:val="6"/>
          </w:tcPr>
          <w:p w14:paraId="203E9C05" w14:textId="77777777" w:rsidR="008C026A" w:rsidRDefault="008C026A" w:rsidP="00215A5C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Интерактивна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теоријска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настава,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консултације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семинарски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радови</w:t>
            </w:r>
          </w:p>
        </w:tc>
      </w:tr>
      <w:tr w:rsidR="008C026A" w14:paraId="54EF76AE" w14:textId="77777777" w:rsidTr="00215A5C">
        <w:trPr>
          <w:trHeight w:val="230"/>
        </w:trPr>
        <w:tc>
          <w:tcPr>
            <w:tcW w:w="8909" w:type="dxa"/>
            <w:gridSpan w:val="6"/>
          </w:tcPr>
          <w:p w14:paraId="60CDDEF6" w14:textId="77777777" w:rsidR="008C026A" w:rsidRDefault="008C026A" w:rsidP="00215A5C">
            <w:pPr>
              <w:pStyle w:val="TableParagraph"/>
              <w:spacing w:before="9"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8C026A" w14:paraId="3FF6D379" w14:textId="77777777" w:rsidTr="00215A5C">
        <w:trPr>
          <w:trHeight w:val="498"/>
        </w:trPr>
        <w:tc>
          <w:tcPr>
            <w:tcW w:w="3438" w:type="dxa"/>
          </w:tcPr>
          <w:p w14:paraId="01A8DFF6" w14:textId="77777777" w:rsidR="008C026A" w:rsidRDefault="008C026A" w:rsidP="00215A5C">
            <w:pPr>
              <w:pStyle w:val="TableParagraph"/>
              <w:spacing w:before="143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660" w:type="dxa"/>
            <w:gridSpan w:val="2"/>
          </w:tcPr>
          <w:p w14:paraId="46A47F50" w14:textId="77777777" w:rsidR="008C026A" w:rsidRDefault="008C026A" w:rsidP="00215A5C">
            <w:pPr>
              <w:pStyle w:val="TableParagraph"/>
              <w:spacing w:before="143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2842" w:type="dxa"/>
            <w:gridSpan w:val="2"/>
          </w:tcPr>
          <w:p w14:paraId="2FB4FA94" w14:textId="77777777" w:rsidR="008C026A" w:rsidRDefault="008C026A" w:rsidP="00215A5C">
            <w:pPr>
              <w:pStyle w:val="TableParagraph"/>
              <w:spacing w:before="139"/>
              <w:ind w:left="106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969" w:type="dxa"/>
          </w:tcPr>
          <w:p w14:paraId="4CFDCEE4" w14:textId="77777777" w:rsidR="008C026A" w:rsidRDefault="008C026A" w:rsidP="00215A5C">
            <w:pPr>
              <w:pStyle w:val="TableParagraph"/>
              <w:spacing w:before="143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</w:tr>
      <w:tr w:rsidR="008C026A" w14:paraId="30A42C22" w14:textId="77777777" w:rsidTr="00215A5C">
        <w:trPr>
          <w:trHeight w:val="210"/>
        </w:trPr>
        <w:tc>
          <w:tcPr>
            <w:tcW w:w="3438" w:type="dxa"/>
          </w:tcPr>
          <w:p w14:paraId="7B1BB034" w14:textId="77777777" w:rsidR="008C026A" w:rsidRDefault="008C026A" w:rsidP="00215A5C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660" w:type="dxa"/>
            <w:gridSpan w:val="2"/>
          </w:tcPr>
          <w:p w14:paraId="7043C6A1" w14:textId="77777777" w:rsidR="008C026A" w:rsidRDefault="008C026A" w:rsidP="00215A5C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842" w:type="dxa"/>
            <w:gridSpan w:val="2"/>
          </w:tcPr>
          <w:p w14:paraId="7328058C" w14:textId="77777777" w:rsidR="008C026A" w:rsidRDefault="008C026A" w:rsidP="00215A5C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969" w:type="dxa"/>
          </w:tcPr>
          <w:p w14:paraId="6169BDD3" w14:textId="77777777" w:rsidR="008C026A" w:rsidRDefault="008C026A" w:rsidP="00215A5C">
            <w:pPr>
              <w:pStyle w:val="TableParagraph"/>
              <w:spacing w:line="191" w:lineRule="exact"/>
              <w:ind w:left="112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8C026A" w14:paraId="58449B5E" w14:textId="77777777" w:rsidTr="00215A5C">
        <w:trPr>
          <w:trHeight w:val="206"/>
        </w:trPr>
        <w:tc>
          <w:tcPr>
            <w:tcW w:w="3438" w:type="dxa"/>
          </w:tcPr>
          <w:p w14:paraId="253DDE15" w14:textId="77777777" w:rsidR="008C026A" w:rsidRDefault="008C026A" w:rsidP="00215A5C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660" w:type="dxa"/>
            <w:gridSpan w:val="2"/>
          </w:tcPr>
          <w:p w14:paraId="517D9B47" w14:textId="77777777" w:rsidR="008C026A" w:rsidRDefault="008C026A" w:rsidP="00215A5C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42" w:type="dxa"/>
            <w:gridSpan w:val="2"/>
          </w:tcPr>
          <w:p w14:paraId="5ABACFDA" w14:textId="77777777" w:rsidR="008C026A" w:rsidRDefault="008C026A" w:rsidP="00215A5C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969" w:type="dxa"/>
          </w:tcPr>
          <w:p w14:paraId="4BC4CEF6" w14:textId="77777777" w:rsidR="008C026A" w:rsidRDefault="008C026A" w:rsidP="00215A5C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8C026A" w14:paraId="4F0B0063" w14:textId="77777777" w:rsidTr="00215A5C">
        <w:trPr>
          <w:trHeight w:val="206"/>
        </w:trPr>
        <w:tc>
          <w:tcPr>
            <w:tcW w:w="3438" w:type="dxa"/>
          </w:tcPr>
          <w:p w14:paraId="5B09437B" w14:textId="77777777" w:rsidR="008C026A" w:rsidRDefault="008C026A" w:rsidP="00215A5C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60" w:type="dxa"/>
            <w:gridSpan w:val="2"/>
          </w:tcPr>
          <w:p w14:paraId="0D6EB9D3" w14:textId="77777777" w:rsidR="008C026A" w:rsidRDefault="008C026A" w:rsidP="00215A5C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842" w:type="dxa"/>
            <w:gridSpan w:val="2"/>
          </w:tcPr>
          <w:p w14:paraId="6BDB9BF5" w14:textId="77777777" w:rsidR="008C026A" w:rsidRDefault="008C026A" w:rsidP="00215A5C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969" w:type="dxa"/>
          </w:tcPr>
          <w:p w14:paraId="62FAEAB5" w14:textId="77777777" w:rsidR="008C026A" w:rsidRDefault="008C026A" w:rsidP="00215A5C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8C026A" w14:paraId="3C71A4A0" w14:textId="77777777" w:rsidTr="00215A5C">
        <w:trPr>
          <w:trHeight w:val="205"/>
        </w:trPr>
        <w:tc>
          <w:tcPr>
            <w:tcW w:w="3438" w:type="dxa"/>
          </w:tcPr>
          <w:p w14:paraId="741ABF9C" w14:textId="77777777" w:rsidR="008C026A" w:rsidRDefault="008C026A" w:rsidP="00215A5C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60" w:type="dxa"/>
            <w:gridSpan w:val="2"/>
          </w:tcPr>
          <w:p w14:paraId="4135C838" w14:textId="77777777" w:rsidR="008C026A" w:rsidRDefault="008C026A" w:rsidP="00215A5C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842" w:type="dxa"/>
            <w:gridSpan w:val="2"/>
          </w:tcPr>
          <w:p w14:paraId="474EF29F" w14:textId="77777777" w:rsidR="008C026A" w:rsidRDefault="008C026A" w:rsidP="00215A5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69" w:type="dxa"/>
          </w:tcPr>
          <w:p w14:paraId="3ABE9547" w14:textId="77777777" w:rsidR="008C026A" w:rsidRDefault="008C026A" w:rsidP="00215A5C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7BAE2210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171"/>
          <w:footerReference w:type="default" r:id="rId172"/>
          <w:pgSz w:w="11910" w:h="16840"/>
          <w:pgMar w:top="2940" w:right="708" w:bottom="1260" w:left="708" w:header="182" w:footer="1066" w:gutter="0"/>
          <w:cols w:space="720"/>
        </w:sectPr>
      </w:pPr>
    </w:p>
    <w:p w14:paraId="625DC170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2"/>
        <w:gridCol w:w="154"/>
        <w:gridCol w:w="1590"/>
        <w:gridCol w:w="1057"/>
        <w:gridCol w:w="2152"/>
        <w:gridCol w:w="850"/>
        <w:gridCol w:w="154"/>
      </w:tblGrid>
      <w:tr w:rsidR="006349EB" w14:paraId="4E6EDFAE" w14:textId="77777777">
        <w:trPr>
          <w:trHeight w:val="206"/>
        </w:trPr>
        <w:tc>
          <w:tcPr>
            <w:tcW w:w="9069" w:type="dxa"/>
            <w:gridSpan w:val="7"/>
          </w:tcPr>
          <w:p w14:paraId="41D2C8D1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0E284A62" w14:textId="77777777">
        <w:trPr>
          <w:trHeight w:val="205"/>
        </w:trPr>
        <w:tc>
          <w:tcPr>
            <w:tcW w:w="9069" w:type="dxa"/>
            <w:gridSpan w:val="7"/>
          </w:tcPr>
          <w:p w14:paraId="0E87E351" w14:textId="541BDDCD" w:rsidR="006349EB" w:rsidRPr="00651E70" w:rsidRDefault="00807CBA" w:rsidP="00651E70">
            <w:pPr>
              <w:pStyle w:val="TableParagraph"/>
              <w:spacing w:line="186" w:lineRule="exact"/>
              <w:ind w:left="105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651E70">
              <w:rPr>
                <w:sz w:val="18"/>
                <w:lang w:val="sr-Cyrl-RS"/>
              </w:rPr>
              <w:t xml:space="preserve">Клиничка томбоза </w:t>
            </w:r>
            <w:proofErr w:type="gramStart"/>
            <w:r w:rsidR="00651E70">
              <w:rPr>
                <w:sz w:val="18"/>
                <w:lang w:val="sr-Cyrl-RS"/>
              </w:rPr>
              <w:t xml:space="preserve">и 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хемостаза</w:t>
            </w:r>
            <w:proofErr w:type="gramEnd"/>
          </w:p>
        </w:tc>
      </w:tr>
      <w:tr w:rsidR="006349EB" w14:paraId="08357F96" w14:textId="77777777" w:rsidTr="004D4012">
        <w:trPr>
          <w:trHeight w:val="467"/>
        </w:trPr>
        <w:tc>
          <w:tcPr>
            <w:tcW w:w="9069" w:type="dxa"/>
            <w:gridSpan w:val="7"/>
          </w:tcPr>
          <w:p w14:paraId="1868D163" w14:textId="3D4FB9FE" w:rsidR="006349EB" w:rsidRPr="00E176C2" w:rsidRDefault="00807CBA" w:rsidP="00E176C2">
            <w:pPr>
              <w:pStyle w:val="TableParagraph"/>
              <w:ind w:left="105"/>
              <w:rPr>
                <w:color w:val="EE0000"/>
                <w:sz w:val="18"/>
              </w:rPr>
            </w:pPr>
            <w:r>
              <w:rPr>
                <w:b/>
                <w:sz w:val="18"/>
              </w:rPr>
              <w:t>Наставник:</w:t>
            </w:r>
            <w:r>
              <w:rPr>
                <w:b/>
                <w:spacing w:val="40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Мирјана</w:t>
            </w:r>
            <w:r w:rsidRPr="00CB0392">
              <w:rPr>
                <w:color w:val="0000FF"/>
                <w:spacing w:val="40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Мијушковић,</w:t>
            </w:r>
            <w:r w:rsidRPr="00CB0392">
              <w:rPr>
                <w:color w:val="0000FF"/>
                <w:spacing w:val="40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  <w:u w:val="single" w:color="4836D5"/>
              </w:rPr>
              <w:t>Слободан</w:t>
            </w:r>
            <w:r w:rsidRPr="00CB0392">
              <w:rPr>
                <w:color w:val="0000FF"/>
                <w:spacing w:val="40"/>
                <w:sz w:val="18"/>
                <w:u w:val="single" w:color="4836D5"/>
              </w:rPr>
              <w:t xml:space="preserve"> </w:t>
            </w:r>
            <w:r w:rsidRPr="00CB0392">
              <w:rPr>
                <w:color w:val="0000FF"/>
                <w:sz w:val="18"/>
                <w:u w:val="single" w:color="4836D5"/>
              </w:rPr>
              <w:t>Д.</w:t>
            </w:r>
            <w:r w:rsidRPr="00CB0392">
              <w:rPr>
                <w:color w:val="0000FF"/>
                <w:spacing w:val="40"/>
                <w:sz w:val="18"/>
                <w:u w:val="single" w:color="4836D5"/>
              </w:rPr>
              <w:t xml:space="preserve"> </w:t>
            </w:r>
            <w:r w:rsidRPr="00CB0392">
              <w:rPr>
                <w:color w:val="0000FF"/>
                <w:sz w:val="18"/>
                <w:u w:val="single" w:color="4836D5"/>
              </w:rPr>
              <w:t>Обрадовић</w:t>
            </w:r>
            <w:r w:rsidRPr="00CB0392">
              <w:rPr>
                <w:color w:val="0000FF"/>
                <w:sz w:val="18"/>
              </w:rPr>
              <w:t>,</w:t>
            </w:r>
            <w:r w:rsidR="00E176C2" w:rsidRPr="00CB0392">
              <w:rPr>
                <w:color w:val="0000FF"/>
                <w:sz w:val="18"/>
                <w:lang w:val="sr-Cyrl-RS"/>
              </w:rPr>
              <w:t xml:space="preserve"> Небојша Манојлови</w:t>
            </w:r>
            <w:r w:rsidR="005104B5" w:rsidRPr="00CB0392">
              <w:rPr>
                <w:color w:val="0000FF"/>
                <w:sz w:val="18"/>
                <w:lang w:val="sr-Cyrl-RS"/>
              </w:rPr>
              <w:t xml:space="preserve">ћ, </w:t>
            </w:r>
            <w:r w:rsidRPr="00CB0392">
              <w:rPr>
                <w:color w:val="0000FF"/>
                <w:sz w:val="18"/>
              </w:rPr>
              <w:t>Немања</w:t>
            </w:r>
            <w:r w:rsidRPr="00CB0392">
              <w:rPr>
                <w:color w:val="0000FF"/>
                <w:spacing w:val="40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Ђенић,</w:t>
            </w:r>
            <w:r w:rsidRPr="00CB0392">
              <w:rPr>
                <w:color w:val="0000FF"/>
                <w:spacing w:val="40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Зорица</w:t>
            </w:r>
            <w:r w:rsidRPr="00CB0392">
              <w:rPr>
                <w:color w:val="0000FF"/>
                <w:spacing w:val="37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Младеновић</w:t>
            </w:r>
            <w:r w:rsidR="00CB0392" w:rsidRPr="00CB0392">
              <w:rPr>
                <w:color w:val="0000FF"/>
                <w:sz w:val="18"/>
                <w:lang w:val="sr-Cyrl-RS"/>
              </w:rPr>
              <w:t xml:space="preserve">, </w:t>
            </w:r>
            <w:r w:rsidRPr="00CB0392">
              <w:rPr>
                <w:color w:val="0000FF"/>
                <w:sz w:val="18"/>
              </w:rPr>
              <w:t>Борис</w:t>
            </w:r>
            <w:r w:rsidRPr="00CB0392">
              <w:rPr>
                <w:color w:val="0000FF"/>
                <w:spacing w:val="-2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Џудовић,</w:t>
            </w:r>
            <w:r w:rsidRPr="00CB0392">
              <w:rPr>
                <w:color w:val="0000FF"/>
                <w:spacing w:val="3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Лавиника</w:t>
            </w:r>
            <w:r w:rsidRPr="00CB0392">
              <w:rPr>
                <w:color w:val="0000FF"/>
                <w:spacing w:val="1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Атанасковић,</w:t>
            </w:r>
            <w:r w:rsidRPr="00CB0392">
              <w:rPr>
                <w:color w:val="0000FF"/>
                <w:spacing w:val="3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Душан Вучетић,</w:t>
            </w:r>
            <w:r w:rsidR="00CB0392" w:rsidRPr="00CB0392">
              <w:rPr>
                <w:color w:val="0000FF"/>
                <w:spacing w:val="3"/>
                <w:sz w:val="18"/>
                <w:lang w:val="sr-Cyrl-RS"/>
              </w:rPr>
              <w:t xml:space="preserve"> </w:t>
            </w:r>
            <w:r w:rsidRPr="00CB0392">
              <w:rPr>
                <w:color w:val="0000FF"/>
                <w:spacing w:val="-2"/>
                <w:sz w:val="18"/>
              </w:rPr>
              <w:t>Сњежана</w:t>
            </w:r>
            <w:r w:rsidR="00E176C2" w:rsidRPr="00CB0392">
              <w:rPr>
                <w:color w:val="0000FF"/>
                <w:sz w:val="18"/>
                <w:lang w:val="sr-Cyrl-RS"/>
              </w:rPr>
              <w:t xml:space="preserve"> </w:t>
            </w:r>
            <w:r w:rsidRPr="00CB0392">
              <w:rPr>
                <w:color w:val="0000FF"/>
                <w:spacing w:val="-2"/>
                <w:sz w:val="18"/>
              </w:rPr>
              <w:t>Вукотић</w:t>
            </w:r>
            <w:r w:rsidR="00570EBB" w:rsidRPr="00CB0392">
              <w:rPr>
                <w:color w:val="0000FF"/>
                <w:spacing w:val="-2"/>
                <w:sz w:val="18"/>
                <w:lang w:val="sr-Cyrl-RS"/>
              </w:rPr>
              <w:t>, Смиљана Костић</w:t>
            </w:r>
            <w:r w:rsidR="00E176C2" w:rsidRPr="00CB0392">
              <w:rPr>
                <w:color w:val="0000FF"/>
                <w:spacing w:val="-2"/>
                <w:sz w:val="18"/>
                <w:lang w:val="sr-Cyrl-RS"/>
              </w:rPr>
              <w:t>.</w:t>
            </w:r>
          </w:p>
        </w:tc>
      </w:tr>
      <w:tr w:rsidR="006349EB" w14:paraId="611D6F41" w14:textId="77777777">
        <w:trPr>
          <w:trHeight w:val="206"/>
        </w:trPr>
        <w:tc>
          <w:tcPr>
            <w:tcW w:w="9069" w:type="dxa"/>
            <w:gridSpan w:val="7"/>
          </w:tcPr>
          <w:p w14:paraId="076C4EF3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1DE81AF9" w14:textId="77777777">
        <w:trPr>
          <w:trHeight w:val="206"/>
        </w:trPr>
        <w:tc>
          <w:tcPr>
            <w:tcW w:w="9069" w:type="dxa"/>
            <w:gridSpan w:val="7"/>
          </w:tcPr>
          <w:p w14:paraId="41420C8B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25DFFC20" w14:textId="77777777">
        <w:trPr>
          <w:trHeight w:val="205"/>
        </w:trPr>
        <w:tc>
          <w:tcPr>
            <w:tcW w:w="9069" w:type="dxa"/>
            <w:gridSpan w:val="7"/>
          </w:tcPr>
          <w:p w14:paraId="6C5F7A34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</w:t>
            </w:r>
            <w:r>
              <w:rPr>
                <w:sz w:val="18"/>
              </w:rPr>
              <w:t>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једанаести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семестар</w:t>
            </w:r>
          </w:p>
        </w:tc>
      </w:tr>
      <w:tr w:rsidR="006349EB" w14:paraId="45DADD23" w14:textId="77777777">
        <w:trPr>
          <w:trHeight w:val="623"/>
        </w:trPr>
        <w:tc>
          <w:tcPr>
            <w:tcW w:w="9069" w:type="dxa"/>
            <w:gridSpan w:val="7"/>
          </w:tcPr>
          <w:p w14:paraId="1CD82C5F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2C2AFCB3" w14:textId="77777777" w:rsidR="006349EB" w:rsidRDefault="00807CBA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је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оспособи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студената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теоријски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практично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овлада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основама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етиологије,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дијагностике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лечења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венских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082D1DBF" w14:textId="77777777" w:rsidR="006349EB" w:rsidRDefault="00807CBA">
            <w:pPr>
              <w:pStyle w:val="TableParagraph"/>
              <w:spacing w:before="4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артеријских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тромбоза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хеморагијских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синдрома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одраслих.</w:t>
            </w:r>
          </w:p>
        </w:tc>
      </w:tr>
      <w:tr w:rsidR="006349EB" w14:paraId="494BC636" w14:textId="77777777">
        <w:trPr>
          <w:trHeight w:val="1449"/>
        </w:trPr>
        <w:tc>
          <w:tcPr>
            <w:tcW w:w="9069" w:type="dxa"/>
            <w:gridSpan w:val="7"/>
          </w:tcPr>
          <w:p w14:paraId="78625CC1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708D5E88" w14:textId="77777777" w:rsidR="006349EB" w:rsidRDefault="00807CBA">
            <w:pPr>
              <w:pStyle w:val="TableParagraph"/>
              <w:ind w:left="105" w:right="97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Клиничка тромбоза и хемостаза од студента се очекује да стекне основна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знања о урођеним и стеченим тромбофилијама, епидемиологији венских и артеријских тромбоза, дијагностици и лечењу артеријских и венских тромбоза, дијагностици и лечењу хеморагијских синдрома код одраслих. На крају наставе из предмета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Клиничка тромбоза и хемостаза од студента се очекује да познаје алгоритам дијагностике венских и артеријских тромбоза,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основну фармакологију антитромботичних лекова, основе превенције венске и</w:t>
            </w:r>
          </w:p>
          <w:p w14:paraId="7A708283" w14:textId="77777777" w:rsidR="006349EB" w:rsidRDefault="00807CBA">
            <w:pPr>
              <w:pStyle w:val="TableParagraph"/>
              <w:spacing w:line="191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артеријске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тромбозе,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алгоритам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дијагностике код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пацијента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хеморагијским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синдромом.</w:t>
            </w:r>
          </w:p>
        </w:tc>
      </w:tr>
      <w:tr w:rsidR="006349EB" w14:paraId="21C072C0" w14:textId="77777777">
        <w:trPr>
          <w:trHeight w:val="1656"/>
        </w:trPr>
        <w:tc>
          <w:tcPr>
            <w:tcW w:w="9069" w:type="dxa"/>
            <w:gridSpan w:val="7"/>
          </w:tcPr>
          <w:p w14:paraId="7AFFF1BC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7E9BD9F" w14:textId="77777777" w:rsidR="006349EB" w:rsidRDefault="00807CBA">
            <w:pPr>
              <w:pStyle w:val="TableParagraph"/>
              <w:spacing w:line="204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</w:t>
            </w:r>
          </w:p>
          <w:p w14:paraId="6D1C4E35" w14:textId="77777777" w:rsidR="006349EB" w:rsidRDefault="00807CBA">
            <w:pPr>
              <w:pStyle w:val="TableParagraph"/>
              <w:ind w:left="105" w:right="93"/>
              <w:rPr>
                <w:sz w:val="18"/>
              </w:rPr>
            </w:pPr>
            <w:r>
              <w:rPr>
                <w:sz w:val="18"/>
              </w:rPr>
              <w:t>Етиологија венске и артеријске тромбозе, урођене и стечене тромбофилије, симптоми и знаци венских и артеријких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тромбоза, дијагностика венских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артеријских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тромбоза, основи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превенције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лечења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тромбоза и хеморагијских синдрома</w:t>
            </w:r>
          </w:p>
          <w:p w14:paraId="71F13219" w14:textId="77777777" w:rsidR="006349EB" w:rsidRDefault="00807CBA">
            <w:pPr>
              <w:pStyle w:val="TableParagraph"/>
              <w:spacing w:line="205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4D1BEA2F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тематски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прати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теоријску</w:t>
            </w:r>
            <w:r>
              <w:rPr>
                <w:i/>
                <w:sz w:val="18"/>
              </w:rPr>
              <w:t>: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кардиологија,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неурологија,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реуматологија,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лабораторисјка</w:t>
            </w:r>
          </w:p>
          <w:p w14:paraId="42F3E5B7" w14:textId="77777777" w:rsidR="006349EB" w:rsidRDefault="00807CBA">
            <w:pPr>
              <w:pStyle w:val="TableParagraph"/>
              <w:spacing w:before="4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дијагностика,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радиологија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хирургија.</w:t>
            </w:r>
          </w:p>
        </w:tc>
      </w:tr>
      <w:tr w:rsidR="006349EB" w14:paraId="1F88B2A1" w14:textId="77777777">
        <w:trPr>
          <w:trHeight w:val="825"/>
        </w:trPr>
        <w:tc>
          <w:tcPr>
            <w:tcW w:w="9069" w:type="dxa"/>
            <w:gridSpan w:val="7"/>
          </w:tcPr>
          <w:p w14:paraId="6EFEFE59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47708AED" w14:textId="77777777" w:rsidR="006349EB" w:rsidRDefault="00807CBA">
            <w:pPr>
              <w:pStyle w:val="TableParagraph"/>
              <w:numPr>
                <w:ilvl w:val="0"/>
                <w:numId w:val="32"/>
              </w:numPr>
              <w:tabs>
                <w:tab w:val="left" w:pos="811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Обрадовић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Плућна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тромбоемболија</w:t>
            </w:r>
          </w:p>
          <w:p w14:paraId="438E83D5" w14:textId="77777777" w:rsidR="006349EB" w:rsidRDefault="00807CBA">
            <w:pPr>
              <w:pStyle w:val="TableParagraph"/>
              <w:numPr>
                <w:ilvl w:val="0"/>
                <w:numId w:val="32"/>
              </w:numPr>
              <w:tabs>
                <w:tab w:val="left" w:pos="811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Ферро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сар.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Антитромбоцитна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антикоагулантна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терапија</w:t>
            </w:r>
          </w:p>
          <w:p w14:paraId="49F4E628" w14:textId="77777777" w:rsidR="006349EB" w:rsidRPr="002C16D5" w:rsidRDefault="00807CBA">
            <w:pPr>
              <w:pStyle w:val="TableParagraph"/>
              <w:numPr>
                <w:ilvl w:val="0"/>
                <w:numId w:val="32"/>
              </w:numPr>
              <w:tabs>
                <w:tab w:val="left" w:pos="811"/>
              </w:tabs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Мардер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сар. Хемостаза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тромбоза</w:t>
            </w:r>
          </w:p>
          <w:p w14:paraId="4D646522" w14:textId="2DA0D870" w:rsidR="002C16D5" w:rsidRDefault="002C16D5">
            <w:pPr>
              <w:pStyle w:val="TableParagraph"/>
              <w:numPr>
                <w:ilvl w:val="0"/>
                <w:numId w:val="32"/>
              </w:numPr>
              <w:tabs>
                <w:tab w:val="left" w:pos="811"/>
              </w:tabs>
              <w:spacing w:line="191" w:lineRule="exact"/>
              <w:rPr>
                <w:sz w:val="18"/>
              </w:rPr>
            </w:pPr>
            <w:r w:rsidRPr="004D4012">
              <w:rPr>
                <w:spacing w:val="-2"/>
                <w:sz w:val="18"/>
                <w:lang w:val="sr-Cyrl-RS"/>
              </w:rPr>
              <w:t>Обрадовић С, Матијашевић Ј, Јовић З, Ђенић Н, Џудовић Б, Атлас тромбоемболијске болести плућа, Медија центар одбрана, 2024.</w:t>
            </w:r>
          </w:p>
        </w:tc>
      </w:tr>
      <w:tr w:rsidR="006349EB" w14:paraId="05509BD7" w14:textId="77777777">
        <w:trPr>
          <w:trHeight w:val="230"/>
        </w:trPr>
        <w:tc>
          <w:tcPr>
            <w:tcW w:w="3266" w:type="dxa"/>
            <w:gridSpan w:val="2"/>
          </w:tcPr>
          <w:p w14:paraId="5A3985D5" w14:textId="77777777" w:rsidR="006349EB" w:rsidRDefault="00807CBA">
            <w:pPr>
              <w:pStyle w:val="TableParagraph"/>
              <w:spacing w:before="4" w:line="205" w:lineRule="exact"/>
              <w:ind w:left="57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2647" w:type="dxa"/>
            <w:gridSpan w:val="2"/>
          </w:tcPr>
          <w:p w14:paraId="6BD010D2" w14:textId="77777777" w:rsidR="006349EB" w:rsidRDefault="00807CBA">
            <w:pPr>
              <w:pStyle w:val="TableParagraph"/>
              <w:spacing w:before="4" w:line="205" w:lineRule="exact"/>
              <w:ind w:left="104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3002" w:type="dxa"/>
            <w:gridSpan w:val="2"/>
          </w:tcPr>
          <w:p w14:paraId="28223D54" w14:textId="77777777" w:rsidR="006349EB" w:rsidRDefault="00807CBA">
            <w:pPr>
              <w:pStyle w:val="TableParagraph"/>
              <w:spacing w:before="4" w:line="205" w:lineRule="exact"/>
              <w:ind w:left="108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54" w:type="dxa"/>
            <w:vMerge w:val="restart"/>
            <w:tcBorders>
              <w:bottom w:val="nil"/>
              <w:right w:val="nil"/>
            </w:tcBorders>
          </w:tcPr>
          <w:p w14:paraId="44978EDD" w14:textId="77777777" w:rsidR="006349EB" w:rsidRDefault="006349EB">
            <w:pPr>
              <w:pStyle w:val="TableParagraph"/>
              <w:ind w:left="0"/>
              <w:rPr>
                <w:sz w:val="18"/>
              </w:rPr>
            </w:pPr>
          </w:p>
        </w:tc>
      </w:tr>
      <w:tr w:rsidR="006349EB" w14:paraId="714136F6" w14:textId="77777777">
        <w:trPr>
          <w:trHeight w:val="412"/>
        </w:trPr>
        <w:tc>
          <w:tcPr>
            <w:tcW w:w="8915" w:type="dxa"/>
            <w:gridSpan w:val="6"/>
          </w:tcPr>
          <w:p w14:paraId="00773BA2" w14:textId="77777777" w:rsidR="006349EB" w:rsidRDefault="00807CBA">
            <w:pPr>
              <w:pStyle w:val="TableParagraph"/>
              <w:spacing w:line="20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</w:t>
            </w:r>
          </w:p>
          <w:p w14:paraId="793775FD" w14:textId="77777777" w:rsidR="006349EB" w:rsidRDefault="00807CBA">
            <w:pPr>
              <w:pStyle w:val="TableParagraph"/>
              <w:spacing w:line="188" w:lineRule="exact"/>
              <w:ind w:left="57"/>
              <w:rPr>
                <w:sz w:val="18"/>
              </w:rPr>
            </w:pPr>
            <w:r>
              <w:rPr>
                <w:sz w:val="18"/>
              </w:rPr>
              <w:t>предавања,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семинари</w:t>
            </w:r>
          </w:p>
        </w:tc>
        <w:tc>
          <w:tcPr>
            <w:tcW w:w="154" w:type="dxa"/>
            <w:vMerge/>
            <w:tcBorders>
              <w:top w:val="nil"/>
              <w:bottom w:val="nil"/>
              <w:right w:val="nil"/>
            </w:tcBorders>
          </w:tcPr>
          <w:p w14:paraId="5FB65755" w14:textId="77777777" w:rsidR="006349EB" w:rsidRDefault="006349EB">
            <w:pPr>
              <w:rPr>
                <w:sz w:val="2"/>
                <w:szCs w:val="2"/>
              </w:rPr>
            </w:pPr>
          </w:p>
        </w:tc>
      </w:tr>
      <w:tr w:rsidR="006349EB" w14:paraId="7CD0E276" w14:textId="77777777">
        <w:trPr>
          <w:trHeight w:val="225"/>
        </w:trPr>
        <w:tc>
          <w:tcPr>
            <w:tcW w:w="8915" w:type="dxa"/>
            <w:gridSpan w:val="6"/>
          </w:tcPr>
          <w:p w14:paraId="6DE66876" w14:textId="77777777" w:rsidR="006349EB" w:rsidRDefault="00807CBA">
            <w:pPr>
              <w:pStyle w:val="TableParagraph"/>
              <w:spacing w:before="9" w:line="196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  <w:tc>
          <w:tcPr>
            <w:tcW w:w="154" w:type="dxa"/>
            <w:vMerge/>
            <w:tcBorders>
              <w:top w:val="nil"/>
              <w:bottom w:val="nil"/>
              <w:right w:val="nil"/>
            </w:tcBorders>
          </w:tcPr>
          <w:p w14:paraId="3B4262B1" w14:textId="77777777" w:rsidR="006349EB" w:rsidRDefault="006349EB">
            <w:pPr>
              <w:rPr>
                <w:sz w:val="2"/>
                <w:szCs w:val="2"/>
              </w:rPr>
            </w:pPr>
          </w:p>
        </w:tc>
      </w:tr>
      <w:tr w:rsidR="006349EB" w14:paraId="6F1D83E4" w14:textId="77777777">
        <w:trPr>
          <w:trHeight w:val="210"/>
        </w:trPr>
        <w:tc>
          <w:tcPr>
            <w:tcW w:w="3112" w:type="dxa"/>
          </w:tcPr>
          <w:p w14:paraId="748CB19D" w14:textId="77777777" w:rsidR="006349EB" w:rsidRDefault="00807CBA">
            <w:pPr>
              <w:pStyle w:val="TableParagraph"/>
              <w:spacing w:line="19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744" w:type="dxa"/>
            <w:gridSpan w:val="2"/>
          </w:tcPr>
          <w:p w14:paraId="5486D1D7" w14:textId="77777777" w:rsidR="006349EB" w:rsidRDefault="00807CBA">
            <w:pPr>
              <w:pStyle w:val="TableParagraph"/>
              <w:spacing w:line="191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3209" w:type="dxa"/>
            <w:gridSpan w:val="2"/>
          </w:tcPr>
          <w:p w14:paraId="532CFE0B" w14:textId="77777777" w:rsidR="006349EB" w:rsidRDefault="00807CBA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850" w:type="dxa"/>
          </w:tcPr>
          <w:p w14:paraId="001ADD24" w14:textId="77777777" w:rsidR="006349EB" w:rsidRDefault="00807CBA">
            <w:pPr>
              <w:pStyle w:val="TableParagraph"/>
              <w:spacing w:line="191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поена</w:t>
            </w:r>
          </w:p>
        </w:tc>
        <w:tc>
          <w:tcPr>
            <w:tcW w:w="154" w:type="dxa"/>
            <w:tcBorders>
              <w:top w:val="nil"/>
              <w:bottom w:val="nil"/>
              <w:right w:val="nil"/>
            </w:tcBorders>
          </w:tcPr>
          <w:p w14:paraId="21A26C32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3361F08B" w14:textId="77777777">
        <w:trPr>
          <w:trHeight w:val="206"/>
        </w:trPr>
        <w:tc>
          <w:tcPr>
            <w:tcW w:w="3112" w:type="dxa"/>
          </w:tcPr>
          <w:p w14:paraId="5A59C63A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744" w:type="dxa"/>
            <w:gridSpan w:val="2"/>
          </w:tcPr>
          <w:p w14:paraId="41167769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209" w:type="dxa"/>
            <w:gridSpan w:val="2"/>
          </w:tcPr>
          <w:p w14:paraId="15EFD6E8" w14:textId="77777777" w:rsidR="006349EB" w:rsidRDefault="00807CBA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тест</w:t>
            </w:r>
          </w:p>
        </w:tc>
        <w:tc>
          <w:tcPr>
            <w:tcW w:w="850" w:type="dxa"/>
          </w:tcPr>
          <w:p w14:paraId="2D143B01" w14:textId="77777777" w:rsidR="006349EB" w:rsidRDefault="00807CBA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54" w:type="dxa"/>
            <w:tcBorders>
              <w:top w:val="nil"/>
              <w:bottom w:val="nil"/>
              <w:right w:val="nil"/>
            </w:tcBorders>
          </w:tcPr>
          <w:p w14:paraId="7C285C18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755B5C2F" w14:textId="77777777">
        <w:trPr>
          <w:trHeight w:val="206"/>
        </w:trPr>
        <w:tc>
          <w:tcPr>
            <w:tcW w:w="3112" w:type="dxa"/>
          </w:tcPr>
          <w:p w14:paraId="4F55C6A8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744" w:type="dxa"/>
            <w:gridSpan w:val="2"/>
          </w:tcPr>
          <w:p w14:paraId="28B303C8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209" w:type="dxa"/>
            <w:gridSpan w:val="2"/>
          </w:tcPr>
          <w:p w14:paraId="76A4E6F2" w14:textId="77777777" w:rsidR="006349EB" w:rsidRDefault="00807CB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850" w:type="dxa"/>
          </w:tcPr>
          <w:p w14:paraId="2F3CC335" w14:textId="77777777" w:rsidR="006349EB" w:rsidRDefault="00807CB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154" w:type="dxa"/>
            <w:tcBorders>
              <w:top w:val="nil"/>
              <w:bottom w:val="nil"/>
              <w:right w:val="nil"/>
            </w:tcBorders>
          </w:tcPr>
          <w:p w14:paraId="4919944E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396C6EE5" w14:textId="77777777">
        <w:trPr>
          <w:trHeight w:val="205"/>
        </w:trPr>
        <w:tc>
          <w:tcPr>
            <w:tcW w:w="3112" w:type="dxa"/>
          </w:tcPr>
          <w:p w14:paraId="4CEC6DD6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44" w:type="dxa"/>
            <w:gridSpan w:val="2"/>
          </w:tcPr>
          <w:p w14:paraId="253E80D6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09" w:type="dxa"/>
            <w:gridSpan w:val="2"/>
          </w:tcPr>
          <w:p w14:paraId="69E16044" w14:textId="77777777" w:rsidR="006349EB" w:rsidRDefault="00807CB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850" w:type="dxa"/>
          </w:tcPr>
          <w:p w14:paraId="0636F855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4" w:type="dxa"/>
            <w:tcBorders>
              <w:top w:val="nil"/>
              <w:bottom w:val="nil"/>
              <w:right w:val="nil"/>
            </w:tcBorders>
          </w:tcPr>
          <w:p w14:paraId="05E19060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0E91B8A5" w14:textId="77777777">
        <w:trPr>
          <w:trHeight w:val="206"/>
        </w:trPr>
        <w:tc>
          <w:tcPr>
            <w:tcW w:w="3112" w:type="dxa"/>
          </w:tcPr>
          <w:p w14:paraId="0FE70DA1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44" w:type="dxa"/>
            <w:gridSpan w:val="2"/>
          </w:tcPr>
          <w:p w14:paraId="2E028313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209" w:type="dxa"/>
            <w:gridSpan w:val="2"/>
          </w:tcPr>
          <w:p w14:paraId="316B4279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50" w:type="dxa"/>
          </w:tcPr>
          <w:p w14:paraId="7AE1FC3D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4" w:type="dxa"/>
            <w:tcBorders>
              <w:top w:val="nil"/>
              <w:bottom w:val="nil"/>
              <w:right w:val="nil"/>
            </w:tcBorders>
          </w:tcPr>
          <w:p w14:paraId="4A9699A9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07655A07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173"/>
          <w:footerReference w:type="default" r:id="rId174"/>
          <w:pgSz w:w="11910" w:h="16840"/>
          <w:pgMar w:top="3020" w:right="708" w:bottom="1260" w:left="708" w:header="182" w:footer="1066" w:gutter="0"/>
          <w:cols w:space="720"/>
        </w:sectPr>
      </w:pPr>
    </w:p>
    <w:tbl>
      <w:tblPr>
        <w:tblStyle w:val="TableNormal1"/>
        <w:tblW w:w="10559" w:type="dxa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1"/>
        <w:gridCol w:w="1906"/>
        <w:gridCol w:w="1133"/>
        <w:gridCol w:w="1978"/>
        <w:gridCol w:w="1691"/>
      </w:tblGrid>
      <w:tr w:rsidR="006349EB" w14:paraId="4010CCD1" w14:textId="77777777" w:rsidTr="004D4012">
        <w:trPr>
          <w:trHeight w:val="225"/>
        </w:trPr>
        <w:tc>
          <w:tcPr>
            <w:tcW w:w="10559" w:type="dxa"/>
            <w:gridSpan w:val="5"/>
          </w:tcPr>
          <w:p w14:paraId="563B67FA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9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програм:</w:t>
            </w:r>
            <w:r>
              <w:rPr>
                <w:sz w:val="18"/>
              </w:rPr>
              <w:t>Интегрисане</w:t>
            </w:r>
            <w:proofErr w:type="gram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доктора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72976286" w14:textId="77777777" w:rsidTr="004D4012">
        <w:trPr>
          <w:trHeight w:val="230"/>
        </w:trPr>
        <w:tc>
          <w:tcPr>
            <w:tcW w:w="10559" w:type="dxa"/>
            <w:gridSpan w:val="5"/>
          </w:tcPr>
          <w:p w14:paraId="5F8E5673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Медицина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бола</w:t>
            </w:r>
          </w:p>
        </w:tc>
      </w:tr>
      <w:tr w:rsidR="006349EB" w14:paraId="300485E9" w14:textId="77777777" w:rsidTr="004D4012">
        <w:trPr>
          <w:trHeight w:val="412"/>
        </w:trPr>
        <w:tc>
          <w:tcPr>
            <w:tcW w:w="10559" w:type="dxa"/>
            <w:gridSpan w:val="5"/>
          </w:tcPr>
          <w:p w14:paraId="34ABAC56" w14:textId="77777777" w:rsidR="006349EB" w:rsidRPr="00CB0392" w:rsidRDefault="00807CBA">
            <w:pPr>
              <w:pStyle w:val="TableParagraph"/>
              <w:spacing w:line="202" w:lineRule="exact"/>
              <w:ind w:left="105"/>
              <w:rPr>
                <w:color w:val="0000FF"/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8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Душица</w:t>
            </w:r>
            <w:r w:rsidRPr="00CB0392">
              <w:rPr>
                <w:color w:val="0000FF"/>
                <w:spacing w:val="-5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Стаменковић,</w:t>
            </w:r>
            <w:r w:rsidRPr="00CB0392">
              <w:rPr>
                <w:color w:val="0000FF"/>
                <w:spacing w:val="-11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Милица</w:t>
            </w:r>
            <w:r w:rsidRPr="00CB0392">
              <w:rPr>
                <w:color w:val="0000FF"/>
                <w:spacing w:val="-10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Нинковић,</w:t>
            </w:r>
            <w:r w:rsidRPr="00CB0392">
              <w:rPr>
                <w:color w:val="0000FF"/>
                <w:spacing w:val="-4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Викторија</w:t>
            </w:r>
            <w:r w:rsidRPr="00CB0392">
              <w:rPr>
                <w:color w:val="0000FF"/>
                <w:spacing w:val="-9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Драгојевић-Симић,</w:t>
            </w:r>
            <w:r w:rsidRPr="00CB0392">
              <w:rPr>
                <w:color w:val="0000FF"/>
                <w:spacing w:val="-8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Весна</w:t>
            </w:r>
            <w:r w:rsidRPr="00CB0392">
              <w:rPr>
                <w:color w:val="0000FF"/>
                <w:spacing w:val="-9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Мартић</w:t>
            </w:r>
            <w:r w:rsidRPr="00CB0392">
              <w:rPr>
                <w:color w:val="0000FF"/>
                <w:spacing w:val="-6"/>
                <w:sz w:val="18"/>
              </w:rPr>
              <w:t xml:space="preserve"> </w:t>
            </w:r>
            <w:r w:rsidRPr="00CB0392">
              <w:rPr>
                <w:color w:val="0000FF"/>
                <w:spacing w:val="-2"/>
                <w:sz w:val="18"/>
              </w:rPr>
              <w:t>Поповић,</w:t>
            </w:r>
          </w:p>
          <w:p w14:paraId="38FF2A3F" w14:textId="5000E3BA" w:rsidR="006349EB" w:rsidRPr="00215A5C" w:rsidRDefault="00807CBA">
            <w:pPr>
              <w:pStyle w:val="TableParagraph"/>
              <w:spacing w:line="191" w:lineRule="exact"/>
              <w:ind w:left="105"/>
              <w:rPr>
                <w:sz w:val="18"/>
                <w:lang w:val="sr-Cyrl-RS"/>
              </w:rPr>
            </w:pPr>
            <w:r w:rsidRPr="00CB0392">
              <w:rPr>
                <w:color w:val="0000FF"/>
                <w:sz w:val="18"/>
              </w:rPr>
              <w:t>Звездана</w:t>
            </w:r>
            <w:r w:rsidRPr="00CB0392">
              <w:rPr>
                <w:color w:val="0000FF"/>
                <w:spacing w:val="-5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Стојановић,</w:t>
            </w:r>
            <w:r w:rsidRPr="00CB0392">
              <w:rPr>
                <w:color w:val="0000FF"/>
                <w:spacing w:val="-6"/>
                <w:sz w:val="18"/>
              </w:rPr>
              <w:t xml:space="preserve"> </w:t>
            </w:r>
            <w:r w:rsidR="00215A5C" w:rsidRPr="00CB0392">
              <w:rPr>
                <w:color w:val="0000FF"/>
                <w:spacing w:val="-6"/>
                <w:sz w:val="18"/>
                <w:lang w:val="sr-Cyrl-RS"/>
              </w:rPr>
              <w:t xml:space="preserve">Немања </w:t>
            </w:r>
            <w:proofErr w:type="gramStart"/>
            <w:r w:rsidR="00215A5C" w:rsidRPr="00CB0392">
              <w:rPr>
                <w:color w:val="0000FF"/>
                <w:spacing w:val="-6"/>
                <w:sz w:val="18"/>
                <w:lang w:val="sr-Cyrl-RS"/>
              </w:rPr>
              <w:t>Ранчић ,</w:t>
            </w:r>
            <w:proofErr w:type="gramEnd"/>
            <w:r w:rsidR="00CB0392">
              <w:rPr>
                <w:color w:val="0000FF"/>
                <w:spacing w:val="-6"/>
                <w:sz w:val="18"/>
                <w:lang w:val="sr-Cyrl-RS"/>
              </w:rPr>
              <w:t xml:space="preserve"> </w:t>
            </w:r>
            <w:r w:rsidRPr="00CB0392">
              <w:rPr>
                <w:color w:val="0000FF"/>
                <w:sz w:val="18"/>
              </w:rPr>
              <w:t>Александра</w:t>
            </w:r>
            <w:r w:rsidRPr="00CB0392">
              <w:rPr>
                <w:color w:val="0000FF"/>
                <w:spacing w:val="-4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Вукомановић,</w:t>
            </w:r>
            <w:r w:rsidRPr="00CB0392">
              <w:rPr>
                <w:color w:val="0000FF"/>
                <w:spacing w:val="-3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Сњежана</w:t>
            </w:r>
            <w:r w:rsidRPr="00CB0392">
              <w:rPr>
                <w:color w:val="0000FF"/>
                <w:spacing w:val="-8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Зеба,</w:t>
            </w:r>
            <w:r w:rsidRPr="00CB0392">
              <w:rPr>
                <w:color w:val="0000FF"/>
                <w:spacing w:val="-6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Катарина</w:t>
            </w:r>
            <w:r w:rsidRPr="00CB0392">
              <w:rPr>
                <w:color w:val="0000FF"/>
                <w:spacing w:val="-11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Младеновић,</w:t>
            </w:r>
            <w:r w:rsidRPr="00CB0392">
              <w:rPr>
                <w:color w:val="0000FF"/>
                <w:spacing w:val="-7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Дражен</w:t>
            </w:r>
            <w:r w:rsidRPr="00CB0392">
              <w:rPr>
                <w:color w:val="0000FF"/>
                <w:spacing w:val="-9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Иветић</w:t>
            </w:r>
            <w:r w:rsidR="00CB0392" w:rsidRPr="00CB0392">
              <w:rPr>
                <w:color w:val="0000FF"/>
                <w:sz w:val="18"/>
                <w:lang w:val="sr-Cyrl-RS"/>
              </w:rPr>
              <w:t xml:space="preserve">, </w:t>
            </w:r>
            <w:r w:rsidR="00B05C0D" w:rsidRPr="00CB0392">
              <w:rPr>
                <w:color w:val="0000FF"/>
                <w:spacing w:val="-7"/>
                <w:sz w:val="18"/>
                <w:lang w:val="sr-Cyrl-RS"/>
              </w:rPr>
              <w:t xml:space="preserve">Оливера Јованикић, </w:t>
            </w:r>
            <w:r w:rsidR="00B05C0D" w:rsidRPr="00CB0392">
              <w:rPr>
                <w:color w:val="0000FF"/>
                <w:spacing w:val="-2"/>
                <w:sz w:val="18"/>
                <w:lang w:val="sr-Cyrl-RS"/>
              </w:rPr>
              <w:t>Ивана Николић, Ратко Стаматовић</w:t>
            </w:r>
            <w:r w:rsidR="00215A5C" w:rsidRPr="00CB0392">
              <w:rPr>
                <w:color w:val="0000FF"/>
                <w:spacing w:val="-2"/>
                <w:sz w:val="18"/>
                <w:lang w:val="sr-Cyrl-RS"/>
              </w:rPr>
              <w:t>, Виктор Пасовски, Бранислава Лунг</w:t>
            </w:r>
          </w:p>
        </w:tc>
      </w:tr>
      <w:tr w:rsidR="006349EB" w14:paraId="530AB8DD" w14:textId="77777777" w:rsidTr="004D4012">
        <w:trPr>
          <w:trHeight w:val="225"/>
        </w:trPr>
        <w:tc>
          <w:tcPr>
            <w:tcW w:w="10559" w:type="dxa"/>
            <w:gridSpan w:val="5"/>
          </w:tcPr>
          <w:p w14:paraId="3891F903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Изборни</w:t>
            </w:r>
            <w:proofErr w:type="gramEnd"/>
          </w:p>
        </w:tc>
      </w:tr>
      <w:tr w:rsidR="006349EB" w14:paraId="31BD79F9" w14:textId="77777777" w:rsidTr="004D4012">
        <w:trPr>
          <w:trHeight w:val="230"/>
        </w:trPr>
        <w:tc>
          <w:tcPr>
            <w:tcW w:w="10559" w:type="dxa"/>
            <w:gridSpan w:val="5"/>
          </w:tcPr>
          <w:p w14:paraId="5D62C8C8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ЕСПБ:3</w:t>
            </w:r>
          </w:p>
        </w:tc>
      </w:tr>
      <w:tr w:rsidR="006349EB" w14:paraId="22DD985B" w14:textId="77777777" w:rsidTr="004D4012">
        <w:trPr>
          <w:trHeight w:val="225"/>
        </w:trPr>
        <w:tc>
          <w:tcPr>
            <w:tcW w:w="10559" w:type="dxa"/>
            <w:gridSpan w:val="5"/>
          </w:tcPr>
          <w:p w14:paraId="4CFD0CB7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proofErr w:type="gramStart"/>
            <w:r>
              <w:rPr>
                <w:b/>
                <w:sz w:val="18"/>
              </w:rPr>
              <w:t>Услов:</w:t>
            </w:r>
            <w:r>
              <w:rPr>
                <w:sz w:val="18"/>
              </w:rPr>
              <w:t>студент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десети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1641CC3D" w14:textId="77777777" w:rsidTr="004D4012">
        <w:trPr>
          <w:trHeight w:val="623"/>
        </w:trPr>
        <w:tc>
          <w:tcPr>
            <w:tcW w:w="10559" w:type="dxa"/>
            <w:gridSpan w:val="5"/>
          </w:tcPr>
          <w:p w14:paraId="2A2AA6AA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414885CC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Упознавање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основним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принципима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патофизиологије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стицање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интердисциплинарних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знања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акутном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хроничном болу и оспособљавање за примену једноставних третмана прве линије терапије бола</w:t>
            </w:r>
          </w:p>
        </w:tc>
      </w:tr>
      <w:tr w:rsidR="006349EB" w14:paraId="622CADC9" w14:textId="77777777" w:rsidTr="004D4012">
        <w:trPr>
          <w:trHeight w:val="618"/>
        </w:trPr>
        <w:tc>
          <w:tcPr>
            <w:tcW w:w="10559" w:type="dxa"/>
            <w:gridSpan w:val="5"/>
          </w:tcPr>
          <w:p w14:paraId="7544ED90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705AB05C" w14:textId="77777777" w:rsidR="006349EB" w:rsidRDefault="00807CBA">
            <w:pPr>
              <w:pStyle w:val="TableParagraph"/>
              <w:spacing w:line="206" w:lineRule="exact"/>
              <w:ind w:left="105" w:right="139"/>
              <w:rPr>
                <w:sz w:val="18"/>
              </w:rPr>
            </w:pPr>
            <w:r>
              <w:rPr>
                <w:sz w:val="18"/>
              </w:rPr>
              <w:t>Познавање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физиологије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психологије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болних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стања,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акутног,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хроничног,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неуропатског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канцерског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инструмената за мерење бола, принципа терапије бола, фармаколошких и нефармаколошких метода у терапији бола</w:t>
            </w:r>
          </w:p>
        </w:tc>
      </w:tr>
      <w:tr w:rsidR="006349EB" w14:paraId="49013D43" w14:textId="77777777" w:rsidTr="004D4012">
        <w:trPr>
          <w:trHeight w:val="3725"/>
        </w:trPr>
        <w:tc>
          <w:tcPr>
            <w:tcW w:w="10559" w:type="dxa"/>
            <w:gridSpan w:val="5"/>
          </w:tcPr>
          <w:p w14:paraId="6713D54E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7EEAF0A4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161EC595" w14:textId="77777777" w:rsidR="006349EB" w:rsidRDefault="00807CBA">
            <w:pPr>
              <w:pStyle w:val="TableParagraph"/>
              <w:ind w:left="105" w:right="96"/>
              <w:jc w:val="both"/>
              <w:rPr>
                <w:sz w:val="18"/>
              </w:rPr>
            </w:pPr>
            <w:r>
              <w:rPr>
                <w:sz w:val="18"/>
              </w:rPr>
              <w:t>Основи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медицине бола,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физиологија бола;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Психологија бола;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Класификација бола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дијагноза болних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стања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(акутни, хронични, ноцицептивни и неуропатски), терапијске индикације акутног и хроничног бола; Коморбидитети бола, Дијагноза (анамнеза бола, инструменти за мерење бола, физикални преглед, диференцијалне блокаде);Фармаколошка терапија бола (опиодни и неопиодни аналгетици, коаналгетици), Нефармаколошка терапија бола (психотерапија, физитерапија); Инвазивна и неинвазивна терапија бола (специфичне процедуре); Едукација пацијената и програм за лечење бола, Акутни бол (постоперативни и пост-трауматски бол, постоперативни стресни синдром, основна терапија и степеничаст приступ терапији акутног бола), Канцерски бол (етиологија, аналгетска лествица СЗО, основе лечења канцерског бола); Неуропатски бола (дефиниција и дијагноза, примери полинеуропатија и херпес зостер); Хронификација бола (разлика у односу на акутни бол, дефиниција, хронични неспецифични бол у леђима, главобоље изазване претераном употребом лекова); Посебни терапијски изазови (деца, стари и дементни пацијенти, трудноћа и дојење, зависност и болести зависности),прескрипциона регулатива за прописовање контролисаних психоактивних супстанци.</w:t>
            </w:r>
          </w:p>
          <w:p w14:paraId="358E9E4D" w14:textId="77777777" w:rsidR="006349EB" w:rsidRDefault="00807CBA">
            <w:pPr>
              <w:pStyle w:val="TableParagraph"/>
              <w:spacing w:before="3" w:line="207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3B5BBA27" w14:textId="77777777" w:rsidR="006349EB" w:rsidRDefault="00807CBA">
            <w:pPr>
              <w:pStyle w:val="TableParagraph"/>
              <w:spacing w:line="206" w:lineRule="exact"/>
              <w:ind w:left="105" w:right="106"/>
              <w:jc w:val="both"/>
              <w:rPr>
                <w:sz w:val="18"/>
              </w:rPr>
            </w:pPr>
            <w:r>
              <w:rPr>
                <w:sz w:val="18"/>
              </w:rPr>
              <w:t>Општа анамнеза бола, структурисана анамнеза, физикални преглед, дијагностички инструменти, инструменти за мерење бола, принципи терапије бола, принципи едукације медицинског особља и пацијената, диференцијалне блокаде. Вежбе ће се обављати на хируршким одељењима, у јединци хитног збрињавања пацијената, јединици интензивног лечења, амбуланти за терапију бола и одељењу за физикалну медицину.</w:t>
            </w:r>
          </w:p>
        </w:tc>
      </w:tr>
      <w:tr w:rsidR="006349EB" w14:paraId="7BF2BE89" w14:textId="77777777" w:rsidTr="004D4012">
        <w:trPr>
          <w:trHeight w:val="1151"/>
        </w:trPr>
        <w:tc>
          <w:tcPr>
            <w:tcW w:w="10559" w:type="dxa"/>
            <w:gridSpan w:val="5"/>
          </w:tcPr>
          <w:p w14:paraId="3E7D5300" w14:textId="4883C9AE" w:rsidR="00B05C0D" w:rsidRDefault="00807CBA" w:rsidP="00B05C0D">
            <w:pPr>
              <w:pStyle w:val="TableParagraph"/>
              <w:spacing w:line="204" w:lineRule="exact"/>
              <w:ind w:left="105"/>
              <w:rPr>
                <w:b/>
                <w:spacing w:val="-2"/>
                <w:sz w:val="18"/>
                <w:lang w:val="sr-Cyrl-RS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  <w:r w:rsidR="00B05C0D">
              <w:rPr>
                <w:b/>
                <w:spacing w:val="-2"/>
                <w:sz w:val="18"/>
                <w:lang w:val="sr-Cyrl-RS"/>
              </w:rPr>
              <w:t>:</w:t>
            </w:r>
          </w:p>
          <w:p w14:paraId="5D6063AB" w14:textId="7E713016" w:rsidR="00B05C0D" w:rsidRPr="004D4012" w:rsidRDefault="004D4012" w:rsidP="004D4012">
            <w:pPr>
              <w:rPr>
                <w:sz w:val="18"/>
                <w:lang w:val="sr-Cyrl-RS"/>
              </w:rPr>
            </w:pPr>
            <w:r w:rsidRPr="004D4012">
              <w:rPr>
                <w:sz w:val="18"/>
                <w:lang w:val="sr-Cyrl-RS"/>
              </w:rPr>
              <w:t xml:space="preserve">  1.</w:t>
            </w:r>
            <w:r w:rsidR="00B05C0D" w:rsidRPr="004D4012">
              <w:rPr>
                <w:sz w:val="18"/>
              </w:rPr>
              <w:t xml:space="preserve">Стаменковић Д и сарадници. Основи медицине бола. Медицински факултет ВМА, Универзитет одбране, Београд 2022. </w:t>
            </w:r>
            <w:r w:rsidR="00B72C33" w:rsidRPr="004D4012">
              <w:rPr>
                <w:sz w:val="18"/>
                <w:lang w:val="sr-Cyrl-RS"/>
              </w:rPr>
              <w:t xml:space="preserve">      </w:t>
            </w:r>
            <w:r w:rsidR="00B05C0D" w:rsidRPr="004D4012">
              <w:rPr>
                <w:sz w:val="18"/>
              </w:rPr>
              <w:t xml:space="preserve">ISBN 978-86-335-0799-8 </w:t>
            </w:r>
          </w:p>
          <w:p w14:paraId="28E1DD47" w14:textId="04798630" w:rsidR="00B72C33" w:rsidRPr="004D4012" w:rsidRDefault="004D4012" w:rsidP="004D4012">
            <w:pPr>
              <w:pStyle w:val="TableParagraph"/>
              <w:tabs>
                <w:tab w:val="left" w:pos="810"/>
              </w:tabs>
              <w:spacing w:line="202" w:lineRule="exact"/>
              <w:rPr>
                <w:sz w:val="18"/>
              </w:rPr>
            </w:pPr>
            <w:r w:rsidRPr="004D4012">
              <w:rPr>
                <w:sz w:val="18"/>
                <w:lang w:val="sr-Cyrl-RS"/>
              </w:rPr>
              <w:t>2.</w:t>
            </w:r>
            <w:r w:rsidR="00B05C0D" w:rsidRPr="004D4012">
              <w:rPr>
                <w:sz w:val="18"/>
                <w:lang w:val="sr-Cyrl-RS"/>
              </w:rPr>
              <w:t>С</w:t>
            </w:r>
            <w:r w:rsidR="00B05C0D" w:rsidRPr="004D4012">
              <w:rPr>
                <w:sz w:val="18"/>
              </w:rPr>
              <w:t xml:space="preserve">таменковић </w:t>
            </w:r>
            <w:r w:rsidR="00B05C0D" w:rsidRPr="00B05C0D">
              <w:rPr>
                <w:sz w:val="18"/>
              </w:rPr>
              <w:t>Д, Лађевић Н. Акутни постоперативни бол. Медија центар „</w:t>
            </w:r>
            <w:proofErr w:type="gramStart"/>
            <w:r w:rsidR="00B05C0D" w:rsidRPr="00B05C0D">
              <w:rPr>
                <w:sz w:val="18"/>
              </w:rPr>
              <w:t>Одбрана“</w:t>
            </w:r>
            <w:proofErr w:type="gramEnd"/>
            <w:r w:rsidR="00B05C0D" w:rsidRPr="00B05C0D">
              <w:rPr>
                <w:sz w:val="18"/>
              </w:rPr>
              <w:t>, Београд, 2019 Стаменковић Д, Лађевић Н.Акутни постоперативни бол одлука ННВ Медицинског факултета ВМА, Универзитет одбране. ISBN 978-86-335-0666-3</w:t>
            </w:r>
          </w:p>
        </w:tc>
      </w:tr>
      <w:tr w:rsidR="006349EB" w14:paraId="65659EE2" w14:textId="77777777" w:rsidTr="004D4012">
        <w:trPr>
          <w:trHeight w:val="230"/>
        </w:trPr>
        <w:tc>
          <w:tcPr>
            <w:tcW w:w="3851" w:type="dxa"/>
          </w:tcPr>
          <w:p w14:paraId="2A84947E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наставе:</w:t>
            </w:r>
            <w:r>
              <w:rPr>
                <w:spacing w:val="-2"/>
                <w:sz w:val="18"/>
              </w:rPr>
              <w:t>30</w:t>
            </w:r>
          </w:p>
        </w:tc>
        <w:tc>
          <w:tcPr>
            <w:tcW w:w="3039" w:type="dxa"/>
            <w:gridSpan w:val="2"/>
          </w:tcPr>
          <w:p w14:paraId="3B417007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15</w:t>
            </w:r>
          </w:p>
        </w:tc>
        <w:tc>
          <w:tcPr>
            <w:tcW w:w="3669" w:type="dxa"/>
            <w:gridSpan w:val="2"/>
          </w:tcPr>
          <w:p w14:paraId="5873969B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15</w:t>
            </w:r>
          </w:p>
        </w:tc>
      </w:tr>
      <w:tr w:rsidR="006349EB" w14:paraId="7296AC1F" w14:textId="77777777" w:rsidTr="004D4012">
        <w:trPr>
          <w:trHeight w:val="412"/>
        </w:trPr>
        <w:tc>
          <w:tcPr>
            <w:tcW w:w="10559" w:type="dxa"/>
            <w:gridSpan w:val="5"/>
          </w:tcPr>
          <w:p w14:paraId="068D377F" w14:textId="77777777" w:rsidR="006349EB" w:rsidRDefault="00807CBA">
            <w:pPr>
              <w:pStyle w:val="TableParagraph"/>
              <w:spacing w:line="206" w:lineRule="exact"/>
              <w:ind w:left="105" w:right="6933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 извођења наставе Предавања,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вежбе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семинари</w:t>
            </w:r>
          </w:p>
        </w:tc>
      </w:tr>
      <w:tr w:rsidR="006349EB" w14:paraId="149CEE9A" w14:textId="77777777" w:rsidTr="004D4012">
        <w:trPr>
          <w:trHeight w:val="225"/>
        </w:trPr>
        <w:tc>
          <w:tcPr>
            <w:tcW w:w="10559" w:type="dxa"/>
            <w:gridSpan w:val="5"/>
          </w:tcPr>
          <w:p w14:paraId="195608D1" w14:textId="77777777" w:rsidR="006349EB" w:rsidRDefault="00807CBA">
            <w:pPr>
              <w:pStyle w:val="TableParagraph"/>
              <w:spacing w:before="9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3A618FDD" w14:textId="77777777" w:rsidTr="004D4012">
        <w:trPr>
          <w:trHeight w:val="417"/>
        </w:trPr>
        <w:tc>
          <w:tcPr>
            <w:tcW w:w="3851" w:type="dxa"/>
          </w:tcPr>
          <w:p w14:paraId="637A5805" w14:textId="77777777" w:rsidR="006349EB" w:rsidRDefault="00807CBA">
            <w:pPr>
              <w:pStyle w:val="TableParagraph"/>
              <w:spacing w:before="105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906" w:type="dxa"/>
          </w:tcPr>
          <w:p w14:paraId="678F9BFE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111" w:type="dxa"/>
            <w:gridSpan w:val="2"/>
          </w:tcPr>
          <w:p w14:paraId="0B6059DC" w14:textId="77777777" w:rsidR="006349EB" w:rsidRDefault="00807CBA">
            <w:pPr>
              <w:pStyle w:val="TableParagraph"/>
              <w:spacing w:before="105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691" w:type="dxa"/>
          </w:tcPr>
          <w:p w14:paraId="0A6406B2" w14:textId="77777777" w:rsidR="006349EB" w:rsidRDefault="00807CBA">
            <w:pPr>
              <w:pStyle w:val="TableParagraph"/>
              <w:spacing w:before="100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4FB6FF2E" w14:textId="77777777" w:rsidTr="004D4012">
        <w:trPr>
          <w:trHeight w:val="225"/>
        </w:trPr>
        <w:tc>
          <w:tcPr>
            <w:tcW w:w="3851" w:type="dxa"/>
          </w:tcPr>
          <w:p w14:paraId="4BD8E9C6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906" w:type="dxa"/>
          </w:tcPr>
          <w:p w14:paraId="5B8D3EA0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111" w:type="dxa"/>
            <w:gridSpan w:val="2"/>
          </w:tcPr>
          <w:p w14:paraId="54A856F7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691" w:type="dxa"/>
          </w:tcPr>
          <w:p w14:paraId="591D2F93" w14:textId="77777777" w:rsidR="006349EB" w:rsidRDefault="00807CBA">
            <w:pPr>
              <w:pStyle w:val="TableParagraph"/>
              <w:spacing w:before="4" w:line="201" w:lineRule="exact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0F8FC2D2" w14:textId="77777777" w:rsidTr="004D4012">
        <w:trPr>
          <w:trHeight w:val="225"/>
        </w:trPr>
        <w:tc>
          <w:tcPr>
            <w:tcW w:w="3851" w:type="dxa"/>
          </w:tcPr>
          <w:p w14:paraId="3A686D50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906" w:type="dxa"/>
          </w:tcPr>
          <w:p w14:paraId="53367B97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111" w:type="dxa"/>
            <w:gridSpan w:val="2"/>
          </w:tcPr>
          <w:p w14:paraId="6C302E6A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91" w:type="dxa"/>
          </w:tcPr>
          <w:p w14:paraId="0F717B31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  <w:tr w:rsidR="006349EB" w14:paraId="33035812" w14:textId="77777777" w:rsidTr="004D4012">
        <w:trPr>
          <w:trHeight w:val="230"/>
        </w:trPr>
        <w:tc>
          <w:tcPr>
            <w:tcW w:w="3851" w:type="dxa"/>
          </w:tcPr>
          <w:p w14:paraId="1931B8B9" w14:textId="77777777" w:rsidR="006349EB" w:rsidRDefault="00807CBA">
            <w:pPr>
              <w:pStyle w:val="TableParagraph"/>
              <w:spacing w:before="4" w:line="20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06" w:type="dxa"/>
          </w:tcPr>
          <w:p w14:paraId="23886128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1" w:type="dxa"/>
            <w:gridSpan w:val="2"/>
          </w:tcPr>
          <w:p w14:paraId="42040E1A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91" w:type="dxa"/>
          </w:tcPr>
          <w:p w14:paraId="309DDBBB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  <w:tr w:rsidR="006349EB" w14:paraId="7C6DB9A8" w14:textId="77777777" w:rsidTr="004D4012">
        <w:trPr>
          <w:trHeight w:val="225"/>
        </w:trPr>
        <w:tc>
          <w:tcPr>
            <w:tcW w:w="3851" w:type="dxa"/>
          </w:tcPr>
          <w:p w14:paraId="22567ACA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06" w:type="dxa"/>
          </w:tcPr>
          <w:p w14:paraId="6AB15F76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111" w:type="dxa"/>
            <w:gridSpan w:val="2"/>
          </w:tcPr>
          <w:p w14:paraId="31A82808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91" w:type="dxa"/>
          </w:tcPr>
          <w:p w14:paraId="1B147F8B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18784AC9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175"/>
          <w:footerReference w:type="default" r:id="rId176"/>
          <w:pgSz w:w="11910" w:h="16840"/>
          <w:pgMar w:top="250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3116"/>
        <w:gridCol w:w="3088"/>
      </w:tblGrid>
      <w:tr w:rsidR="006349EB" w14:paraId="0F9241F3" w14:textId="77777777">
        <w:trPr>
          <w:trHeight w:val="240"/>
        </w:trPr>
        <w:tc>
          <w:tcPr>
            <w:tcW w:w="10377" w:type="dxa"/>
            <w:gridSpan w:val="3"/>
          </w:tcPr>
          <w:p w14:paraId="59D9B219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програм:</w:t>
            </w:r>
            <w:r>
              <w:rPr>
                <w:sz w:val="18"/>
              </w:rPr>
              <w:t>Интегрисане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7B93F397" w14:textId="77777777">
        <w:trPr>
          <w:trHeight w:val="234"/>
        </w:trPr>
        <w:tc>
          <w:tcPr>
            <w:tcW w:w="10377" w:type="dxa"/>
            <w:gridSpan w:val="3"/>
          </w:tcPr>
          <w:p w14:paraId="78F8CB16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Медицина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заснована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доказима</w:t>
            </w:r>
          </w:p>
        </w:tc>
      </w:tr>
      <w:tr w:rsidR="006349EB" w14:paraId="4CFEF5A6" w14:textId="77777777">
        <w:trPr>
          <w:trHeight w:val="239"/>
        </w:trPr>
        <w:tc>
          <w:tcPr>
            <w:tcW w:w="10377" w:type="dxa"/>
            <w:gridSpan w:val="3"/>
          </w:tcPr>
          <w:p w14:paraId="75F4D792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Наставник</w:t>
            </w:r>
            <w:r>
              <w:rPr>
                <w:b/>
                <w:color w:val="4836D5"/>
                <w:sz w:val="18"/>
              </w:rPr>
              <w:t>:</w:t>
            </w:r>
            <w:r>
              <w:rPr>
                <w:b/>
                <w:color w:val="4836D5"/>
                <w:spacing w:val="-4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Немања</w:t>
            </w:r>
            <w:r w:rsidRPr="00CB0392">
              <w:rPr>
                <w:color w:val="0000FF"/>
                <w:spacing w:val="-6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Ранчић,</w:t>
            </w:r>
            <w:r w:rsidRPr="00CB0392">
              <w:rPr>
                <w:color w:val="0000FF"/>
                <w:spacing w:val="-5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Викторија</w:t>
            </w:r>
            <w:r w:rsidRPr="00CB0392">
              <w:rPr>
                <w:color w:val="0000FF"/>
                <w:spacing w:val="-9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Драгојевић</w:t>
            </w:r>
            <w:r w:rsidRPr="00CB0392">
              <w:rPr>
                <w:color w:val="0000FF"/>
                <w:spacing w:val="-7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Симић,</w:t>
            </w:r>
            <w:r w:rsidRPr="00CB0392">
              <w:rPr>
                <w:color w:val="0000FF"/>
                <w:spacing w:val="-8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Весна</w:t>
            </w:r>
            <w:r w:rsidRPr="00CB0392">
              <w:rPr>
                <w:color w:val="0000FF"/>
                <w:spacing w:val="-5"/>
                <w:sz w:val="18"/>
              </w:rPr>
              <w:t xml:space="preserve"> </w:t>
            </w:r>
            <w:r w:rsidRPr="00CB0392">
              <w:rPr>
                <w:color w:val="0000FF"/>
                <w:spacing w:val="-2"/>
                <w:sz w:val="18"/>
              </w:rPr>
              <w:t>Шуљагић.</w:t>
            </w:r>
          </w:p>
        </w:tc>
      </w:tr>
      <w:tr w:rsidR="006349EB" w14:paraId="0A52D90D" w14:textId="77777777">
        <w:trPr>
          <w:trHeight w:val="239"/>
        </w:trPr>
        <w:tc>
          <w:tcPr>
            <w:tcW w:w="10377" w:type="dxa"/>
            <w:gridSpan w:val="3"/>
          </w:tcPr>
          <w:p w14:paraId="6C22B3A6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изборни</w:t>
            </w:r>
            <w:proofErr w:type="gramEnd"/>
          </w:p>
        </w:tc>
      </w:tr>
      <w:tr w:rsidR="006349EB" w14:paraId="46C536CA" w14:textId="77777777">
        <w:trPr>
          <w:trHeight w:val="234"/>
        </w:trPr>
        <w:tc>
          <w:tcPr>
            <w:tcW w:w="10377" w:type="dxa"/>
            <w:gridSpan w:val="3"/>
          </w:tcPr>
          <w:p w14:paraId="275D7103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>
              <w:rPr>
                <w:spacing w:val="-2"/>
                <w:sz w:val="18"/>
              </w:rPr>
              <w:t>3</w:t>
            </w:r>
          </w:p>
        </w:tc>
      </w:tr>
      <w:tr w:rsidR="006349EB" w14:paraId="51BEE005" w14:textId="77777777">
        <w:trPr>
          <w:trHeight w:val="239"/>
        </w:trPr>
        <w:tc>
          <w:tcPr>
            <w:tcW w:w="10377" w:type="dxa"/>
            <w:gridSpan w:val="3"/>
          </w:tcPr>
          <w:p w14:paraId="16D3ADCA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proofErr w:type="gramStart"/>
            <w:r>
              <w:rPr>
                <w:b/>
                <w:sz w:val="18"/>
              </w:rPr>
              <w:t>Услов:</w:t>
            </w:r>
            <w:r>
              <w:rPr>
                <w:sz w:val="18"/>
              </w:rPr>
              <w:t>студент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трећи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51CC280C" w14:textId="77777777">
        <w:trPr>
          <w:trHeight w:val="950"/>
        </w:trPr>
        <w:tc>
          <w:tcPr>
            <w:tcW w:w="10377" w:type="dxa"/>
            <w:gridSpan w:val="3"/>
          </w:tcPr>
          <w:p w14:paraId="22A4FE27" w14:textId="77777777" w:rsidR="006349EB" w:rsidRDefault="00807CBA">
            <w:pPr>
              <w:pStyle w:val="TableParagraph"/>
              <w:spacing w:before="4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2EB6EBF2" w14:textId="77777777" w:rsidR="006349EB" w:rsidRDefault="00807CBA">
            <w:pPr>
              <w:pStyle w:val="TableParagraph"/>
              <w:spacing w:before="28" w:line="273" w:lineRule="auto"/>
              <w:ind w:left="105"/>
              <w:rPr>
                <w:sz w:val="18"/>
              </w:rPr>
            </w:pPr>
            <w:r>
              <w:rPr>
                <w:color w:val="333333"/>
                <w:sz w:val="18"/>
              </w:rPr>
              <w:t>је да научи студента да систематски претражује савремене литературне изворе медицинских информација, критички их</w:t>
            </w:r>
            <w:r>
              <w:rPr>
                <w:color w:val="333333"/>
                <w:spacing w:val="-1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обрађује и усваја</w:t>
            </w:r>
            <w:r>
              <w:rPr>
                <w:color w:val="333333"/>
                <w:spacing w:val="26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на</w:t>
            </w:r>
            <w:r>
              <w:rPr>
                <w:color w:val="333333"/>
                <w:spacing w:val="22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основу</w:t>
            </w:r>
            <w:r>
              <w:rPr>
                <w:color w:val="333333"/>
                <w:spacing w:val="17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методолошке</w:t>
            </w:r>
            <w:r>
              <w:rPr>
                <w:color w:val="333333"/>
                <w:spacing w:val="27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валидности</w:t>
            </w:r>
            <w:r>
              <w:rPr>
                <w:color w:val="333333"/>
                <w:spacing w:val="23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и</w:t>
            </w:r>
            <w:r>
              <w:rPr>
                <w:color w:val="333333"/>
                <w:spacing w:val="24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клиничког</w:t>
            </w:r>
            <w:r>
              <w:rPr>
                <w:color w:val="333333"/>
                <w:spacing w:val="28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значаја</w:t>
            </w:r>
            <w:r>
              <w:rPr>
                <w:color w:val="333333"/>
                <w:spacing w:val="22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и</w:t>
            </w:r>
            <w:r>
              <w:rPr>
                <w:color w:val="333333"/>
                <w:spacing w:val="24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упућује</w:t>
            </w:r>
            <w:r>
              <w:rPr>
                <w:color w:val="333333"/>
                <w:spacing w:val="27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да</w:t>
            </w:r>
            <w:r>
              <w:rPr>
                <w:color w:val="333333"/>
                <w:spacing w:val="27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клиничке</w:t>
            </w:r>
            <w:r>
              <w:rPr>
                <w:color w:val="333333"/>
                <w:spacing w:val="26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одлуке</w:t>
            </w:r>
            <w:r>
              <w:rPr>
                <w:color w:val="333333"/>
                <w:spacing w:val="27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везане</w:t>
            </w:r>
            <w:r>
              <w:rPr>
                <w:color w:val="333333"/>
                <w:spacing w:val="22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за</w:t>
            </w:r>
            <w:r>
              <w:rPr>
                <w:color w:val="333333"/>
                <w:spacing w:val="22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појединог</w:t>
            </w:r>
            <w:r>
              <w:rPr>
                <w:color w:val="333333"/>
                <w:spacing w:val="28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пациjента</w:t>
            </w:r>
            <w:r>
              <w:rPr>
                <w:color w:val="333333"/>
                <w:spacing w:val="27"/>
                <w:sz w:val="18"/>
              </w:rPr>
              <w:t xml:space="preserve"> </w:t>
            </w:r>
            <w:r>
              <w:rPr>
                <w:color w:val="333333"/>
                <w:spacing w:val="-10"/>
                <w:sz w:val="18"/>
              </w:rPr>
              <w:t>у</w:t>
            </w:r>
          </w:p>
          <w:p w14:paraId="3A866B38" w14:textId="77777777" w:rsidR="006349EB" w:rsidRDefault="00807CBA">
            <w:pPr>
              <w:pStyle w:val="TableParagraph"/>
              <w:spacing w:before="4"/>
              <w:ind w:left="105"/>
              <w:rPr>
                <w:sz w:val="18"/>
              </w:rPr>
            </w:pPr>
            <w:r>
              <w:rPr>
                <w:color w:val="333333"/>
                <w:sz w:val="18"/>
              </w:rPr>
              <w:t>будућем</w:t>
            </w:r>
            <w:r>
              <w:rPr>
                <w:color w:val="333333"/>
                <w:spacing w:val="-4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раду</w:t>
            </w:r>
            <w:r>
              <w:rPr>
                <w:color w:val="333333"/>
                <w:spacing w:val="-11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заснива</w:t>
            </w:r>
            <w:r>
              <w:rPr>
                <w:color w:val="333333"/>
                <w:spacing w:val="-3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на</w:t>
            </w:r>
            <w:r>
              <w:rPr>
                <w:color w:val="333333"/>
                <w:spacing w:val="-3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интеграцији</w:t>
            </w:r>
            <w:r>
              <w:rPr>
                <w:color w:val="333333"/>
                <w:spacing w:val="-4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клиничког</w:t>
            </w:r>
            <w:r>
              <w:rPr>
                <w:color w:val="333333"/>
                <w:spacing w:val="-5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искуства</w:t>
            </w:r>
            <w:r>
              <w:rPr>
                <w:color w:val="333333"/>
                <w:spacing w:val="-3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и</w:t>
            </w:r>
            <w:r>
              <w:rPr>
                <w:color w:val="333333"/>
                <w:spacing w:val="-8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валидним</w:t>
            </w:r>
            <w:r>
              <w:rPr>
                <w:color w:val="333333"/>
                <w:spacing w:val="-4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доказима</w:t>
            </w:r>
            <w:r>
              <w:rPr>
                <w:color w:val="333333"/>
                <w:spacing w:val="-3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пореклом</w:t>
            </w:r>
            <w:r>
              <w:rPr>
                <w:color w:val="333333"/>
                <w:spacing w:val="-3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из</w:t>
            </w:r>
            <w:r>
              <w:rPr>
                <w:color w:val="333333"/>
                <w:spacing w:val="-8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систематских</w:t>
            </w:r>
            <w:r>
              <w:rPr>
                <w:color w:val="333333"/>
                <w:spacing w:val="-3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клиничких</w:t>
            </w:r>
            <w:r>
              <w:rPr>
                <w:color w:val="333333"/>
                <w:spacing w:val="-7"/>
                <w:sz w:val="18"/>
              </w:rPr>
              <w:t xml:space="preserve"> </w:t>
            </w:r>
            <w:r>
              <w:rPr>
                <w:color w:val="333333"/>
                <w:spacing w:val="-2"/>
                <w:sz w:val="18"/>
              </w:rPr>
              <w:t>студија.</w:t>
            </w:r>
          </w:p>
        </w:tc>
      </w:tr>
      <w:tr w:rsidR="006349EB" w14:paraId="439F62F3" w14:textId="77777777">
        <w:trPr>
          <w:trHeight w:val="2381"/>
        </w:trPr>
        <w:tc>
          <w:tcPr>
            <w:tcW w:w="10377" w:type="dxa"/>
            <w:gridSpan w:val="3"/>
          </w:tcPr>
          <w:p w14:paraId="202932FF" w14:textId="77777777" w:rsidR="006349EB" w:rsidRDefault="00807CBA">
            <w:pPr>
              <w:pStyle w:val="TableParagraph"/>
              <w:spacing w:before="9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679623EC" w14:textId="77777777" w:rsidR="006349EB" w:rsidRDefault="00807CBA">
            <w:pPr>
              <w:pStyle w:val="TableParagraph"/>
              <w:spacing w:before="23" w:line="276" w:lineRule="auto"/>
              <w:ind w:left="105" w:right="95"/>
              <w:jc w:val="both"/>
              <w:rPr>
                <w:sz w:val="18"/>
              </w:rPr>
            </w:pPr>
            <w:r>
              <w:rPr>
                <w:color w:val="333333"/>
                <w:sz w:val="18"/>
              </w:rPr>
              <w:t xml:space="preserve">По завршетку наставе из предмета Медицина заснована на доказима од студента се очекује да стекне основна знања у вези </w:t>
            </w:r>
            <w:proofErr w:type="gramStart"/>
            <w:r>
              <w:rPr>
                <w:color w:val="333333"/>
                <w:sz w:val="18"/>
              </w:rPr>
              <w:t>са:начином</w:t>
            </w:r>
            <w:proofErr w:type="gramEnd"/>
            <w:r>
              <w:rPr>
                <w:color w:val="333333"/>
                <w:sz w:val="18"/>
              </w:rPr>
              <w:t xml:space="preserve"> клиничког размишљања, прикупљањa релевантних података из савремене литературе,</w:t>
            </w:r>
            <w:r>
              <w:rPr>
                <w:color w:val="333333"/>
                <w:spacing w:val="40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систематску и критичку</w:t>
            </w:r>
            <w:r>
              <w:rPr>
                <w:color w:val="333333"/>
                <w:spacing w:val="80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анализу налаза истраживања који представљају основу за доношење одлукa о дијагностичком приступу или третману</w:t>
            </w:r>
            <w:r>
              <w:rPr>
                <w:color w:val="333333"/>
                <w:spacing w:val="80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појединачног пацијента, засновану на доказима.</w:t>
            </w:r>
          </w:p>
          <w:p w14:paraId="05ECF2EC" w14:textId="77777777" w:rsidR="006349EB" w:rsidRDefault="00807CBA">
            <w:pPr>
              <w:pStyle w:val="TableParagraph"/>
              <w:spacing w:before="4" w:line="273" w:lineRule="auto"/>
              <w:ind w:left="105" w:right="100"/>
              <w:jc w:val="both"/>
              <w:rPr>
                <w:sz w:val="18"/>
              </w:rPr>
            </w:pPr>
            <w:r>
              <w:rPr>
                <w:color w:val="333333"/>
                <w:sz w:val="18"/>
              </w:rPr>
              <w:t xml:space="preserve">На крају наставе из предмета Медицина заснована на доказима од студента се очекује да савлада следеће </w:t>
            </w:r>
            <w:proofErr w:type="gramStart"/>
            <w:r>
              <w:rPr>
                <w:color w:val="333333"/>
                <w:sz w:val="18"/>
              </w:rPr>
              <w:t>вештине:дефинисања</w:t>
            </w:r>
            <w:proofErr w:type="gramEnd"/>
            <w:r>
              <w:rPr>
                <w:color w:val="333333"/>
                <w:sz w:val="18"/>
              </w:rPr>
              <w:t xml:space="preserve"> клиничких проблема; употребе електронских база стручне литературе; критичког разматрања расположивих чињеница; анализа валидности методологије студија и значења доказа; интегрисања прикупљених доказа са клиничком праксом и специфичностима пацијента,</w:t>
            </w:r>
            <w:r>
              <w:rPr>
                <w:color w:val="333333"/>
                <w:spacing w:val="15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са</w:t>
            </w:r>
            <w:r>
              <w:rPr>
                <w:color w:val="333333"/>
                <w:spacing w:val="18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циљем примене резултата у клиничкој</w:t>
            </w:r>
            <w:r>
              <w:rPr>
                <w:color w:val="333333"/>
                <w:spacing w:val="19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пракси;</w:t>
            </w:r>
            <w:r>
              <w:rPr>
                <w:color w:val="333333"/>
                <w:spacing w:val="15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припремања извештаја о системској</w:t>
            </w:r>
            <w:r>
              <w:rPr>
                <w:color w:val="333333"/>
                <w:spacing w:val="19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и критичној</w:t>
            </w:r>
            <w:r>
              <w:rPr>
                <w:color w:val="333333"/>
                <w:spacing w:val="15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анализи савремене</w:t>
            </w:r>
          </w:p>
          <w:p w14:paraId="6E300792" w14:textId="77777777" w:rsidR="006349EB" w:rsidRDefault="00807CBA">
            <w:pPr>
              <w:pStyle w:val="TableParagraph"/>
              <w:spacing w:before="7"/>
              <w:ind w:left="105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литературе.</w:t>
            </w:r>
          </w:p>
        </w:tc>
      </w:tr>
      <w:tr w:rsidR="006349EB" w14:paraId="1CE62A0E" w14:textId="77777777">
        <w:trPr>
          <w:trHeight w:val="1190"/>
        </w:trPr>
        <w:tc>
          <w:tcPr>
            <w:tcW w:w="10377" w:type="dxa"/>
            <w:gridSpan w:val="3"/>
          </w:tcPr>
          <w:p w14:paraId="54A3E84E" w14:textId="77777777" w:rsidR="006349EB" w:rsidRDefault="00807CBA">
            <w:pPr>
              <w:pStyle w:val="TableParagraph"/>
              <w:spacing w:before="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2F13E4FC" w14:textId="77777777" w:rsidR="006349EB" w:rsidRDefault="00807CBA">
            <w:pPr>
              <w:pStyle w:val="TableParagraph"/>
              <w:spacing w:before="23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2944598F" w14:textId="77777777" w:rsidR="006349EB" w:rsidRDefault="00807CBA">
            <w:pPr>
              <w:pStyle w:val="TableParagraph"/>
              <w:spacing w:before="34"/>
              <w:ind w:left="105"/>
              <w:rPr>
                <w:sz w:val="18"/>
              </w:rPr>
            </w:pPr>
            <w:r>
              <w:rPr>
                <w:sz w:val="18"/>
              </w:rPr>
              <w:t>Основни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принципи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врсте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клиничких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студија,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анализа,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синтеза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доказа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практична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примена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медицине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засноване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доказима.</w:t>
            </w:r>
          </w:p>
          <w:p w14:paraId="3E2C9DC3" w14:textId="77777777" w:rsidR="006349EB" w:rsidRDefault="00807CBA">
            <w:pPr>
              <w:pStyle w:val="TableParagraph"/>
              <w:spacing w:before="28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50AD215F" w14:textId="77777777" w:rsidR="006349EB" w:rsidRDefault="00807CBA"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Семинарскирадстуденатакојитематскипратисадржајпредавања.</w:t>
            </w:r>
          </w:p>
        </w:tc>
      </w:tr>
      <w:tr w:rsidR="006349EB" w14:paraId="2A9239FB" w14:textId="77777777">
        <w:trPr>
          <w:trHeight w:val="652"/>
        </w:trPr>
        <w:tc>
          <w:tcPr>
            <w:tcW w:w="10377" w:type="dxa"/>
            <w:gridSpan w:val="3"/>
          </w:tcPr>
          <w:p w14:paraId="44E82E2E" w14:textId="77777777" w:rsidR="006349EB" w:rsidRDefault="00807CBA">
            <w:pPr>
              <w:pStyle w:val="TableParagraph"/>
              <w:spacing w:before="9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1A408569" w14:textId="77777777" w:rsidR="006349EB" w:rsidRDefault="00807CBA">
            <w:pPr>
              <w:pStyle w:val="TableParagraph"/>
              <w:numPr>
                <w:ilvl w:val="0"/>
                <w:numId w:val="30"/>
              </w:numPr>
              <w:tabs>
                <w:tab w:val="left" w:pos="478"/>
              </w:tabs>
              <w:spacing w:before="19" w:line="207" w:lineRule="exact"/>
              <w:ind w:left="478" w:hanging="287"/>
              <w:rPr>
                <w:sz w:val="18"/>
              </w:rPr>
            </w:pPr>
            <w:r>
              <w:rPr>
                <w:sz w:val="18"/>
              </w:rPr>
              <w:t>Sacket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DL, 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Evidence-Based-Medicine. How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Practice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EBM.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York: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Churchill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Livingstone;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2000.</w:t>
            </w:r>
          </w:p>
          <w:p w14:paraId="384AD9CC" w14:textId="77777777" w:rsidR="006349EB" w:rsidRDefault="00807CBA">
            <w:pPr>
              <w:pStyle w:val="TableParagraph"/>
              <w:numPr>
                <w:ilvl w:val="0"/>
                <w:numId w:val="30"/>
              </w:numPr>
              <w:tabs>
                <w:tab w:val="left" w:pos="478"/>
              </w:tabs>
              <w:spacing w:line="191" w:lineRule="exact"/>
              <w:ind w:left="478" w:hanging="287"/>
              <w:rPr>
                <w:sz w:val="18"/>
              </w:rPr>
            </w:pPr>
            <w:r>
              <w:rPr>
                <w:sz w:val="18"/>
              </w:rPr>
              <w:t>Paul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Glasziou,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Chris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Evidence-based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Practice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Workbook.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Australia: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Blackwell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Publishing;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2007.</w:t>
            </w:r>
          </w:p>
        </w:tc>
      </w:tr>
      <w:tr w:rsidR="006349EB" w14:paraId="314EDCC5" w14:textId="77777777">
        <w:trPr>
          <w:trHeight w:val="239"/>
        </w:trPr>
        <w:tc>
          <w:tcPr>
            <w:tcW w:w="4173" w:type="dxa"/>
          </w:tcPr>
          <w:p w14:paraId="46C727FA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3116" w:type="dxa"/>
          </w:tcPr>
          <w:p w14:paraId="61557AD5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30</w:t>
            </w:r>
          </w:p>
        </w:tc>
        <w:tc>
          <w:tcPr>
            <w:tcW w:w="3088" w:type="dxa"/>
          </w:tcPr>
          <w:p w14:paraId="2756357E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/</w:t>
            </w:r>
          </w:p>
        </w:tc>
      </w:tr>
      <w:tr w:rsidR="006349EB" w14:paraId="5496019C" w14:textId="77777777">
        <w:trPr>
          <w:trHeight w:val="239"/>
        </w:trPr>
        <w:tc>
          <w:tcPr>
            <w:tcW w:w="10377" w:type="dxa"/>
            <w:gridSpan w:val="3"/>
          </w:tcPr>
          <w:p w14:paraId="39783BAC" w14:textId="77777777" w:rsidR="006349EB" w:rsidRDefault="00807CBA">
            <w:pPr>
              <w:pStyle w:val="TableParagraph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изводи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предавања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семинарски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самостални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студената</w:t>
            </w:r>
          </w:p>
        </w:tc>
      </w:tr>
      <w:tr w:rsidR="006349EB" w14:paraId="2DE741EF" w14:textId="77777777">
        <w:trPr>
          <w:trHeight w:val="714"/>
        </w:trPr>
        <w:tc>
          <w:tcPr>
            <w:tcW w:w="10377" w:type="dxa"/>
            <w:gridSpan w:val="3"/>
          </w:tcPr>
          <w:p w14:paraId="19C8AC7E" w14:textId="77777777" w:rsidR="006349EB" w:rsidRDefault="00807CBA">
            <w:pPr>
              <w:pStyle w:val="TableParagraph"/>
              <w:spacing w:before="4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  <w:p w14:paraId="428E2A0D" w14:textId="77777777" w:rsidR="006349EB" w:rsidRDefault="00807CBA">
            <w:pPr>
              <w:pStyle w:val="TableParagraph"/>
              <w:spacing w:before="24"/>
              <w:ind w:left="105"/>
              <w:rPr>
                <w:sz w:val="18"/>
              </w:rPr>
            </w:pPr>
            <w:r>
              <w:rPr>
                <w:sz w:val="18"/>
              </w:rPr>
              <w:t>Коначна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оцена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испита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изражава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оценом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"није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положио"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стеченим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бројем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50,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односно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оценом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"положио"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са</w:t>
            </w:r>
          </w:p>
          <w:p w14:paraId="62F00B1D" w14:textId="77777777" w:rsidR="006349EB" w:rsidRDefault="00807CBA"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оствареним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поенима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51-</w:t>
            </w:r>
            <w:r>
              <w:rPr>
                <w:spacing w:val="-4"/>
                <w:sz w:val="18"/>
              </w:rPr>
              <w:t>100.</w:t>
            </w:r>
          </w:p>
        </w:tc>
      </w:tr>
    </w:tbl>
    <w:p w14:paraId="1BD944F8" w14:textId="77777777" w:rsidR="006349EB" w:rsidRDefault="006349EB">
      <w:pPr>
        <w:pStyle w:val="TableParagraph"/>
        <w:rPr>
          <w:sz w:val="18"/>
        </w:rPr>
        <w:sectPr w:rsidR="006349EB">
          <w:headerReference w:type="default" r:id="rId177"/>
          <w:footerReference w:type="default" r:id="rId178"/>
          <w:pgSz w:w="11910" w:h="16840"/>
          <w:pgMar w:top="2200" w:right="708" w:bottom="1260" w:left="708" w:header="182" w:footer="1066" w:gutter="0"/>
          <w:cols w:space="720"/>
        </w:sectPr>
      </w:pPr>
    </w:p>
    <w:p w14:paraId="79379B15" w14:textId="77777777" w:rsidR="006349EB" w:rsidRDefault="006349EB">
      <w:pPr>
        <w:pStyle w:val="Teloteksta"/>
        <w:rPr>
          <w:sz w:val="20"/>
        </w:rPr>
      </w:pPr>
    </w:p>
    <w:p w14:paraId="65456F49" w14:textId="77777777" w:rsidR="006349EB" w:rsidRDefault="006349EB">
      <w:pPr>
        <w:pStyle w:val="Teloteksta"/>
        <w:spacing w:before="220"/>
        <w:rPr>
          <w:sz w:val="20"/>
        </w:rPr>
      </w:pPr>
    </w:p>
    <w:tbl>
      <w:tblPr>
        <w:tblStyle w:val="TableNormal1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567"/>
        <w:gridCol w:w="917"/>
        <w:gridCol w:w="2343"/>
        <w:gridCol w:w="283"/>
        <w:gridCol w:w="2161"/>
      </w:tblGrid>
      <w:tr w:rsidR="006349EB" w14:paraId="1431CD14" w14:textId="77777777">
        <w:trPr>
          <w:trHeight w:val="225"/>
        </w:trPr>
        <w:tc>
          <w:tcPr>
            <w:tcW w:w="8936" w:type="dxa"/>
            <w:gridSpan w:val="6"/>
          </w:tcPr>
          <w:p w14:paraId="33CB2AB2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55F8727D" w14:textId="77777777">
        <w:trPr>
          <w:trHeight w:val="230"/>
        </w:trPr>
        <w:tc>
          <w:tcPr>
            <w:tcW w:w="8936" w:type="dxa"/>
            <w:gridSpan w:val="6"/>
          </w:tcPr>
          <w:p w14:paraId="559526A5" w14:textId="77777777" w:rsidR="006349EB" w:rsidRDefault="00807CBA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Медицинска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биохемија</w:t>
            </w:r>
          </w:p>
        </w:tc>
      </w:tr>
      <w:tr w:rsidR="006349EB" w14:paraId="21983886" w14:textId="77777777">
        <w:trPr>
          <w:trHeight w:val="225"/>
        </w:trPr>
        <w:tc>
          <w:tcPr>
            <w:tcW w:w="8936" w:type="dxa"/>
            <w:gridSpan w:val="6"/>
          </w:tcPr>
          <w:p w14:paraId="374D0A7D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9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  <w:u w:val="single" w:color="4836D5"/>
              </w:rPr>
              <w:t>Весна</w:t>
            </w:r>
            <w:r w:rsidRPr="00CB0392">
              <w:rPr>
                <w:color w:val="0000FF"/>
                <w:spacing w:val="-12"/>
                <w:sz w:val="18"/>
                <w:u w:val="single" w:color="4836D5"/>
              </w:rPr>
              <w:t xml:space="preserve"> </w:t>
            </w:r>
            <w:r w:rsidRPr="00CB0392">
              <w:rPr>
                <w:color w:val="0000FF"/>
                <w:sz w:val="18"/>
                <w:u w:val="single" w:color="4836D5"/>
              </w:rPr>
              <w:t>Селаковић-Мићуновић</w:t>
            </w:r>
            <w:r w:rsidRPr="00CB0392">
              <w:rPr>
                <w:color w:val="0000FF"/>
                <w:sz w:val="18"/>
              </w:rPr>
              <w:t>,</w:t>
            </w:r>
            <w:r w:rsidRPr="00CB0392">
              <w:rPr>
                <w:color w:val="0000FF"/>
                <w:spacing w:val="-8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Душан</w:t>
            </w:r>
            <w:r w:rsidRPr="00CB0392">
              <w:rPr>
                <w:color w:val="0000FF"/>
                <w:spacing w:val="-11"/>
                <w:sz w:val="18"/>
              </w:rPr>
              <w:t xml:space="preserve"> </w:t>
            </w:r>
            <w:r w:rsidRPr="00CB0392">
              <w:rPr>
                <w:color w:val="0000FF"/>
                <w:spacing w:val="-2"/>
                <w:sz w:val="18"/>
              </w:rPr>
              <w:t>Михајловић.</w:t>
            </w:r>
          </w:p>
        </w:tc>
      </w:tr>
      <w:tr w:rsidR="006349EB" w14:paraId="628F3643" w14:textId="77777777">
        <w:trPr>
          <w:trHeight w:val="225"/>
        </w:trPr>
        <w:tc>
          <w:tcPr>
            <w:tcW w:w="8936" w:type="dxa"/>
            <w:gridSpan w:val="6"/>
          </w:tcPr>
          <w:p w14:paraId="67BD41B9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Oбавезан</w:t>
            </w:r>
          </w:p>
        </w:tc>
      </w:tr>
      <w:tr w:rsidR="006349EB" w14:paraId="44827739" w14:textId="77777777">
        <w:trPr>
          <w:trHeight w:val="230"/>
        </w:trPr>
        <w:tc>
          <w:tcPr>
            <w:tcW w:w="8936" w:type="dxa"/>
            <w:gridSpan w:val="6"/>
          </w:tcPr>
          <w:p w14:paraId="2B21A34C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Број ЕСПБ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13</w:t>
            </w:r>
          </w:p>
        </w:tc>
      </w:tr>
      <w:tr w:rsidR="006349EB" w14:paraId="01353020" w14:textId="77777777">
        <w:trPr>
          <w:trHeight w:val="225"/>
        </w:trPr>
        <w:tc>
          <w:tcPr>
            <w:tcW w:w="8936" w:type="dxa"/>
            <w:gridSpan w:val="6"/>
          </w:tcPr>
          <w:p w14:paraId="5C248CAA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трећи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4AA74946" w14:textId="77777777">
        <w:trPr>
          <w:trHeight w:val="830"/>
        </w:trPr>
        <w:tc>
          <w:tcPr>
            <w:tcW w:w="8936" w:type="dxa"/>
            <w:gridSpan w:val="6"/>
          </w:tcPr>
          <w:p w14:paraId="7083F159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10CEC63E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Предмет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Медицинска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биохемија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има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циљ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студентима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омогући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стицање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фундаменталних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практичних знања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основним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биохемијским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процесима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који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физиолошким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условима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одигравају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ћелијама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ткива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6797EE8B" w14:textId="77777777" w:rsidR="006349EB" w:rsidRDefault="00807CBA">
            <w:pPr>
              <w:pStyle w:val="TableParagraph"/>
              <w:spacing w:before="1" w:line="191" w:lineRule="exact"/>
              <w:rPr>
                <w:sz w:val="18"/>
              </w:rPr>
            </w:pPr>
            <w:r>
              <w:rPr>
                <w:sz w:val="18"/>
              </w:rPr>
              <w:t>органа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човека,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која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неопходна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разумевање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биохемијске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многих</w:t>
            </w:r>
            <w:r>
              <w:rPr>
                <w:spacing w:val="-2"/>
                <w:sz w:val="18"/>
              </w:rPr>
              <w:t xml:space="preserve"> болести.</w:t>
            </w:r>
          </w:p>
        </w:tc>
      </w:tr>
      <w:tr w:rsidR="006349EB" w14:paraId="5BE653D3" w14:textId="77777777">
        <w:trPr>
          <w:trHeight w:val="2068"/>
        </w:trPr>
        <w:tc>
          <w:tcPr>
            <w:tcW w:w="8936" w:type="dxa"/>
            <w:gridSpan w:val="6"/>
          </w:tcPr>
          <w:p w14:paraId="0EB2E929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0A77E80" w14:textId="77777777" w:rsidR="006349EB" w:rsidRDefault="00807CBA">
            <w:pPr>
              <w:pStyle w:val="TableParagraph"/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Након наставе из предмета Медицинска биохемија од студента се очекује да стекне основна знања о: суштини биохемијске организације и улози метаболизма и метаболичких процеса у организму човека; структури и функцији ензима; метаболичким путевима органских и неорганских материја; биохемијским механизмима стварања енергије; биохемији нуклеотида и нуклеинских киселина; биохемијским својствима и механизмима деловања хормона; биохемијским карактеристикама и метаболичким процесима у различитим ткивима и органима човека. Од студента се очекује да савлада следеће вештине: конструктивно разумевање биохемијске организације и повезивање различитих метаболичких путева; разумевање регулаторних механизама хомеостазе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чијој</w:t>
            </w:r>
            <w:r>
              <w:rPr>
                <w:spacing w:val="78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основи</w:t>
            </w:r>
            <w:r>
              <w:rPr>
                <w:spacing w:val="7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7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налазе</w:t>
            </w:r>
            <w:r>
              <w:rPr>
                <w:spacing w:val="7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биохемијски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процеси;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познавање</w:t>
            </w:r>
            <w:r>
              <w:rPr>
                <w:spacing w:val="7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специфичне</w:t>
            </w:r>
            <w:r>
              <w:rPr>
                <w:spacing w:val="7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биохемијске</w:t>
            </w:r>
            <w:r>
              <w:rPr>
                <w:spacing w:val="7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организације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14:paraId="34AC953F" w14:textId="77777777" w:rsidR="006349EB" w:rsidRDefault="00807CBA">
            <w:pPr>
              <w:pStyle w:val="TableParagraph"/>
              <w:spacing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метаболичких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процеса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различитим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органима.</w:t>
            </w:r>
          </w:p>
        </w:tc>
      </w:tr>
      <w:tr w:rsidR="006349EB" w14:paraId="1A42C5F7" w14:textId="77777777">
        <w:trPr>
          <w:trHeight w:val="1862"/>
        </w:trPr>
        <w:tc>
          <w:tcPr>
            <w:tcW w:w="8936" w:type="dxa"/>
            <w:gridSpan w:val="6"/>
          </w:tcPr>
          <w:p w14:paraId="2E2AA500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3508BCFA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2B46A3B4" w14:textId="77777777" w:rsidR="006349EB" w:rsidRDefault="00807CBA">
            <w:pPr>
              <w:pStyle w:val="TableParagraph"/>
              <w:spacing w:line="242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Ензими; биоенергетика и биолошке оксидације; метаболизам угљених хидрата, масти, аминокиселина и протеина; биохемија нуклеотида и нуклеинских киселина; метаболизам витамина, воде и неорганских материја; биохемија хормона и сигнални путеви; биохемијске карактеристике ткива, органа и телесних течности.</w:t>
            </w:r>
          </w:p>
          <w:p w14:paraId="500304E9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1EE0344A" w14:textId="77777777" w:rsidR="006349EB" w:rsidRDefault="00807CBA">
            <w:pPr>
              <w:pStyle w:val="TableParagraph"/>
              <w:spacing w:line="206" w:lineRule="exact"/>
              <w:ind w:right="102"/>
              <w:jc w:val="both"/>
              <w:rPr>
                <w:sz w:val="18"/>
              </w:rPr>
            </w:pPr>
            <w:r>
              <w:rPr>
                <w:sz w:val="18"/>
              </w:rPr>
              <w:t>Ензими; биоенергетика и биолошке оксидације; метаболизам угљених хидрата, масти, аминокиселина и протеина; биохемија нуклеотида и нуклеинских киселина; метаболизам витамина, воде и неорганских материја; биохемија хормона; биохемијске карактеристике ткива, органа и телесних течности.</w:t>
            </w:r>
          </w:p>
        </w:tc>
      </w:tr>
      <w:tr w:rsidR="006349EB" w14:paraId="42553FE2" w14:textId="77777777">
        <w:trPr>
          <w:trHeight w:val="1655"/>
        </w:trPr>
        <w:tc>
          <w:tcPr>
            <w:tcW w:w="8936" w:type="dxa"/>
            <w:gridSpan w:val="6"/>
          </w:tcPr>
          <w:p w14:paraId="0EB1485C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4231AAAB" w14:textId="77777777" w:rsidR="006349EB" w:rsidRDefault="00807CBA">
            <w:pPr>
              <w:pStyle w:val="TableParagraph"/>
              <w:numPr>
                <w:ilvl w:val="0"/>
                <w:numId w:val="29"/>
              </w:numPr>
              <w:tabs>
                <w:tab w:val="left" w:pos="291"/>
              </w:tabs>
              <w:spacing w:line="204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Кораћевић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сарадници.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БИОХЕМИЈА.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Савремена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администрација,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2006.</w:t>
            </w:r>
          </w:p>
          <w:p w14:paraId="066D3346" w14:textId="77777777" w:rsidR="006349EB" w:rsidRDefault="00807CBA">
            <w:pPr>
              <w:pStyle w:val="TableParagraph"/>
              <w:numPr>
                <w:ilvl w:val="0"/>
                <w:numId w:val="29"/>
              </w:numPr>
              <w:tabs>
                <w:tab w:val="left" w:pos="358"/>
              </w:tabs>
              <w:spacing w:before="4"/>
              <w:ind w:left="110" w:right="104" w:firstLine="0"/>
              <w:rPr>
                <w:sz w:val="18"/>
              </w:rPr>
            </w:pPr>
            <w:r>
              <w:rPr>
                <w:color w:val="1D1D1F"/>
                <w:sz w:val="18"/>
              </w:rPr>
              <w:t>Исаковић</w:t>
            </w:r>
            <w:r>
              <w:rPr>
                <w:color w:val="1D1D1F"/>
                <w:spacing w:val="40"/>
                <w:sz w:val="18"/>
              </w:rPr>
              <w:t xml:space="preserve"> </w:t>
            </w:r>
            <w:r>
              <w:rPr>
                <w:color w:val="1D1D1F"/>
                <w:sz w:val="18"/>
              </w:rPr>
              <w:t>А,</w:t>
            </w:r>
            <w:r>
              <w:rPr>
                <w:color w:val="1D1D1F"/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Симић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Т,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Петронијевић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Н,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Марковић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Приручник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практичне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биохемије. Медицински факултет, Београд, 2019.</w:t>
            </w:r>
          </w:p>
          <w:p w14:paraId="2654AD0B" w14:textId="77777777" w:rsidR="006349EB" w:rsidRDefault="00807CBA">
            <w:pPr>
              <w:pStyle w:val="TableParagraph"/>
              <w:numPr>
                <w:ilvl w:val="0"/>
                <w:numId w:val="29"/>
              </w:numPr>
              <w:tabs>
                <w:tab w:val="left" w:pos="315"/>
              </w:tabs>
              <w:ind w:left="110" w:right="111" w:firstLine="0"/>
              <w:rPr>
                <w:sz w:val="18"/>
              </w:rPr>
            </w:pPr>
            <w:r>
              <w:rPr>
                <w:sz w:val="18"/>
              </w:rPr>
              <w:t>Liberman M, Marks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A,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Colleen S. Марксове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медицинске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биохемије,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клинички приступ.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Дата Статус, Београд, 2008.</w:t>
            </w:r>
          </w:p>
          <w:p w14:paraId="197F43B5" w14:textId="77777777" w:rsidR="006349EB" w:rsidRDefault="00807CBA">
            <w:pPr>
              <w:pStyle w:val="TableParagraph"/>
              <w:numPr>
                <w:ilvl w:val="0"/>
                <w:numId w:val="29"/>
              </w:numPr>
              <w:tabs>
                <w:tab w:val="left" w:pos="296"/>
              </w:tabs>
              <w:spacing w:line="206" w:lineRule="exact"/>
              <w:ind w:left="110" w:right="102" w:firstLine="0"/>
              <w:rPr>
                <w:sz w:val="18"/>
              </w:rPr>
            </w:pPr>
            <w:r>
              <w:rPr>
                <w:sz w:val="18"/>
              </w:rPr>
              <w:t>Rodwell V, Bender D, Botham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K, Kennelly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P, Weil A. Harpers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illustrated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biochemistry. 30</w:t>
            </w:r>
            <w:r>
              <w:rPr>
                <w:sz w:val="18"/>
                <w:vertAlign w:val="superscript"/>
              </w:rPr>
              <w:t>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McGraw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Hill, USA, </w:t>
            </w:r>
            <w:r>
              <w:rPr>
                <w:spacing w:val="-2"/>
                <w:sz w:val="18"/>
              </w:rPr>
              <w:t>2015.</w:t>
            </w:r>
          </w:p>
        </w:tc>
      </w:tr>
      <w:tr w:rsidR="006349EB" w14:paraId="744CA794" w14:textId="77777777">
        <w:trPr>
          <w:trHeight w:val="330"/>
        </w:trPr>
        <w:tc>
          <w:tcPr>
            <w:tcW w:w="3232" w:type="dxa"/>
            <w:gridSpan w:val="2"/>
          </w:tcPr>
          <w:p w14:paraId="5B80A5BB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3260" w:type="dxa"/>
            <w:gridSpan w:val="2"/>
          </w:tcPr>
          <w:p w14:paraId="7162CE99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2444" w:type="dxa"/>
            <w:gridSpan w:val="2"/>
          </w:tcPr>
          <w:p w14:paraId="769CB159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</w:t>
            </w:r>
          </w:p>
        </w:tc>
      </w:tr>
      <w:tr w:rsidR="006349EB" w14:paraId="2DD14E7C" w14:textId="77777777">
        <w:trPr>
          <w:trHeight w:val="225"/>
        </w:trPr>
        <w:tc>
          <w:tcPr>
            <w:tcW w:w="8936" w:type="dxa"/>
            <w:gridSpan w:val="6"/>
          </w:tcPr>
          <w:p w14:paraId="3BC5C989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Методе извођења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Настава се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изводи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виду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практичних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вежби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семинара</w:t>
            </w:r>
          </w:p>
        </w:tc>
      </w:tr>
      <w:tr w:rsidR="006349EB" w14:paraId="4DD21890" w14:textId="77777777">
        <w:trPr>
          <w:trHeight w:val="230"/>
        </w:trPr>
        <w:tc>
          <w:tcPr>
            <w:tcW w:w="8936" w:type="dxa"/>
            <w:gridSpan w:val="6"/>
          </w:tcPr>
          <w:p w14:paraId="51BCA9FC" w14:textId="77777777" w:rsidR="006349EB" w:rsidRDefault="00807CBA">
            <w:pPr>
              <w:pStyle w:val="TableParagraph"/>
              <w:spacing w:before="4" w:line="20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1B103AF7" w14:textId="77777777">
        <w:trPr>
          <w:trHeight w:val="283"/>
        </w:trPr>
        <w:tc>
          <w:tcPr>
            <w:tcW w:w="2665" w:type="dxa"/>
          </w:tcPr>
          <w:p w14:paraId="10053B5C" w14:textId="77777777" w:rsidR="006349EB" w:rsidRDefault="00807CBA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484" w:type="dxa"/>
            <w:gridSpan w:val="2"/>
          </w:tcPr>
          <w:p w14:paraId="33C2F33E" w14:textId="77777777" w:rsidR="006349EB" w:rsidRDefault="00807CBA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2626" w:type="dxa"/>
            <w:gridSpan w:val="2"/>
          </w:tcPr>
          <w:p w14:paraId="58FA5B8D" w14:textId="77777777" w:rsidR="006349EB" w:rsidRDefault="00807CBA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2161" w:type="dxa"/>
          </w:tcPr>
          <w:p w14:paraId="17971BBF" w14:textId="77777777" w:rsidR="006349EB" w:rsidRDefault="00807CBA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23312843" w14:textId="77777777">
        <w:trPr>
          <w:trHeight w:val="225"/>
        </w:trPr>
        <w:tc>
          <w:tcPr>
            <w:tcW w:w="2665" w:type="dxa"/>
          </w:tcPr>
          <w:p w14:paraId="58B2E1A2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484" w:type="dxa"/>
            <w:gridSpan w:val="2"/>
          </w:tcPr>
          <w:p w14:paraId="6186DDC4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626" w:type="dxa"/>
            <w:gridSpan w:val="2"/>
          </w:tcPr>
          <w:p w14:paraId="0DF680D9" w14:textId="77777777" w:rsidR="006349EB" w:rsidRDefault="00807CBA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2161" w:type="dxa"/>
          </w:tcPr>
          <w:p w14:paraId="44B9B3BD" w14:textId="77777777" w:rsidR="006349EB" w:rsidRDefault="00807CBA">
            <w:pPr>
              <w:pStyle w:val="TableParagraph"/>
              <w:spacing w:line="202" w:lineRule="exac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/</w:t>
            </w:r>
          </w:p>
        </w:tc>
      </w:tr>
      <w:tr w:rsidR="006349EB" w14:paraId="28CF6E9D" w14:textId="77777777">
        <w:trPr>
          <w:trHeight w:val="230"/>
        </w:trPr>
        <w:tc>
          <w:tcPr>
            <w:tcW w:w="2665" w:type="dxa"/>
          </w:tcPr>
          <w:p w14:paraId="2FE25A92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484" w:type="dxa"/>
            <w:gridSpan w:val="2"/>
          </w:tcPr>
          <w:p w14:paraId="19B970C7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626" w:type="dxa"/>
            <w:gridSpan w:val="2"/>
          </w:tcPr>
          <w:p w14:paraId="7A283EAF" w14:textId="77777777" w:rsidR="006349EB" w:rsidRDefault="00807CBA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2161" w:type="dxa"/>
          </w:tcPr>
          <w:p w14:paraId="74F9A8D8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 w:rsidR="006349EB" w14:paraId="6AA4DDB0" w14:textId="77777777">
        <w:trPr>
          <w:trHeight w:val="225"/>
        </w:trPr>
        <w:tc>
          <w:tcPr>
            <w:tcW w:w="2665" w:type="dxa"/>
          </w:tcPr>
          <w:p w14:paraId="38D35886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84" w:type="dxa"/>
            <w:gridSpan w:val="2"/>
          </w:tcPr>
          <w:p w14:paraId="1EF7DE34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626" w:type="dxa"/>
            <w:gridSpan w:val="2"/>
          </w:tcPr>
          <w:p w14:paraId="26143C58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61" w:type="dxa"/>
          </w:tcPr>
          <w:p w14:paraId="715BD26F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  <w:tr w:rsidR="006349EB" w14:paraId="48092A07" w14:textId="77777777">
        <w:trPr>
          <w:trHeight w:val="230"/>
        </w:trPr>
        <w:tc>
          <w:tcPr>
            <w:tcW w:w="2665" w:type="dxa"/>
          </w:tcPr>
          <w:p w14:paraId="51D9A265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84" w:type="dxa"/>
            <w:gridSpan w:val="2"/>
          </w:tcPr>
          <w:p w14:paraId="2537E764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2626" w:type="dxa"/>
            <w:gridSpan w:val="2"/>
          </w:tcPr>
          <w:p w14:paraId="6CB4B3FA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61" w:type="dxa"/>
          </w:tcPr>
          <w:p w14:paraId="6B69770D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229E3592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179"/>
          <w:footerReference w:type="default" r:id="rId180"/>
          <w:pgSz w:w="11910" w:h="16840"/>
          <w:pgMar w:top="146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2"/>
        <w:gridCol w:w="1618"/>
        <w:gridCol w:w="1148"/>
        <w:gridCol w:w="2003"/>
        <w:gridCol w:w="797"/>
      </w:tblGrid>
      <w:tr w:rsidR="006349EB" w14:paraId="23596894" w14:textId="77777777">
        <w:trPr>
          <w:trHeight w:val="225"/>
        </w:trPr>
        <w:tc>
          <w:tcPr>
            <w:tcW w:w="8568" w:type="dxa"/>
            <w:gridSpan w:val="5"/>
          </w:tcPr>
          <w:p w14:paraId="2A79F284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0186C5A7" w14:textId="77777777">
        <w:trPr>
          <w:trHeight w:val="230"/>
        </w:trPr>
        <w:tc>
          <w:tcPr>
            <w:tcW w:w="8568" w:type="dxa"/>
            <w:gridSpan w:val="5"/>
          </w:tcPr>
          <w:p w14:paraId="380DB934" w14:textId="410D9451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Медицинска</w:t>
            </w:r>
            <w:r w:rsidR="00214EB3"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етика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морал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војске</w:t>
            </w:r>
          </w:p>
        </w:tc>
      </w:tr>
      <w:tr w:rsidR="006349EB" w14:paraId="3F42B500" w14:textId="77777777">
        <w:trPr>
          <w:trHeight w:val="225"/>
        </w:trPr>
        <w:tc>
          <w:tcPr>
            <w:tcW w:w="8568" w:type="dxa"/>
            <w:gridSpan w:val="5"/>
          </w:tcPr>
          <w:p w14:paraId="2A594F44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7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Звездана</w:t>
            </w:r>
            <w:r w:rsidRPr="00CB0392">
              <w:rPr>
                <w:color w:val="0000FF"/>
                <w:spacing w:val="-6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Стојановић,</w:t>
            </w:r>
            <w:r w:rsidRPr="00CB0392">
              <w:rPr>
                <w:color w:val="0000FF"/>
                <w:spacing w:val="-8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Весна</w:t>
            </w:r>
            <w:r w:rsidRPr="00CB0392">
              <w:rPr>
                <w:color w:val="0000FF"/>
                <w:spacing w:val="-10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Тепшић</w:t>
            </w:r>
            <w:r w:rsidRPr="00CB0392">
              <w:rPr>
                <w:color w:val="0000FF"/>
                <w:spacing w:val="-11"/>
                <w:sz w:val="18"/>
              </w:rPr>
              <w:t xml:space="preserve"> </w:t>
            </w:r>
            <w:r w:rsidRPr="00CB0392">
              <w:rPr>
                <w:color w:val="0000FF"/>
                <w:spacing w:val="-2"/>
                <w:sz w:val="18"/>
              </w:rPr>
              <w:t>Остојић.</w:t>
            </w:r>
          </w:p>
        </w:tc>
      </w:tr>
      <w:tr w:rsidR="006349EB" w14:paraId="4F3E1296" w14:textId="77777777">
        <w:trPr>
          <w:trHeight w:val="225"/>
        </w:trPr>
        <w:tc>
          <w:tcPr>
            <w:tcW w:w="8568" w:type="dxa"/>
            <w:gridSpan w:val="5"/>
          </w:tcPr>
          <w:p w14:paraId="7D26A969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обавезан</w:t>
            </w:r>
          </w:p>
        </w:tc>
      </w:tr>
      <w:tr w:rsidR="006349EB" w14:paraId="2E78B409" w14:textId="77777777">
        <w:trPr>
          <w:trHeight w:val="230"/>
        </w:trPr>
        <w:tc>
          <w:tcPr>
            <w:tcW w:w="8568" w:type="dxa"/>
            <w:gridSpan w:val="5"/>
          </w:tcPr>
          <w:p w14:paraId="1B5BDEA2" w14:textId="77777777" w:rsidR="006349EB" w:rsidRDefault="00807CBA">
            <w:pPr>
              <w:pStyle w:val="TableParagraph"/>
              <w:spacing w:before="10"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6349EB" w14:paraId="6DEB3C12" w14:textId="77777777">
        <w:trPr>
          <w:trHeight w:val="225"/>
        </w:trPr>
        <w:tc>
          <w:tcPr>
            <w:tcW w:w="8568" w:type="dxa"/>
            <w:gridSpan w:val="5"/>
          </w:tcPr>
          <w:p w14:paraId="679F862C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други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26EFAF1D" w14:textId="77777777">
        <w:trPr>
          <w:trHeight w:val="829"/>
        </w:trPr>
        <w:tc>
          <w:tcPr>
            <w:tcW w:w="8568" w:type="dxa"/>
            <w:gridSpan w:val="5"/>
          </w:tcPr>
          <w:p w14:paraId="746C6291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7D0E4165" w14:textId="77777777" w:rsidR="006349EB" w:rsidRDefault="00807CBA">
            <w:pPr>
              <w:pStyle w:val="TableParagraph"/>
              <w:tabs>
                <w:tab w:val="left" w:pos="1651"/>
                <w:tab w:val="left" w:pos="3004"/>
                <w:tab w:val="left" w:pos="4360"/>
                <w:tab w:val="left" w:pos="5867"/>
                <w:tab w:val="left" w:pos="7845"/>
              </w:tabs>
              <w:spacing w:line="206" w:lineRule="exact"/>
              <w:ind w:right="9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Упознавање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студената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медицине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саосновним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принципимаетике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уопште, </w:t>
            </w:r>
            <w:proofErr w:type="gramStart"/>
            <w:r>
              <w:rPr>
                <w:sz w:val="18"/>
              </w:rPr>
              <w:t>посебномедицинскеетике,укључујући</w:t>
            </w:r>
            <w:proofErr w:type="gramEnd"/>
            <w:r>
              <w:rPr>
                <w:sz w:val="18"/>
              </w:rPr>
              <w:t xml:space="preserve"> и морал војске као иса применометичкихставова у </w:t>
            </w:r>
            <w:r>
              <w:rPr>
                <w:spacing w:val="-2"/>
                <w:sz w:val="18"/>
              </w:rPr>
              <w:t>односунаспецифичнемедицинскедилеме</w:t>
            </w:r>
          </w:p>
        </w:tc>
      </w:tr>
      <w:tr w:rsidR="006349EB" w14:paraId="7DF4F933" w14:textId="77777777">
        <w:trPr>
          <w:trHeight w:val="825"/>
        </w:trPr>
        <w:tc>
          <w:tcPr>
            <w:tcW w:w="8568" w:type="dxa"/>
            <w:gridSpan w:val="5"/>
          </w:tcPr>
          <w:p w14:paraId="541DA2E8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FFF810A" w14:textId="77777777" w:rsidR="006349EB" w:rsidRDefault="00807CBA">
            <w:pPr>
              <w:pStyle w:val="TableParagraph"/>
              <w:tabs>
                <w:tab w:val="left" w:pos="3377"/>
                <w:tab w:val="left" w:pos="3669"/>
                <w:tab w:val="left" w:pos="4394"/>
                <w:tab w:val="left" w:pos="4763"/>
                <w:tab w:val="left" w:pos="5727"/>
                <w:tab w:val="left" w:pos="6581"/>
                <w:tab w:val="left" w:pos="7809"/>
              </w:tabs>
              <w:spacing w:line="20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Успешнобављењемедицинскомструком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у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складу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са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највишим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етичким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стандардима.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Посебна</w:t>
            </w:r>
          </w:p>
          <w:p w14:paraId="58061F8B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оспособљеност за етички засновано просуђивање и разумевање односа међу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људима, 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првом реду односа према пацијентима, колегама и сарадницима</w:t>
            </w:r>
          </w:p>
        </w:tc>
      </w:tr>
      <w:tr w:rsidR="006349EB" w14:paraId="1E186CA4" w14:textId="77777777">
        <w:trPr>
          <w:trHeight w:val="4023"/>
        </w:trPr>
        <w:tc>
          <w:tcPr>
            <w:tcW w:w="8568" w:type="dxa"/>
            <w:gridSpan w:val="5"/>
          </w:tcPr>
          <w:p w14:paraId="3A091456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95DF5FF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74B2E770" w14:textId="77777777" w:rsidR="006349EB" w:rsidRDefault="00807CBA">
            <w:pPr>
              <w:pStyle w:val="TableParagraph"/>
              <w:spacing w:before="4" w:line="259" w:lineRule="auto"/>
              <w:ind w:right="92"/>
              <w:jc w:val="both"/>
              <w:rPr>
                <w:sz w:val="18"/>
              </w:rPr>
            </w:pPr>
            <w:r>
              <w:rPr>
                <w:sz w:val="18"/>
              </w:rPr>
              <w:t>Општи део – основни појмови у етици (дефиниција појма етика, однос моралних норми и других регулативних норми, теорије морала, основни етички принципи), историја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етичког учења од античког доба до XXI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века, историјски развој заклетви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кодекса медицинске етике, историја етичког учења здравствених радника наше земље, моралне обавезе здравствених радника према пацијенту (однос лекар-пацијент,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етички став здравственог радника према другом здравственом раднику, етички став здравственог радника према породици пацијента, права пацијента, информисани пристанак), етичке теме (морални лик здравственог радника,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кривична одговорност здравствених радника). Морал војске – морал и војна професија, савремени изазови војне етике и морала војске, мере за развијање морала, кодекс части</w:t>
            </w:r>
          </w:p>
          <w:p w14:paraId="0E65AF8C" w14:textId="77777777" w:rsidR="006349EB" w:rsidRDefault="00807CBA">
            <w:pPr>
              <w:pStyle w:val="TableParagraph"/>
              <w:spacing w:before="161" w:line="259" w:lineRule="auto"/>
              <w:ind w:right="92"/>
              <w:jc w:val="both"/>
              <w:rPr>
                <w:sz w:val="18"/>
              </w:rPr>
            </w:pPr>
            <w:r>
              <w:rPr>
                <w:sz w:val="18"/>
              </w:rPr>
              <w:t>Посебни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 етичке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дилеме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појединим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медицинским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гранама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(интерна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медицина,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хирургија, онкологија, гинекологија и акушерство, педијатрија, психијатрија, заразне болести, геријатрија, традиционална медицина, особе са посебним потребама, приватна лекарска пракса). Војна медицинска етика</w:t>
            </w:r>
          </w:p>
          <w:p w14:paraId="6E0C4B13" w14:textId="77777777" w:rsidR="006349EB" w:rsidRDefault="00807CBA">
            <w:pPr>
              <w:pStyle w:val="TableParagraph"/>
              <w:tabs>
                <w:tab w:val="left" w:pos="1150"/>
                <w:tab w:val="left" w:pos="2377"/>
                <w:tab w:val="left" w:pos="5422"/>
                <w:tab w:val="left" w:pos="5830"/>
                <w:tab w:val="left" w:pos="6972"/>
                <w:tab w:val="left" w:pos="8362"/>
              </w:tabs>
              <w:spacing w:before="155"/>
              <w:ind w:right="102"/>
              <w:rPr>
                <w:sz w:val="18"/>
              </w:rPr>
            </w:pPr>
            <w:r>
              <w:rPr>
                <w:spacing w:val="-2"/>
                <w:sz w:val="18"/>
              </w:rPr>
              <w:t>Биоетика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(еутаназија,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етичкипроблемиекспериментисања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у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медицини,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етичкедилеме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у</w:t>
            </w:r>
            <w:r>
              <w:rPr>
                <w:sz w:val="18"/>
              </w:rPr>
              <w:t xml:space="preserve"> везисатрансплантацијоморгана, етичкиаспектигенетскогтестирања).</w:t>
            </w:r>
          </w:p>
          <w:p w14:paraId="68A90119" w14:textId="77777777" w:rsidR="006349EB" w:rsidRDefault="00807CBA">
            <w:pPr>
              <w:pStyle w:val="TableParagraph"/>
              <w:spacing w:line="20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369C1D2F" w14:textId="77777777" w:rsidR="006349EB" w:rsidRDefault="00807CBA">
            <w:pPr>
              <w:pStyle w:val="TableParagraph"/>
              <w:spacing w:line="196" w:lineRule="exac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/</w:t>
            </w:r>
          </w:p>
        </w:tc>
      </w:tr>
      <w:tr w:rsidR="006349EB" w14:paraId="5A52DDB9" w14:textId="77777777">
        <w:trPr>
          <w:trHeight w:val="412"/>
        </w:trPr>
        <w:tc>
          <w:tcPr>
            <w:tcW w:w="8568" w:type="dxa"/>
            <w:gridSpan w:val="5"/>
          </w:tcPr>
          <w:p w14:paraId="2A0C9DE1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41119376" w14:textId="77777777" w:rsidR="006349EB" w:rsidRDefault="00807CBA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ДедићГордана.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Медицинскаетика,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Београд: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Медијацентар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''Одбрана'';</w:t>
            </w:r>
            <w:r>
              <w:rPr>
                <w:spacing w:val="-4"/>
                <w:sz w:val="18"/>
              </w:rPr>
              <w:t xml:space="preserve"> 2015</w:t>
            </w:r>
          </w:p>
        </w:tc>
      </w:tr>
      <w:tr w:rsidR="006349EB" w14:paraId="4ED1EBE8" w14:textId="77777777">
        <w:trPr>
          <w:trHeight w:val="225"/>
        </w:trPr>
        <w:tc>
          <w:tcPr>
            <w:tcW w:w="3002" w:type="dxa"/>
          </w:tcPr>
          <w:p w14:paraId="3810E377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766" w:type="dxa"/>
            <w:gridSpan w:val="2"/>
          </w:tcPr>
          <w:p w14:paraId="7AF31D3A" w14:textId="77777777" w:rsidR="006349EB" w:rsidRDefault="00807CBA">
            <w:pPr>
              <w:pStyle w:val="TableParagraph"/>
              <w:spacing w:before="5" w:line="201" w:lineRule="exact"/>
              <w:ind w:left="104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30</w:t>
            </w:r>
          </w:p>
        </w:tc>
        <w:tc>
          <w:tcPr>
            <w:tcW w:w="2800" w:type="dxa"/>
            <w:gridSpan w:val="2"/>
          </w:tcPr>
          <w:p w14:paraId="5BB52178" w14:textId="77777777" w:rsidR="006349EB" w:rsidRDefault="00807CBA">
            <w:pPr>
              <w:pStyle w:val="TableParagraph"/>
              <w:spacing w:before="9" w:line="196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</w:p>
        </w:tc>
      </w:tr>
      <w:tr w:rsidR="006349EB" w14:paraId="42445BDA" w14:textId="77777777">
        <w:trPr>
          <w:trHeight w:val="230"/>
        </w:trPr>
        <w:tc>
          <w:tcPr>
            <w:tcW w:w="8568" w:type="dxa"/>
            <w:gridSpan w:val="5"/>
          </w:tcPr>
          <w:p w14:paraId="66541206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израда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семинарских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радова</w:t>
            </w:r>
          </w:p>
        </w:tc>
      </w:tr>
      <w:tr w:rsidR="006349EB" w14:paraId="2049CDC8" w14:textId="77777777">
        <w:trPr>
          <w:trHeight w:val="225"/>
        </w:trPr>
        <w:tc>
          <w:tcPr>
            <w:tcW w:w="8568" w:type="dxa"/>
            <w:gridSpan w:val="5"/>
          </w:tcPr>
          <w:p w14:paraId="538494B5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74748E83" w14:textId="77777777">
        <w:trPr>
          <w:trHeight w:val="412"/>
        </w:trPr>
        <w:tc>
          <w:tcPr>
            <w:tcW w:w="3002" w:type="dxa"/>
          </w:tcPr>
          <w:p w14:paraId="4A6825F5" w14:textId="77777777" w:rsidR="006349EB" w:rsidRDefault="00807CBA">
            <w:pPr>
              <w:pStyle w:val="TableParagraph"/>
              <w:spacing w:before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618" w:type="dxa"/>
          </w:tcPr>
          <w:p w14:paraId="1884F99B" w14:textId="77777777" w:rsidR="006349EB" w:rsidRDefault="00807CBA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151" w:type="dxa"/>
            <w:gridSpan w:val="2"/>
          </w:tcPr>
          <w:p w14:paraId="40685B5E" w14:textId="77777777" w:rsidR="006349EB" w:rsidRDefault="00807CBA">
            <w:pPr>
              <w:pStyle w:val="TableParagraph"/>
              <w:spacing w:before="105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797" w:type="dxa"/>
          </w:tcPr>
          <w:p w14:paraId="7E85F77E" w14:textId="77777777" w:rsidR="006349EB" w:rsidRDefault="00807CBA">
            <w:pPr>
              <w:pStyle w:val="TableParagraph"/>
              <w:spacing w:before="100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77FA6E72" w14:textId="77777777">
        <w:trPr>
          <w:trHeight w:val="230"/>
        </w:trPr>
        <w:tc>
          <w:tcPr>
            <w:tcW w:w="3002" w:type="dxa"/>
          </w:tcPr>
          <w:p w14:paraId="368C2D9A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618" w:type="dxa"/>
          </w:tcPr>
          <w:p w14:paraId="3ABE4A15" w14:textId="77777777" w:rsidR="006349EB" w:rsidRDefault="00807CBA">
            <w:pPr>
              <w:pStyle w:val="TableParagraph"/>
              <w:spacing w:line="202" w:lineRule="exact"/>
              <w:ind w:left="0" w:right="70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151" w:type="dxa"/>
            <w:gridSpan w:val="2"/>
          </w:tcPr>
          <w:p w14:paraId="312CD901" w14:textId="77777777" w:rsidR="006349EB" w:rsidRDefault="00807CBA">
            <w:pPr>
              <w:pStyle w:val="TableParagraph"/>
              <w:spacing w:before="4" w:line="205" w:lineRule="exact"/>
              <w:ind w:left="104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797" w:type="dxa"/>
          </w:tcPr>
          <w:p w14:paraId="208DB8E2" w14:textId="77777777" w:rsidR="006349EB" w:rsidRDefault="00807CBA">
            <w:pPr>
              <w:pStyle w:val="TableParagraph"/>
              <w:spacing w:before="4" w:line="205" w:lineRule="exact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6349EB" w14:paraId="1193B025" w14:textId="77777777">
        <w:trPr>
          <w:trHeight w:val="225"/>
        </w:trPr>
        <w:tc>
          <w:tcPr>
            <w:tcW w:w="3002" w:type="dxa"/>
          </w:tcPr>
          <w:p w14:paraId="5D6BFC08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618" w:type="dxa"/>
          </w:tcPr>
          <w:p w14:paraId="12B0990C" w14:textId="77777777" w:rsidR="006349EB" w:rsidRDefault="00807CBA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151" w:type="dxa"/>
            <w:gridSpan w:val="2"/>
          </w:tcPr>
          <w:p w14:paraId="1BEC288B" w14:textId="77777777" w:rsidR="006349EB" w:rsidRDefault="00807CBA">
            <w:pPr>
              <w:pStyle w:val="TableParagraph"/>
              <w:spacing w:before="4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797" w:type="dxa"/>
          </w:tcPr>
          <w:p w14:paraId="4DDC2567" w14:textId="77777777" w:rsidR="006349EB" w:rsidRDefault="00807CBA">
            <w:pPr>
              <w:pStyle w:val="TableParagraph"/>
              <w:spacing w:before="4" w:line="201" w:lineRule="exact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4CD693BC" w14:textId="77777777">
        <w:trPr>
          <w:trHeight w:val="225"/>
        </w:trPr>
        <w:tc>
          <w:tcPr>
            <w:tcW w:w="3002" w:type="dxa"/>
          </w:tcPr>
          <w:p w14:paraId="69D9391B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18" w:type="dxa"/>
          </w:tcPr>
          <w:p w14:paraId="4D70AD74" w14:textId="77777777" w:rsidR="006349EB" w:rsidRDefault="00807CBA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151" w:type="dxa"/>
            <w:gridSpan w:val="2"/>
          </w:tcPr>
          <w:p w14:paraId="76BB2383" w14:textId="77777777" w:rsidR="006349EB" w:rsidRDefault="00807CBA">
            <w:pPr>
              <w:pStyle w:val="TableParagraph"/>
              <w:spacing w:before="4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797" w:type="dxa"/>
          </w:tcPr>
          <w:p w14:paraId="044E59C5" w14:textId="77777777" w:rsidR="006349EB" w:rsidRDefault="00807CBA">
            <w:pPr>
              <w:pStyle w:val="TableParagraph"/>
              <w:spacing w:before="4" w:line="201" w:lineRule="exact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65236613" w14:textId="77777777">
        <w:trPr>
          <w:trHeight w:val="230"/>
        </w:trPr>
        <w:tc>
          <w:tcPr>
            <w:tcW w:w="3002" w:type="dxa"/>
          </w:tcPr>
          <w:p w14:paraId="5EEE83D6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18" w:type="dxa"/>
          </w:tcPr>
          <w:p w14:paraId="7F44A233" w14:textId="77777777" w:rsidR="006349EB" w:rsidRDefault="00807CBA">
            <w:pPr>
              <w:pStyle w:val="TableParagraph"/>
              <w:spacing w:line="202" w:lineRule="exact"/>
              <w:ind w:left="0" w:right="70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151" w:type="dxa"/>
            <w:gridSpan w:val="2"/>
          </w:tcPr>
          <w:p w14:paraId="070F693B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97" w:type="dxa"/>
          </w:tcPr>
          <w:p w14:paraId="7544A2B8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1A0FE336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181"/>
          <w:footerReference w:type="default" r:id="rId182"/>
          <w:pgSz w:w="11910" w:h="16840"/>
          <w:pgMar w:top="150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140"/>
        <w:gridCol w:w="1576"/>
        <w:gridCol w:w="1115"/>
        <w:gridCol w:w="1946"/>
        <w:gridCol w:w="1221"/>
      </w:tblGrid>
      <w:tr w:rsidR="006349EB" w14:paraId="17C76DC3" w14:textId="77777777">
        <w:trPr>
          <w:trHeight w:val="230"/>
        </w:trPr>
        <w:tc>
          <w:tcPr>
            <w:tcW w:w="9264" w:type="dxa"/>
            <w:gridSpan w:val="6"/>
          </w:tcPr>
          <w:p w14:paraId="6E8C4F34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програм:</w:t>
            </w:r>
            <w:r>
              <w:rPr>
                <w:spacing w:val="-2"/>
                <w:sz w:val="18"/>
              </w:rPr>
              <w:t>Интегрисанеакадемскестудијемедицине</w:t>
            </w:r>
            <w:proofErr w:type="gramEnd"/>
          </w:p>
        </w:tc>
      </w:tr>
      <w:tr w:rsidR="006349EB" w14:paraId="6D82F96C" w14:textId="77777777">
        <w:trPr>
          <w:trHeight w:val="225"/>
        </w:trPr>
        <w:tc>
          <w:tcPr>
            <w:tcW w:w="9264" w:type="dxa"/>
            <w:gridSpan w:val="6"/>
          </w:tcPr>
          <w:p w14:paraId="58CA8CA8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Медицинска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физиологија</w:t>
            </w:r>
          </w:p>
        </w:tc>
      </w:tr>
      <w:tr w:rsidR="006349EB" w14:paraId="3B42D221" w14:textId="77777777">
        <w:trPr>
          <w:trHeight w:val="225"/>
        </w:trPr>
        <w:tc>
          <w:tcPr>
            <w:tcW w:w="9264" w:type="dxa"/>
            <w:gridSpan w:val="6"/>
          </w:tcPr>
          <w:p w14:paraId="4D26B2ED" w14:textId="47136621" w:rsidR="006349EB" w:rsidRPr="00CB0392" w:rsidRDefault="00807CBA">
            <w:pPr>
              <w:pStyle w:val="TableParagraph"/>
              <w:spacing w:before="4" w:line="201" w:lineRule="exact"/>
              <w:rPr>
                <w:color w:val="0000FF"/>
                <w:spacing w:val="-2"/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6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Милица</w:t>
            </w:r>
            <w:r w:rsidRPr="00CB0392">
              <w:rPr>
                <w:color w:val="0000FF"/>
                <w:spacing w:val="-8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Нинковић,</w:t>
            </w:r>
            <w:r w:rsidRPr="00CB0392">
              <w:rPr>
                <w:color w:val="0000FF"/>
                <w:spacing w:val="-6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Миодраг</w:t>
            </w:r>
            <w:r w:rsidRPr="00CB0392">
              <w:rPr>
                <w:color w:val="0000FF"/>
                <w:spacing w:val="-6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Драпшин,</w:t>
            </w:r>
            <w:r w:rsidR="00CB0392" w:rsidRPr="00CB0392">
              <w:rPr>
                <w:color w:val="0000FF"/>
                <w:spacing w:val="-6"/>
                <w:sz w:val="18"/>
                <w:lang w:val="sr-Cyrl-RS"/>
              </w:rPr>
              <w:t xml:space="preserve"> </w:t>
            </w:r>
            <w:r w:rsidR="00656487" w:rsidRPr="00CB0392">
              <w:rPr>
                <w:color w:val="0000FF"/>
                <w:spacing w:val="-2"/>
                <w:sz w:val="18"/>
                <w:lang w:val="sr-Cyrl-RS"/>
              </w:rPr>
              <w:t>Александра Стајић, Исаиловић Јелена</w:t>
            </w:r>
          </w:p>
          <w:p w14:paraId="54A78FC1" w14:textId="4FE4B50F" w:rsidR="00656487" w:rsidRPr="00656487" w:rsidRDefault="00656487">
            <w:pPr>
              <w:pStyle w:val="TableParagraph"/>
              <w:spacing w:before="4" w:line="201" w:lineRule="exact"/>
              <w:rPr>
                <w:sz w:val="18"/>
                <w:lang w:val="sr-Cyrl-RS"/>
              </w:rPr>
            </w:pPr>
          </w:p>
        </w:tc>
      </w:tr>
      <w:tr w:rsidR="006349EB" w14:paraId="1E3AE3B8" w14:textId="77777777">
        <w:trPr>
          <w:trHeight w:val="230"/>
        </w:trPr>
        <w:tc>
          <w:tcPr>
            <w:tcW w:w="9264" w:type="dxa"/>
            <w:gridSpan w:val="6"/>
          </w:tcPr>
          <w:p w14:paraId="0D840EDD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обавезан</w:t>
            </w:r>
          </w:p>
        </w:tc>
      </w:tr>
      <w:tr w:rsidR="006349EB" w14:paraId="05D225E3" w14:textId="77777777">
        <w:trPr>
          <w:trHeight w:val="225"/>
        </w:trPr>
        <w:tc>
          <w:tcPr>
            <w:tcW w:w="9264" w:type="dxa"/>
            <w:gridSpan w:val="6"/>
          </w:tcPr>
          <w:p w14:paraId="543EBC7F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17</w:t>
            </w:r>
          </w:p>
        </w:tc>
      </w:tr>
      <w:tr w:rsidR="006349EB" w14:paraId="3D9D8BF9" w14:textId="77777777">
        <w:trPr>
          <w:trHeight w:val="230"/>
        </w:trPr>
        <w:tc>
          <w:tcPr>
            <w:tcW w:w="9264" w:type="dxa"/>
            <w:gridSpan w:val="6"/>
          </w:tcPr>
          <w:p w14:paraId="6A042F75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трећи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студија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положени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Анатомија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Анатомија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Биофизика</w:t>
            </w:r>
          </w:p>
        </w:tc>
      </w:tr>
      <w:tr w:rsidR="006349EB" w14:paraId="497BE38E" w14:textId="77777777">
        <w:trPr>
          <w:trHeight w:val="1031"/>
        </w:trPr>
        <w:tc>
          <w:tcPr>
            <w:tcW w:w="9264" w:type="dxa"/>
            <w:gridSpan w:val="6"/>
          </w:tcPr>
          <w:p w14:paraId="600F9B95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51D091F2" w14:textId="77777777" w:rsidR="006349EB" w:rsidRDefault="00807CBA">
            <w:pPr>
              <w:pStyle w:val="TableParagraph"/>
              <w:spacing w:line="206" w:lineRule="exact"/>
              <w:ind w:right="103"/>
              <w:jc w:val="both"/>
              <w:rPr>
                <w:sz w:val="18"/>
              </w:rPr>
            </w:pPr>
            <w:r>
              <w:rPr>
                <w:sz w:val="18"/>
              </w:rPr>
              <w:t>Упознавање са теоријским и практичним изучавањем физиологије човека. Спознавање механизама функционисања као и начина повезивања ћелија, ткива и органау функционалну целину. Упознавање са механизмима одржавања равнотеже 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организму. Овладавање методологијом дефинисања показатеља функционалног стања организма, као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проценe практичног значаја датих показатеља у клиничком раду.</w:t>
            </w:r>
          </w:p>
        </w:tc>
      </w:tr>
      <w:tr w:rsidR="006349EB" w14:paraId="3A42E7B7" w14:textId="77777777">
        <w:trPr>
          <w:trHeight w:val="3312"/>
        </w:trPr>
        <w:tc>
          <w:tcPr>
            <w:tcW w:w="9264" w:type="dxa"/>
            <w:gridSpan w:val="6"/>
          </w:tcPr>
          <w:p w14:paraId="30D594FB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CC12539" w14:textId="77777777" w:rsidR="006349EB" w:rsidRDefault="00807CBA">
            <w:pPr>
              <w:pStyle w:val="TableParagraph"/>
              <w:ind w:right="104"/>
              <w:jc w:val="both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завршетку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теоријске наставе 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студента се очекује да разуме: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појaм унутрашње средине организма, њен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значај и основнe принципe функционисања; механизме одржавања равнотеже у функционалним системима и њихове контролне системе; принципе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функционисања ексцитабилних ткива; физиологију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срца, системациркулације и крви; физиологију дисања; одељке телесних течности; физиологију бубрега; физиологију гастроинтестиналног система; метаболичке процесе и регулацију телесне температуре; физиологију ендокриног система и репродукције; физиологију централног и периферногнервног система и чула.</w:t>
            </w:r>
          </w:p>
          <w:p w14:paraId="68BDAC7C" w14:textId="77777777" w:rsidR="006349EB" w:rsidRDefault="00807CBA">
            <w:pPr>
              <w:pStyle w:val="TableParagraph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практичне наставе од студента се очекује да стекне знања из следећих области: припреме за експериментални рад; утврђивање квалитета пулса, мерење крвног притиска, регистровање и анализа ЕКГ; испитивања функционалне способности срца и крвотока код човека; технике узимања крви, прављења и бојења крвног размаза, одређивање вредности хематокрита; упознавање са начином бројања уобличених крвних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елемената, одређивање количине хемоглобина, леукоцитне формуле, одређивање крвних група; испитивање функције плућа; испитивање функције бубрега; одређивање енергетске потрошње организма и енергетске потрошње у базалним условима, планирање дневног оброка на основу израчунатих енергетских потреба; испитивање клинички важних рефлекса у сврху процене функције нервног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система; регистровање и анализа ЕЕГ,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испитивање чула вида и слуха;</w:t>
            </w:r>
          </w:p>
          <w:p w14:paraId="4F8EF467" w14:textId="77777777" w:rsidR="006349EB" w:rsidRDefault="00807CBA">
            <w:pPr>
              <w:pStyle w:val="TableParagraph"/>
              <w:spacing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испитивање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функције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ендокриног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система.</w:t>
            </w:r>
          </w:p>
        </w:tc>
      </w:tr>
      <w:tr w:rsidR="006349EB" w14:paraId="60FBFBE9" w14:textId="77777777">
        <w:trPr>
          <w:trHeight w:val="2074"/>
        </w:trPr>
        <w:tc>
          <w:tcPr>
            <w:tcW w:w="9264" w:type="dxa"/>
            <w:gridSpan w:val="6"/>
          </w:tcPr>
          <w:p w14:paraId="33C01838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6B6DF3C8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742E3EE2" w14:textId="77777777" w:rsidR="006349EB" w:rsidRDefault="00807CBA">
            <w:pPr>
              <w:pStyle w:val="TableParagraph"/>
              <w:spacing w:before="4"/>
              <w:ind w:right="107"/>
              <w:jc w:val="both"/>
              <w:rPr>
                <w:sz w:val="18"/>
              </w:rPr>
            </w:pPr>
            <w:r>
              <w:rPr>
                <w:sz w:val="18"/>
              </w:rPr>
              <w:t>Физиологија ћелије и ексцитабилних ткива; физиологија кардиоваскуларног система; физиологија телесних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течности и бубрега; физиологија дисања; физиологија гастроинтестиналног тракта и метаболизам; физиологија централног и периферног нервног система, аутономног нервног система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 система чула;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физиологија ендокриног система и репродукције.</w:t>
            </w:r>
          </w:p>
          <w:p w14:paraId="2D2F4E6D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0AE07BD9" w14:textId="77777777" w:rsidR="006349EB" w:rsidRDefault="00807CBA">
            <w:pPr>
              <w:pStyle w:val="TableParagraph"/>
              <w:spacing w:line="206" w:lineRule="exact"/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Физиологија ћелије и ексцитабилних ткива; физиологија кардиоваскуларног система и крви; физиологија телесних течности и бубрега; физиологија дисања; анализа метаболичких захтева организма; физиологија централног, периферног и аутономног нервног система и чула; физиологија ендокриног система и репродукције.</w:t>
            </w:r>
          </w:p>
        </w:tc>
      </w:tr>
      <w:tr w:rsidR="006349EB" w14:paraId="30FAFC90" w14:textId="77777777">
        <w:trPr>
          <w:trHeight w:val="1237"/>
        </w:trPr>
        <w:tc>
          <w:tcPr>
            <w:tcW w:w="9264" w:type="dxa"/>
            <w:gridSpan w:val="6"/>
          </w:tcPr>
          <w:p w14:paraId="3DFC0FCF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09F73CD6" w14:textId="2C2545C3" w:rsidR="006349EB" w:rsidRDefault="00807CBA">
            <w:pPr>
              <w:pStyle w:val="TableParagraph"/>
              <w:numPr>
                <w:ilvl w:val="0"/>
                <w:numId w:val="28"/>
              </w:numPr>
              <w:tabs>
                <w:tab w:val="left" w:pos="339"/>
              </w:tabs>
              <w:spacing w:line="204" w:lineRule="exact"/>
              <w:ind w:left="339" w:hanging="229"/>
              <w:rPr>
                <w:sz w:val="18"/>
              </w:rPr>
            </w:pPr>
            <w:r>
              <w:rPr>
                <w:sz w:val="18"/>
              </w:rPr>
              <w:t>Гајтон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Хол.Mедицинска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физиологија.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Савремена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администрација,Београд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 w:rsidR="00577CC0" w:rsidRPr="004D4012">
              <w:rPr>
                <w:sz w:val="18"/>
              </w:rPr>
              <w:t>XI</w:t>
            </w:r>
            <w:r w:rsidR="00577CC0" w:rsidRPr="004D4012">
              <w:rPr>
                <w:sz w:val="18"/>
                <w:lang w:val="en-GB"/>
              </w:rPr>
              <w:t>II</w:t>
            </w:r>
            <w:r w:rsidR="00577CC0" w:rsidRPr="004D4012">
              <w:rPr>
                <w:spacing w:val="-10"/>
                <w:sz w:val="18"/>
              </w:rPr>
              <w:t xml:space="preserve"> </w:t>
            </w:r>
            <w:r w:rsidR="00577CC0" w:rsidRPr="004D4012">
              <w:rPr>
                <w:sz w:val="18"/>
              </w:rPr>
              <w:t>изд.,</w:t>
            </w:r>
            <w:r w:rsidR="00577CC0" w:rsidRPr="004D4012">
              <w:rPr>
                <w:spacing w:val="-7"/>
                <w:sz w:val="18"/>
              </w:rPr>
              <w:t xml:space="preserve"> </w:t>
            </w:r>
            <w:r w:rsidR="00577CC0" w:rsidRPr="004D4012">
              <w:rPr>
                <w:spacing w:val="-2"/>
                <w:sz w:val="18"/>
              </w:rPr>
              <w:t>2019</w:t>
            </w:r>
          </w:p>
          <w:p w14:paraId="6CE59FE7" w14:textId="77777777" w:rsidR="006349EB" w:rsidRDefault="00807CBA">
            <w:pPr>
              <w:pStyle w:val="TableParagraph"/>
              <w:numPr>
                <w:ilvl w:val="0"/>
                <w:numId w:val="28"/>
              </w:numPr>
              <w:tabs>
                <w:tab w:val="left" w:pos="338"/>
                <w:tab w:val="left" w:pos="340"/>
              </w:tabs>
              <w:ind w:right="103"/>
              <w:rPr>
                <w:sz w:val="18"/>
              </w:rPr>
            </w:pPr>
            <w:r>
              <w:rPr>
                <w:sz w:val="18"/>
              </w:rPr>
              <w:t>Барет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КЕ,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Барман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СМ, Боитано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Брукс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ХЛ.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Ганонгов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преглед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медицинске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физиологије-прво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српско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издање. Факултет медицинских наука Универзитета у Крагујевцу, Крагујевац, XXIV изд.,2015.</w:t>
            </w:r>
          </w:p>
          <w:p w14:paraId="403449AB" w14:textId="77777777" w:rsidR="006349EB" w:rsidRDefault="00807CBA">
            <w:pPr>
              <w:pStyle w:val="TableParagraph"/>
              <w:numPr>
                <w:ilvl w:val="0"/>
                <w:numId w:val="28"/>
              </w:numPr>
              <w:tabs>
                <w:tab w:val="left" w:pos="338"/>
                <w:tab w:val="left" w:pos="340"/>
              </w:tabs>
              <w:spacing w:line="206" w:lineRule="exact"/>
              <w:ind w:right="98"/>
              <w:rPr>
                <w:sz w:val="18"/>
              </w:rPr>
            </w:pPr>
            <w:r>
              <w:rPr>
                <w:sz w:val="18"/>
              </w:rPr>
              <w:t>Група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аутора.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Практикум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медицинску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физиологију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радном</w:t>
            </w:r>
            <w:r>
              <w:rPr>
                <w:spacing w:val="3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свеском(</w:t>
            </w:r>
            <w:proofErr w:type="gramEnd"/>
            <w:r>
              <w:rPr>
                <w:sz w:val="18"/>
              </w:rPr>
              <w:t>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део).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Катедра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медицинску физиологију, Медицински факултет Београд.</w:t>
            </w:r>
          </w:p>
        </w:tc>
      </w:tr>
      <w:tr w:rsidR="006349EB" w14:paraId="2F7883BA" w14:textId="77777777">
        <w:trPr>
          <w:trHeight w:val="230"/>
        </w:trPr>
        <w:tc>
          <w:tcPr>
            <w:tcW w:w="3406" w:type="dxa"/>
            <w:gridSpan w:val="2"/>
          </w:tcPr>
          <w:p w14:paraId="27B7F92E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225</w:t>
            </w:r>
          </w:p>
        </w:tc>
        <w:tc>
          <w:tcPr>
            <w:tcW w:w="2691" w:type="dxa"/>
            <w:gridSpan w:val="2"/>
          </w:tcPr>
          <w:p w14:paraId="57DF1D85" w14:textId="77777777" w:rsidR="006349EB" w:rsidRDefault="00807CBA">
            <w:pPr>
              <w:pStyle w:val="TableParagraph"/>
              <w:spacing w:before="9" w:line="201" w:lineRule="exact"/>
              <w:ind w:left="108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135</w:t>
            </w:r>
          </w:p>
        </w:tc>
        <w:tc>
          <w:tcPr>
            <w:tcW w:w="3167" w:type="dxa"/>
            <w:gridSpan w:val="2"/>
          </w:tcPr>
          <w:p w14:paraId="257C5FEB" w14:textId="77777777" w:rsidR="006349EB" w:rsidRDefault="00807CBA">
            <w:pPr>
              <w:pStyle w:val="TableParagraph"/>
              <w:spacing w:before="9" w:line="201" w:lineRule="exact"/>
              <w:ind w:left="106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90</w:t>
            </w:r>
          </w:p>
        </w:tc>
      </w:tr>
      <w:tr w:rsidR="006349EB" w14:paraId="7EB3C953" w14:textId="77777777">
        <w:trPr>
          <w:trHeight w:val="225"/>
        </w:trPr>
        <w:tc>
          <w:tcPr>
            <w:tcW w:w="9264" w:type="dxa"/>
            <w:gridSpan w:val="6"/>
          </w:tcPr>
          <w:p w14:paraId="3D6249BE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</w:t>
            </w:r>
            <w:r>
              <w:rPr>
                <w:sz w:val="18"/>
              </w:rPr>
              <w:t>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семинари,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интерактивне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радионице,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колоквијуми</w:t>
            </w:r>
          </w:p>
        </w:tc>
      </w:tr>
      <w:tr w:rsidR="006349EB" w14:paraId="64EDF39A" w14:textId="77777777">
        <w:trPr>
          <w:trHeight w:val="225"/>
        </w:trPr>
        <w:tc>
          <w:tcPr>
            <w:tcW w:w="9264" w:type="dxa"/>
            <w:gridSpan w:val="6"/>
          </w:tcPr>
          <w:p w14:paraId="523F640C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2FED0A74" w14:textId="77777777">
        <w:trPr>
          <w:trHeight w:val="230"/>
        </w:trPr>
        <w:tc>
          <w:tcPr>
            <w:tcW w:w="3266" w:type="dxa"/>
          </w:tcPr>
          <w:p w14:paraId="17A75395" w14:textId="77777777" w:rsidR="006349EB" w:rsidRDefault="00807CBA">
            <w:pPr>
              <w:pStyle w:val="TableParagraph"/>
              <w:spacing w:before="14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716" w:type="dxa"/>
            <w:gridSpan w:val="2"/>
          </w:tcPr>
          <w:p w14:paraId="093E3F8B" w14:textId="77777777" w:rsidR="006349EB" w:rsidRDefault="00807CBA">
            <w:pPr>
              <w:pStyle w:val="TableParagraph"/>
              <w:spacing w:before="9" w:line="201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061" w:type="dxa"/>
            <w:gridSpan w:val="2"/>
          </w:tcPr>
          <w:p w14:paraId="341864C1" w14:textId="77777777" w:rsidR="006349EB" w:rsidRDefault="00807CBA">
            <w:pPr>
              <w:pStyle w:val="TableParagraph"/>
              <w:spacing w:before="14" w:line="196" w:lineRule="exact"/>
              <w:ind w:left="102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21" w:type="dxa"/>
          </w:tcPr>
          <w:p w14:paraId="26DE0EDD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305EBA5D" w14:textId="77777777">
        <w:trPr>
          <w:trHeight w:val="225"/>
        </w:trPr>
        <w:tc>
          <w:tcPr>
            <w:tcW w:w="3266" w:type="dxa"/>
          </w:tcPr>
          <w:p w14:paraId="33B6D9A3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716" w:type="dxa"/>
            <w:gridSpan w:val="2"/>
          </w:tcPr>
          <w:p w14:paraId="08C7FF5C" w14:textId="77777777" w:rsidR="006349EB" w:rsidRDefault="00807CBA">
            <w:pPr>
              <w:pStyle w:val="TableParagraph"/>
              <w:spacing w:before="4" w:line="201" w:lineRule="exact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3061" w:type="dxa"/>
            <w:gridSpan w:val="2"/>
          </w:tcPr>
          <w:p w14:paraId="7B9C2849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21" w:type="dxa"/>
          </w:tcPr>
          <w:p w14:paraId="30C27DBE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  <w:tr w:rsidR="006349EB" w14:paraId="5C3EF279" w14:textId="77777777">
        <w:trPr>
          <w:trHeight w:val="230"/>
        </w:trPr>
        <w:tc>
          <w:tcPr>
            <w:tcW w:w="3266" w:type="dxa"/>
          </w:tcPr>
          <w:p w14:paraId="3D20618B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716" w:type="dxa"/>
            <w:gridSpan w:val="2"/>
          </w:tcPr>
          <w:p w14:paraId="1E4AF095" w14:textId="77777777" w:rsidR="006349EB" w:rsidRDefault="00807CBA">
            <w:pPr>
              <w:pStyle w:val="TableParagraph"/>
              <w:spacing w:before="4" w:line="205" w:lineRule="exact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61" w:type="dxa"/>
            <w:gridSpan w:val="2"/>
          </w:tcPr>
          <w:p w14:paraId="3BFC4ADD" w14:textId="77777777" w:rsidR="006349EB" w:rsidRDefault="00807CBA">
            <w:pPr>
              <w:pStyle w:val="TableParagraph"/>
              <w:spacing w:before="4" w:line="205" w:lineRule="exact"/>
              <w:ind w:left="102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1221" w:type="dxa"/>
          </w:tcPr>
          <w:p w14:paraId="58D0C5BE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6349EB" w14:paraId="16062B83" w14:textId="77777777">
        <w:trPr>
          <w:trHeight w:val="225"/>
        </w:trPr>
        <w:tc>
          <w:tcPr>
            <w:tcW w:w="3266" w:type="dxa"/>
          </w:tcPr>
          <w:p w14:paraId="75E8EDBC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други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облици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наставе</w:t>
            </w:r>
          </w:p>
        </w:tc>
        <w:tc>
          <w:tcPr>
            <w:tcW w:w="1716" w:type="dxa"/>
            <w:gridSpan w:val="2"/>
          </w:tcPr>
          <w:p w14:paraId="03F54714" w14:textId="77777777" w:rsidR="006349EB" w:rsidRDefault="00807CBA">
            <w:pPr>
              <w:pStyle w:val="TableParagraph"/>
              <w:spacing w:before="4" w:line="201" w:lineRule="exact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61" w:type="dxa"/>
            <w:gridSpan w:val="2"/>
          </w:tcPr>
          <w:p w14:paraId="73B46E74" w14:textId="77777777" w:rsidR="006349EB" w:rsidRDefault="00807CBA">
            <w:pPr>
              <w:pStyle w:val="TableParagraph"/>
              <w:spacing w:before="4" w:line="201" w:lineRule="exact"/>
              <w:ind w:left="102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21" w:type="dxa"/>
          </w:tcPr>
          <w:p w14:paraId="6BFE4E13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1E7BB0DD" w14:textId="77777777">
        <w:trPr>
          <w:trHeight w:val="225"/>
        </w:trPr>
        <w:tc>
          <w:tcPr>
            <w:tcW w:w="3266" w:type="dxa"/>
          </w:tcPr>
          <w:p w14:paraId="05BFF6C4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колоквијуми</w:t>
            </w:r>
          </w:p>
        </w:tc>
        <w:tc>
          <w:tcPr>
            <w:tcW w:w="1716" w:type="dxa"/>
            <w:gridSpan w:val="2"/>
          </w:tcPr>
          <w:p w14:paraId="306A7D31" w14:textId="77777777" w:rsidR="006349EB" w:rsidRDefault="00807CBA">
            <w:pPr>
              <w:pStyle w:val="TableParagraph"/>
              <w:spacing w:before="4" w:line="201" w:lineRule="exact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061" w:type="dxa"/>
            <w:gridSpan w:val="2"/>
          </w:tcPr>
          <w:p w14:paraId="00519F4A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21" w:type="dxa"/>
          </w:tcPr>
          <w:p w14:paraId="56588F3B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0A3CDBC4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183"/>
          <w:footerReference w:type="default" r:id="rId184"/>
          <w:pgSz w:w="11910" w:h="16840"/>
          <w:pgMar w:top="146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1"/>
        <w:gridCol w:w="975"/>
        <w:gridCol w:w="677"/>
        <w:gridCol w:w="1733"/>
        <w:gridCol w:w="1566"/>
        <w:gridCol w:w="715"/>
      </w:tblGrid>
      <w:tr w:rsidR="006349EB" w14:paraId="13842E0B" w14:textId="77777777">
        <w:trPr>
          <w:trHeight w:val="205"/>
        </w:trPr>
        <w:tc>
          <w:tcPr>
            <w:tcW w:w="8797" w:type="dxa"/>
            <w:gridSpan w:val="6"/>
          </w:tcPr>
          <w:p w14:paraId="5BC79AA2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програми: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4BC7E0F0" w14:textId="77777777">
        <w:trPr>
          <w:trHeight w:val="210"/>
        </w:trPr>
        <w:tc>
          <w:tcPr>
            <w:tcW w:w="8797" w:type="dxa"/>
            <w:gridSpan w:val="6"/>
          </w:tcPr>
          <w:p w14:paraId="50E712C5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Медицинска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генетика</w:t>
            </w:r>
          </w:p>
        </w:tc>
      </w:tr>
      <w:tr w:rsidR="006349EB" w14:paraId="6C9FD9E2" w14:textId="77777777">
        <w:trPr>
          <w:trHeight w:val="205"/>
        </w:trPr>
        <w:tc>
          <w:tcPr>
            <w:tcW w:w="8797" w:type="dxa"/>
            <w:gridSpan w:val="6"/>
          </w:tcPr>
          <w:p w14:paraId="4E0D3B11" w14:textId="68F22652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Наставник:</w:t>
            </w:r>
            <w:r>
              <w:rPr>
                <w:b/>
                <w:spacing w:val="-7"/>
                <w:sz w:val="18"/>
              </w:rPr>
              <w:t xml:space="preserve"> </w:t>
            </w:r>
            <w:hyperlink r:id="rId185">
              <w:r w:rsidR="006349EB">
                <w:rPr>
                  <w:color w:val="0000FF"/>
                  <w:sz w:val="18"/>
                  <w:u w:val="single" w:color="0000FF"/>
                </w:rPr>
                <w:t>Гордана</w:t>
              </w:r>
              <w:r w:rsidR="006349EB">
                <w:rPr>
                  <w:color w:val="0000FF"/>
                  <w:spacing w:val="-8"/>
                  <w:sz w:val="18"/>
                  <w:u w:val="single" w:color="0000FF"/>
                </w:rPr>
                <w:t xml:space="preserve"> </w:t>
              </w:r>
              <w:r w:rsidR="006349EB">
                <w:rPr>
                  <w:color w:val="0000FF"/>
                  <w:sz w:val="18"/>
                  <w:u w:val="single" w:color="0000FF"/>
                </w:rPr>
                <w:t>М.</w:t>
              </w:r>
              <w:r w:rsidR="006349EB">
                <w:rPr>
                  <w:color w:val="0000FF"/>
                  <w:spacing w:val="-3"/>
                  <w:sz w:val="18"/>
                  <w:u w:val="single" w:color="0000FF"/>
                </w:rPr>
                <w:t xml:space="preserve"> </w:t>
              </w:r>
              <w:r w:rsidR="006349EB">
                <w:rPr>
                  <w:color w:val="0000FF"/>
                  <w:sz w:val="18"/>
                  <w:u w:val="single" w:color="0000FF"/>
                </w:rPr>
                <w:t>Шупић</w:t>
              </w:r>
              <w:r w:rsidR="006349EB">
                <w:rPr>
                  <w:sz w:val="18"/>
                </w:rPr>
                <w:t>,</w:t>
              </w:r>
            </w:hyperlink>
            <w:r>
              <w:rPr>
                <w:spacing w:val="-2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Александра</w:t>
            </w:r>
            <w:r>
              <w:rPr>
                <w:color w:val="4836D5"/>
                <w:spacing w:val="-4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Петковић</w:t>
            </w:r>
            <w:r>
              <w:rPr>
                <w:color w:val="4836D5"/>
                <w:spacing w:val="-8"/>
                <w:sz w:val="18"/>
              </w:rPr>
              <w:t xml:space="preserve"> </w:t>
            </w:r>
            <w:r>
              <w:rPr>
                <w:color w:val="4836D5"/>
                <w:spacing w:val="-2"/>
                <w:sz w:val="18"/>
              </w:rPr>
              <w:t>Ћурчин.</w:t>
            </w:r>
          </w:p>
        </w:tc>
      </w:tr>
      <w:tr w:rsidR="006349EB" w14:paraId="2173A3FC" w14:textId="77777777">
        <w:trPr>
          <w:trHeight w:val="206"/>
        </w:trPr>
        <w:tc>
          <w:tcPr>
            <w:tcW w:w="8797" w:type="dxa"/>
            <w:gridSpan w:val="6"/>
          </w:tcPr>
          <w:p w14:paraId="4B76A3B8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3D22EBD7" w14:textId="77777777">
        <w:trPr>
          <w:trHeight w:val="206"/>
        </w:trPr>
        <w:tc>
          <w:tcPr>
            <w:tcW w:w="8797" w:type="dxa"/>
            <w:gridSpan w:val="6"/>
          </w:tcPr>
          <w:p w14:paraId="6C66C1BA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467E96EA" w14:textId="77777777">
        <w:trPr>
          <w:trHeight w:val="210"/>
        </w:trPr>
        <w:tc>
          <w:tcPr>
            <w:tcW w:w="8797" w:type="dxa"/>
            <w:gridSpan w:val="6"/>
          </w:tcPr>
          <w:p w14:paraId="7FBE66E7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</w:t>
            </w:r>
            <w:r>
              <w:rPr>
                <w:sz w:val="18"/>
              </w:rPr>
              <w:t>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студент 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буде уписан 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девети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2"/>
                <w:sz w:val="18"/>
              </w:rPr>
              <w:t xml:space="preserve"> студија</w:t>
            </w:r>
          </w:p>
        </w:tc>
      </w:tr>
      <w:tr w:rsidR="006349EB" w14:paraId="594F26D3" w14:textId="77777777">
        <w:trPr>
          <w:trHeight w:val="618"/>
        </w:trPr>
        <w:tc>
          <w:tcPr>
            <w:tcW w:w="8797" w:type="dxa"/>
            <w:gridSpan w:val="6"/>
          </w:tcPr>
          <w:p w14:paraId="01707789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52A68528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је упознавање студената са теоријским и практичним вештинама из области молекуларне и хумане генетике и могућностима њихове примене у клиничкој пракси</w:t>
            </w:r>
          </w:p>
        </w:tc>
      </w:tr>
      <w:tr w:rsidR="006349EB" w14:paraId="4427BA89" w14:textId="77777777">
        <w:trPr>
          <w:trHeight w:val="1449"/>
        </w:trPr>
        <w:tc>
          <w:tcPr>
            <w:tcW w:w="8797" w:type="dxa"/>
            <w:gridSpan w:val="6"/>
          </w:tcPr>
          <w:p w14:paraId="4C91430B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7BC5E764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крају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очекује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да:</w:t>
            </w:r>
          </w:p>
          <w:p w14:paraId="724AE4D5" w14:textId="77777777" w:rsidR="006349EB" w:rsidRDefault="00807CBA">
            <w:pPr>
              <w:pStyle w:val="TableParagraph"/>
              <w:spacing w:line="242" w:lineRule="auto"/>
              <w:ind w:left="105" w:right="91"/>
              <w:jc w:val="both"/>
              <w:rPr>
                <w:sz w:val="18"/>
              </w:rPr>
            </w:pPr>
            <w:r>
              <w:rPr>
                <w:sz w:val="18"/>
              </w:rPr>
              <w:t>Разуме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објасни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основне принципе 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технике молекуларне генетике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њихову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примену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дијагностичке сврхе; разуме основне принципе наслеђивања и буде способан да та знања примени у анализи наслеђивања генетичких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болести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човека;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разуме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објасни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принципе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пренаталне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дијагностике;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упозна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принципима</w:t>
            </w:r>
          </w:p>
          <w:p w14:paraId="3E39A2CF" w14:textId="77777777" w:rsidR="006349EB" w:rsidRDefault="00807CBA">
            <w:pPr>
              <w:pStyle w:val="TableParagraph"/>
              <w:spacing w:line="206" w:lineRule="exact"/>
              <w:ind w:left="105" w:right="107"/>
              <w:jc w:val="both"/>
              <w:rPr>
                <w:sz w:val="18"/>
              </w:rPr>
            </w:pPr>
            <w:r>
              <w:rPr>
                <w:sz w:val="18"/>
              </w:rPr>
              <w:t>рада генетичких саветовалишта; примени стечена знања из молекуларне и хумане генетике у настави других биомедицинских предмета на студијама</w:t>
            </w:r>
          </w:p>
        </w:tc>
      </w:tr>
      <w:tr w:rsidR="006349EB" w14:paraId="51E01D2E" w14:textId="77777777">
        <w:trPr>
          <w:trHeight w:val="2481"/>
        </w:trPr>
        <w:tc>
          <w:tcPr>
            <w:tcW w:w="8797" w:type="dxa"/>
            <w:gridSpan w:val="6"/>
          </w:tcPr>
          <w:p w14:paraId="432C03B8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A977D8B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70B7ECD9" w14:textId="77777777" w:rsidR="006349EB" w:rsidRDefault="00807CBA">
            <w:pPr>
              <w:pStyle w:val="TableParagraph"/>
              <w:ind w:left="105" w:right="95"/>
              <w:jc w:val="both"/>
              <w:rPr>
                <w:sz w:val="18"/>
              </w:rPr>
            </w:pPr>
            <w:r>
              <w:rPr>
                <w:sz w:val="18"/>
              </w:rPr>
              <w:t>Основни принципи медицинске генетике; примена техника молекуларне генетике у дијагностици; хумана цитогенетика; диференцијација пола; најчешће хромозомске и структурне аберације; Менделова правила наслеђивања; најчешћа моногенска обољења код хуманих популација; основи популационе генетике; основи генетичке варијабилности у хуманим популацијама и примена у фармакогеномици; молекуларна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основа малигне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трансформације; наследни канцер и канцерски синдроми; имуногенетика; пренатална дијагностика; генетичко саветовалиште и етика генетичког тестирања.</w:t>
            </w:r>
          </w:p>
          <w:p w14:paraId="5B06393E" w14:textId="77777777" w:rsidR="006349EB" w:rsidRDefault="00807CBA">
            <w:pPr>
              <w:pStyle w:val="TableParagraph"/>
              <w:spacing w:before="1" w:line="207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  <w:p w14:paraId="18CED578" w14:textId="77777777" w:rsidR="006349EB" w:rsidRDefault="00807CBA">
            <w:pPr>
              <w:pStyle w:val="TableParagraph"/>
              <w:spacing w:line="206" w:lineRule="exact"/>
              <w:ind w:left="105" w:right="89"/>
              <w:jc w:val="both"/>
              <w:rPr>
                <w:sz w:val="18"/>
              </w:rPr>
            </w:pPr>
            <w:r>
              <w:rPr>
                <w:sz w:val="18"/>
              </w:rPr>
              <w:t>Хромозомске аберације, микроскопски препарати, бојење Баровог тела. Основни принципи наслеђивања – задаци: Харди-Вајнбергово правило; моногенско и полигенско наслеђивање; рДНК технологија; ланчана реакција полимеразе; квантитативни PCR; секвенцирање ДНК; микроареји.</w:t>
            </w:r>
          </w:p>
        </w:tc>
      </w:tr>
      <w:tr w:rsidR="006349EB" w14:paraId="31BBCA4C" w14:textId="77777777">
        <w:trPr>
          <w:trHeight w:val="1243"/>
        </w:trPr>
        <w:tc>
          <w:tcPr>
            <w:tcW w:w="8797" w:type="dxa"/>
            <w:gridSpan w:val="6"/>
          </w:tcPr>
          <w:p w14:paraId="1DCC5D95" w14:textId="77777777" w:rsidR="006349EB" w:rsidRDefault="00807CBA">
            <w:pPr>
              <w:pStyle w:val="TableParagraph"/>
              <w:spacing w:before="5"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442ED7DF" w14:textId="77777777" w:rsidR="006349EB" w:rsidRDefault="00807CBA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spacing w:line="204" w:lineRule="exact"/>
              <w:ind w:left="286" w:hanging="181"/>
              <w:rPr>
                <w:sz w:val="18"/>
              </w:rPr>
            </w:pPr>
            <w:r>
              <w:rPr>
                <w:sz w:val="18"/>
              </w:rPr>
              <w:t>Turnpenny,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P.D.,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Ellard,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Emerijevi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osnovi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medicinske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genetike.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izd.,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Status,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Beograd,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2009.</w:t>
            </w:r>
          </w:p>
          <w:p w14:paraId="541C6F6F" w14:textId="77777777" w:rsidR="006349EB" w:rsidRDefault="00807CBA">
            <w:pPr>
              <w:pStyle w:val="TableParagraph"/>
              <w:numPr>
                <w:ilvl w:val="0"/>
                <w:numId w:val="27"/>
              </w:numPr>
              <w:tabs>
                <w:tab w:val="left" w:pos="315"/>
              </w:tabs>
              <w:ind w:left="105" w:right="104" w:firstLine="0"/>
              <w:rPr>
                <w:sz w:val="18"/>
              </w:rPr>
            </w:pPr>
            <w:r>
              <w:rPr>
                <w:sz w:val="18"/>
              </w:rPr>
              <w:t>Шупић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Г,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Зељић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К,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Магић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З.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Хумана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генетика: приручник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практичну наставу,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Медицински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факултет ВМА, Универзитет одбране, Београд, Србија.</w:t>
            </w:r>
          </w:p>
          <w:p w14:paraId="61EBE4F7" w14:textId="77777777" w:rsidR="006349EB" w:rsidRDefault="00807CBA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spacing w:line="206" w:lineRule="exact"/>
              <w:ind w:left="105" w:right="109" w:firstLine="0"/>
              <w:rPr>
                <w:sz w:val="18"/>
              </w:rPr>
            </w:pPr>
            <w:r>
              <w:rPr>
                <w:sz w:val="18"/>
              </w:rPr>
              <w:t>Паповић,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Р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други.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Хумана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генетика: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ауторизована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скрипта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студенте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године.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изд.,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Медицински факултет Универзитетa у Београду, Београд, Србија, 2011.</w:t>
            </w:r>
          </w:p>
        </w:tc>
      </w:tr>
      <w:tr w:rsidR="006349EB" w14:paraId="7597A4CF" w14:textId="77777777">
        <w:trPr>
          <w:trHeight w:val="230"/>
        </w:trPr>
        <w:tc>
          <w:tcPr>
            <w:tcW w:w="4106" w:type="dxa"/>
            <w:gridSpan w:val="2"/>
          </w:tcPr>
          <w:p w14:paraId="0C4C9509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2410" w:type="dxa"/>
            <w:gridSpan w:val="2"/>
          </w:tcPr>
          <w:p w14:paraId="70FE426C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281" w:type="dxa"/>
            <w:gridSpan w:val="2"/>
          </w:tcPr>
          <w:p w14:paraId="6547265D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6349EB" w14:paraId="4DF51527" w14:textId="77777777">
        <w:trPr>
          <w:trHeight w:val="412"/>
        </w:trPr>
        <w:tc>
          <w:tcPr>
            <w:tcW w:w="8797" w:type="dxa"/>
            <w:gridSpan w:val="6"/>
          </w:tcPr>
          <w:p w14:paraId="559A9009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</w:t>
            </w:r>
          </w:p>
          <w:p w14:paraId="25948668" w14:textId="77777777" w:rsidR="006349EB" w:rsidRDefault="00807CBA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изводи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семинаре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практични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малој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групи</w:t>
            </w:r>
          </w:p>
        </w:tc>
      </w:tr>
      <w:tr w:rsidR="006349EB" w14:paraId="09B37413" w14:textId="77777777">
        <w:trPr>
          <w:trHeight w:val="225"/>
        </w:trPr>
        <w:tc>
          <w:tcPr>
            <w:tcW w:w="8797" w:type="dxa"/>
            <w:gridSpan w:val="6"/>
          </w:tcPr>
          <w:p w14:paraId="4E395D0C" w14:textId="77777777" w:rsidR="006349EB" w:rsidRDefault="00807CBA">
            <w:pPr>
              <w:pStyle w:val="TableParagraph"/>
              <w:spacing w:before="9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07C45824" w14:textId="77777777">
        <w:trPr>
          <w:trHeight w:val="556"/>
        </w:trPr>
        <w:tc>
          <w:tcPr>
            <w:tcW w:w="3131" w:type="dxa"/>
          </w:tcPr>
          <w:p w14:paraId="4478A0CB" w14:textId="77777777" w:rsidR="006349EB" w:rsidRDefault="00807CBA">
            <w:pPr>
              <w:pStyle w:val="TableParagraph"/>
              <w:spacing w:before="177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652" w:type="dxa"/>
            <w:gridSpan w:val="2"/>
          </w:tcPr>
          <w:p w14:paraId="62BD65CF" w14:textId="77777777" w:rsidR="006349EB" w:rsidRDefault="00807CBA">
            <w:pPr>
              <w:pStyle w:val="TableParagraph"/>
              <w:spacing w:before="172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299" w:type="dxa"/>
            <w:gridSpan w:val="2"/>
          </w:tcPr>
          <w:p w14:paraId="16F79CC7" w14:textId="77777777" w:rsidR="006349EB" w:rsidRDefault="00807CBA">
            <w:pPr>
              <w:pStyle w:val="TableParagraph"/>
              <w:spacing w:before="177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715" w:type="dxa"/>
          </w:tcPr>
          <w:p w14:paraId="34464B52" w14:textId="77777777" w:rsidR="006349EB" w:rsidRDefault="00807CBA">
            <w:pPr>
              <w:pStyle w:val="TableParagraph"/>
              <w:spacing w:before="172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191AE93B" w14:textId="77777777">
        <w:trPr>
          <w:trHeight w:val="210"/>
        </w:trPr>
        <w:tc>
          <w:tcPr>
            <w:tcW w:w="3131" w:type="dxa"/>
          </w:tcPr>
          <w:p w14:paraId="12761E45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652" w:type="dxa"/>
            <w:gridSpan w:val="2"/>
          </w:tcPr>
          <w:p w14:paraId="5873F197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299" w:type="dxa"/>
            <w:gridSpan w:val="2"/>
          </w:tcPr>
          <w:p w14:paraId="7308145B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715" w:type="dxa"/>
          </w:tcPr>
          <w:p w14:paraId="1801D37C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74B827FE" w14:textId="77777777">
        <w:trPr>
          <w:trHeight w:val="206"/>
        </w:trPr>
        <w:tc>
          <w:tcPr>
            <w:tcW w:w="3131" w:type="dxa"/>
          </w:tcPr>
          <w:p w14:paraId="38724437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652" w:type="dxa"/>
            <w:gridSpan w:val="2"/>
          </w:tcPr>
          <w:p w14:paraId="12AFCC46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299" w:type="dxa"/>
            <w:gridSpan w:val="2"/>
          </w:tcPr>
          <w:p w14:paraId="7D3C482E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15" w:type="dxa"/>
          </w:tcPr>
          <w:p w14:paraId="0CAA1A1B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2DC169AB" w14:textId="77777777">
        <w:trPr>
          <w:trHeight w:val="205"/>
        </w:trPr>
        <w:tc>
          <w:tcPr>
            <w:tcW w:w="3131" w:type="dxa"/>
          </w:tcPr>
          <w:p w14:paraId="57E31F3A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52" w:type="dxa"/>
            <w:gridSpan w:val="2"/>
          </w:tcPr>
          <w:p w14:paraId="3F31D9E6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299" w:type="dxa"/>
            <w:gridSpan w:val="2"/>
          </w:tcPr>
          <w:p w14:paraId="7681209F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15" w:type="dxa"/>
          </w:tcPr>
          <w:p w14:paraId="52CD6C52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6FD72868" w14:textId="77777777">
        <w:trPr>
          <w:trHeight w:val="206"/>
        </w:trPr>
        <w:tc>
          <w:tcPr>
            <w:tcW w:w="3131" w:type="dxa"/>
          </w:tcPr>
          <w:p w14:paraId="6FFFA3D4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колоквијуми</w:t>
            </w:r>
          </w:p>
        </w:tc>
        <w:tc>
          <w:tcPr>
            <w:tcW w:w="1652" w:type="dxa"/>
            <w:gridSpan w:val="2"/>
          </w:tcPr>
          <w:p w14:paraId="3D3CECA2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3299" w:type="dxa"/>
            <w:gridSpan w:val="2"/>
          </w:tcPr>
          <w:p w14:paraId="654EDCFD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15" w:type="dxa"/>
          </w:tcPr>
          <w:p w14:paraId="1D80C375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2C3613DF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186"/>
          <w:footerReference w:type="default" r:id="rId187"/>
          <w:pgSz w:w="11910" w:h="16840"/>
          <w:pgMar w:top="146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2"/>
        <w:gridCol w:w="1594"/>
        <w:gridCol w:w="1124"/>
        <w:gridCol w:w="1959"/>
        <w:gridCol w:w="1220"/>
      </w:tblGrid>
      <w:tr w:rsidR="006349EB" w14:paraId="24574C7F" w14:textId="77777777">
        <w:trPr>
          <w:trHeight w:val="225"/>
        </w:trPr>
        <w:tc>
          <w:tcPr>
            <w:tcW w:w="9249" w:type="dxa"/>
            <w:gridSpan w:val="5"/>
          </w:tcPr>
          <w:p w14:paraId="31A50FAE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5D419A9E" w14:textId="77777777">
        <w:trPr>
          <w:trHeight w:val="225"/>
        </w:trPr>
        <w:tc>
          <w:tcPr>
            <w:tcW w:w="9249" w:type="dxa"/>
            <w:gridSpan w:val="5"/>
          </w:tcPr>
          <w:p w14:paraId="441E6626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Медицинска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хемија</w:t>
            </w:r>
          </w:p>
        </w:tc>
      </w:tr>
      <w:tr w:rsidR="006349EB" w14:paraId="71736100" w14:textId="77777777">
        <w:trPr>
          <w:trHeight w:val="230"/>
        </w:trPr>
        <w:tc>
          <w:tcPr>
            <w:tcW w:w="9249" w:type="dxa"/>
            <w:gridSpan w:val="5"/>
          </w:tcPr>
          <w:p w14:paraId="38D57EEF" w14:textId="7BCCDEAB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</w:t>
            </w:r>
            <w:r>
              <w:rPr>
                <w:b/>
                <w:color w:val="4836D5"/>
                <w:sz w:val="18"/>
              </w:rPr>
              <w:t>:</w:t>
            </w:r>
            <w:r>
              <w:rPr>
                <w:b/>
                <w:color w:val="4836D5"/>
                <w:spacing w:val="-4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Снежана</w:t>
            </w:r>
            <w:r w:rsidRPr="00CB0392">
              <w:rPr>
                <w:color w:val="0000FF"/>
                <w:spacing w:val="-8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Б.</w:t>
            </w:r>
            <w:r w:rsidRPr="00CB0392">
              <w:rPr>
                <w:color w:val="0000FF"/>
                <w:spacing w:val="-11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Ђорђевић,</w:t>
            </w:r>
            <w:r w:rsidRPr="00CB0392">
              <w:rPr>
                <w:color w:val="0000FF"/>
                <w:spacing w:val="-7"/>
                <w:sz w:val="18"/>
              </w:rPr>
              <w:t xml:space="preserve"> </w:t>
            </w:r>
            <w:r w:rsidRPr="00CB0392">
              <w:rPr>
                <w:color w:val="0000FF"/>
                <w:spacing w:val="-2"/>
                <w:sz w:val="18"/>
              </w:rPr>
              <w:t>МаркоАнтуновић.</w:t>
            </w:r>
          </w:p>
        </w:tc>
      </w:tr>
      <w:tr w:rsidR="006349EB" w14:paraId="7CFF1146" w14:textId="77777777">
        <w:trPr>
          <w:trHeight w:val="225"/>
        </w:trPr>
        <w:tc>
          <w:tcPr>
            <w:tcW w:w="9249" w:type="dxa"/>
            <w:gridSpan w:val="5"/>
          </w:tcPr>
          <w:p w14:paraId="725D3675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обавезан</w:t>
            </w:r>
            <w:proofErr w:type="gramEnd"/>
          </w:p>
        </w:tc>
      </w:tr>
      <w:tr w:rsidR="006349EB" w14:paraId="11212535" w14:textId="77777777">
        <w:trPr>
          <w:trHeight w:val="230"/>
        </w:trPr>
        <w:tc>
          <w:tcPr>
            <w:tcW w:w="9249" w:type="dxa"/>
            <w:gridSpan w:val="5"/>
          </w:tcPr>
          <w:p w14:paraId="6046A47C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>
              <w:rPr>
                <w:spacing w:val="-2"/>
                <w:sz w:val="18"/>
              </w:rPr>
              <w:t>5</w:t>
            </w:r>
          </w:p>
        </w:tc>
      </w:tr>
      <w:tr w:rsidR="006349EB" w14:paraId="0837DA08" w14:textId="77777777">
        <w:trPr>
          <w:trHeight w:val="225"/>
        </w:trPr>
        <w:tc>
          <w:tcPr>
            <w:tcW w:w="9249" w:type="dxa"/>
            <w:gridSpan w:val="5"/>
          </w:tcPr>
          <w:p w14:paraId="3F9D14E8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proofErr w:type="gramStart"/>
            <w:r>
              <w:rPr>
                <w:b/>
                <w:spacing w:val="-2"/>
                <w:sz w:val="18"/>
              </w:rPr>
              <w:t>Услов:</w:t>
            </w:r>
            <w:r>
              <w:rPr>
                <w:spacing w:val="-2"/>
                <w:sz w:val="18"/>
              </w:rPr>
              <w:t>нема</w:t>
            </w:r>
            <w:proofErr w:type="gramEnd"/>
          </w:p>
        </w:tc>
      </w:tr>
      <w:tr w:rsidR="006349EB" w14:paraId="1748084F" w14:textId="77777777">
        <w:trPr>
          <w:trHeight w:val="618"/>
        </w:trPr>
        <w:tc>
          <w:tcPr>
            <w:tcW w:w="9249" w:type="dxa"/>
            <w:gridSpan w:val="5"/>
          </w:tcPr>
          <w:p w14:paraId="61B41EE6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56124E05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Стицање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основних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знања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хемије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неопходних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савладавање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градива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оквиру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лакше разумевање метаболичких процеса.</w:t>
            </w:r>
          </w:p>
        </w:tc>
      </w:tr>
      <w:tr w:rsidR="006349EB" w14:paraId="225B3C98" w14:textId="77777777">
        <w:trPr>
          <w:trHeight w:val="624"/>
        </w:trPr>
        <w:tc>
          <w:tcPr>
            <w:tcW w:w="9249" w:type="dxa"/>
            <w:gridSpan w:val="5"/>
          </w:tcPr>
          <w:p w14:paraId="41738728" w14:textId="77777777" w:rsidR="006349EB" w:rsidRDefault="00807CBA">
            <w:pPr>
              <w:pStyle w:val="TableParagraph"/>
              <w:spacing w:before="5"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814D5D0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Након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успешно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савладаног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градива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очекује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је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стању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примени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стечена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знања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стварање елементарног логичког оквира за повезивање структуре, функције и метаболизма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биомолекула и лекова.</w:t>
            </w:r>
          </w:p>
        </w:tc>
      </w:tr>
      <w:tr w:rsidR="006349EB" w14:paraId="4A3EC1FD" w14:textId="77777777">
        <w:trPr>
          <w:trHeight w:val="2481"/>
        </w:trPr>
        <w:tc>
          <w:tcPr>
            <w:tcW w:w="9249" w:type="dxa"/>
            <w:gridSpan w:val="5"/>
          </w:tcPr>
          <w:p w14:paraId="21305741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56902FC1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7484E277" w14:textId="77777777" w:rsidR="006349EB" w:rsidRDefault="00807CBA">
            <w:pPr>
              <w:pStyle w:val="TableParagraph"/>
              <w:ind w:right="93"/>
              <w:jc w:val="both"/>
              <w:rPr>
                <w:sz w:val="18"/>
              </w:rPr>
            </w:pPr>
            <w:r>
              <w:rPr>
                <w:sz w:val="18"/>
              </w:rPr>
              <w:t>Хемијски закони; структура атома;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класификација елемената-периодни систем; структура молекула; интра- и интермолекулске везе; значај својства воде за живи свет;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реакције молекула - неутрализација, оксидо-редукција; равнотежа и кинетика хемијских реакција; катализатори, равнотеже у растворима киселина и база, равнотеже у воденим растворима соли;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pK</w:t>
            </w:r>
            <w:r>
              <w:rPr>
                <w:sz w:val="18"/>
              </w:rPr>
              <w:t xml:space="preserve"> и </w:t>
            </w:r>
            <w:r>
              <w:rPr>
                <w:sz w:val="18"/>
                <w:u w:val="single"/>
              </w:rPr>
              <w:t>pH</w:t>
            </w:r>
            <w:r>
              <w:rPr>
                <w:sz w:val="18"/>
              </w:rPr>
              <w:t>вредностираствора;пуфери;хемијабојнихотрова, хемијаједињењаугљеника (алкани, алкени, алкини, цикличнаједињења; алкохоли, етри, естри, алдехиди, кетони, карбоксилнекиселине, једињењасаазотом и сумпором); структура и функције биомолекула (угљенихидрати, липиди, нуклеинскекиселине, протеини, пептиди, аминокиселине), хемијскетрансформацијелекова у организму.</w:t>
            </w:r>
          </w:p>
          <w:p w14:paraId="28F0E9E4" w14:textId="77777777" w:rsidR="006349EB" w:rsidRDefault="00807CBA">
            <w:pPr>
              <w:pStyle w:val="TableParagraph"/>
              <w:spacing w:before="1" w:line="207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3D4990A4" w14:textId="77777777" w:rsidR="006349EB" w:rsidRDefault="00807CBA">
            <w:pPr>
              <w:pStyle w:val="TableParagraph"/>
              <w:spacing w:line="206" w:lineRule="exact"/>
              <w:ind w:right="102"/>
              <w:jc w:val="both"/>
              <w:rPr>
                <w:sz w:val="18"/>
              </w:rPr>
            </w:pPr>
            <w:r>
              <w:rPr>
                <w:sz w:val="18"/>
              </w:rPr>
              <w:t>рад у лабораторији (стандарди ISO 9001</w:t>
            </w:r>
            <w:proofErr w:type="gramStart"/>
            <w:r>
              <w:rPr>
                <w:sz w:val="18"/>
              </w:rPr>
              <w:t>);основнелабораторијскетехнике</w:t>
            </w:r>
            <w:proofErr w:type="gramEnd"/>
            <w:r>
              <w:rPr>
                <w:sz w:val="18"/>
              </w:rPr>
              <w:t xml:space="preserve">; прављењераствора; </w:t>
            </w:r>
            <w:proofErr w:type="gramStart"/>
            <w:r>
              <w:rPr>
                <w:sz w:val="18"/>
              </w:rPr>
              <w:t>хемијскипрорачуни;хемијскасвојствабиомолекула</w:t>
            </w:r>
            <w:proofErr w:type="gramEnd"/>
            <w:r>
              <w:rPr>
                <w:sz w:val="18"/>
              </w:rPr>
              <w:t xml:space="preserve"> и лекова.</w:t>
            </w:r>
          </w:p>
        </w:tc>
      </w:tr>
      <w:tr w:rsidR="006349EB" w14:paraId="30909978" w14:textId="77777777" w:rsidTr="004D4012">
        <w:trPr>
          <w:trHeight w:val="773"/>
        </w:trPr>
        <w:tc>
          <w:tcPr>
            <w:tcW w:w="9249" w:type="dxa"/>
            <w:gridSpan w:val="5"/>
          </w:tcPr>
          <w:p w14:paraId="64A4DBA7" w14:textId="77777777" w:rsidR="006349EB" w:rsidRDefault="00807CBA">
            <w:pPr>
              <w:pStyle w:val="TableParagraph"/>
              <w:spacing w:before="4"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2507A866" w14:textId="77777777" w:rsidR="00FC61ED" w:rsidRPr="004D4012" w:rsidRDefault="00FC61ED" w:rsidP="00FC61ED">
            <w:pPr>
              <w:pStyle w:val="TableParagraph"/>
              <w:tabs>
                <w:tab w:val="left" w:pos="291"/>
              </w:tabs>
              <w:spacing w:before="5" w:line="191" w:lineRule="exact"/>
              <w:rPr>
                <w:sz w:val="18"/>
              </w:rPr>
            </w:pPr>
            <w:r w:rsidRPr="004D4012">
              <w:rPr>
                <w:sz w:val="18"/>
              </w:rPr>
              <w:t>1.</w:t>
            </w:r>
            <w:r w:rsidRPr="004D4012">
              <w:rPr>
                <w:sz w:val="18"/>
              </w:rPr>
              <w:tab/>
              <w:t>С. Ђорђевић, В. Килибарда, Медицинска хемија кроз питања и одговоре, Медија центар Одбрана, Београд 2023.</w:t>
            </w:r>
          </w:p>
          <w:p w14:paraId="44BD6320" w14:textId="6E31CCED" w:rsidR="00FC61ED" w:rsidRDefault="00FC61ED" w:rsidP="00FC61ED">
            <w:pPr>
              <w:pStyle w:val="TableParagraph"/>
              <w:tabs>
                <w:tab w:val="left" w:pos="291"/>
              </w:tabs>
              <w:spacing w:before="5" w:line="191" w:lineRule="exact"/>
              <w:rPr>
                <w:sz w:val="18"/>
              </w:rPr>
            </w:pPr>
            <w:r w:rsidRPr="004D4012">
              <w:rPr>
                <w:sz w:val="18"/>
                <w:lang w:val="sr-Cyrl-RS"/>
              </w:rPr>
              <w:t>2.</w:t>
            </w:r>
            <w:r w:rsidRPr="004D4012">
              <w:rPr>
                <w:sz w:val="18"/>
              </w:rPr>
              <w:t>Вујовић З. и сарадници Одабрана поглавља из хемије: за студенте медицинског факултета, Медицински факултет Београд, 2010.</w:t>
            </w:r>
          </w:p>
        </w:tc>
      </w:tr>
      <w:tr w:rsidR="006349EB" w14:paraId="5E964617" w14:textId="77777777">
        <w:trPr>
          <w:trHeight w:val="225"/>
        </w:trPr>
        <w:tc>
          <w:tcPr>
            <w:tcW w:w="3352" w:type="dxa"/>
          </w:tcPr>
          <w:p w14:paraId="365C5814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75</w:t>
            </w:r>
          </w:p>
        </w:tc>
        <w:tc>
          <w:tcPr>
            <w:tcW w:w="2718" w:type="dxa"/>
            <w:gridSpan w:val="2"/>
          </w:tcPr>
          <w:p w14:paraId="0FABB5AF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45</w:t>
            </w:r>
          </w:p>
        </w:tc>
        <w:tc>
          <w:tcPr>
            <w:tcW w:w="3179" w:type="dxa"/>
            <w:gridSpan w:val="2"/>
          </w:tcPr>
          <w:p w14:paraId="4965B9D0" w14:textId="77777777" w:rsidR="006349EB" w:rsidRDefault="00807CBA">
            <w:pPr>
              <w:pStyle w:val="TableParagraph"/>
              <w:spacing w:before="4" w:line="201" w:lineRule="exact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30</w:t>
            </w:r>
          </w:p>
        </w:tc>
      </w:tr>
      <w:tr w:rsidR="006349EB" w14:paraId="4BA7F9B0" w14:textId="77777777">
        <w:trPr>
          <w:trHeight w:val="225"/>
        </w:trPr>
        <w:tc>
          <w:tcPr>
            <w:tcW w:w="9249" w:type="dxa"/>
            <w:gridSpan w:val="5"/>
          </w:tcPr>
          <w:p w14:paraId="460BBEEA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наставе: </w:t>
            </w:r>
            <w:r>
              <w:rPr>
                <w:sz w:val="18"/>
              </w:rPr>
              <w:t>Настава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изводи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предавања, семинаре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практични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малој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групи</w:t>
            </w:r>
          </w:p>
        </w:tc>
      </w:tr>
      <w:tr w:rsidR="006349EB" w14:paraId="7CDCAB59" w14:textId="77777777">
        <w:trPr>
          <w:trHeight w:val="230"/>
        </w:trPr>
        <w:tc>
          <w:tcPr>
            <w:tcW w:w="9249" w:type="dxa"/>
            <w:gridSpan w:val="5"/>
          </w:tcPr>
          <w:p w14:paraId="0622B73F" w14:textId="77777777" w:rsidR="006349EB" w:rsidRDefault="00807CBA">
            <w:pPr>
              <w:pStyle w:val="TableParagraph"/>
              <w:spacing w:before="14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2F5C3B8A" w14:textId="77777777">
        <w:trPr>
          <w:trHeight w:val="412"/>
        </w:trPr>
        <w:tc>
          <w:tcPr>
            <w:tcW w:w="3352" w:type="dxa"/>
          </w:tcPr>
          <w:p w14:paraId="38A66FC4" w14:textId="77777777" w:rsidR="006349EB" w:rsidRDefault="00807CBA">
            <w:pPr>
              <w:pStyle w:val="TableParagraph"/>
              <w:spacing w:before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594" w:type="dxa"/>
          </w:tcPr>
          <w:p w14:paraId="641A848C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083" w:type="dxa"/>
            <w:gridSpan w:val="2"/>
          </w:tcPr>
          <w:p w14:paraId="685BE099" w14:textId="77777777" w:rsidR="006349EB" w:rsidRDefault="00807CBA">
            <w:pPr>
              <w:pStyle w:val="TableParagraph"/>
              <w:spacing w:before="105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20" w:type="dxa"/>
          </w:tcPr>
          <w:p w14:paraId="27C44372" w14:textId="77777777" w:rsidR="006349EB" w:rsidRDefault="00807CBA">
            <w:pPr>
              <w:pStyle w:val="TableParagraph"/>
              <w:spacing w:before="100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4B9742BA" w14:textId="77777777">
        <w:trPr>
          <w:trHeight w:val="230"/>
        </w:trPr>
        <w:tc>
          <w:tcPr>
            <w:tcW w:w="3352" w:type="dxa"/>
          </w:tcPr>
          <w:p w14:paraId="0064EFC8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594" w:type="dxa"/>
          </w:tcPr>
          <w:p w14:paraId="3B4F8C8B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083" w:type="dxa"/>
            <w:gridSpan w:val="2"/>
          </w:tcPr>
          <w:p w14:paraId="75CF95DF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20" w:type="dxa"/>
          </w:tcPr>
          <w:p w14:paraId="37B59163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 w:rsidR="006349EB" w14:paraId="77A53445" w14:textId="77777777">
        <w:trPr>
          <w:trHeight w:val="225"/>
        </w:trPr>
        <w:tc>
          <w:tcPr>
            <w:tcW w:w="3352" w:type="dxa"/>
          </w:tcPr>
          <w:p w14:paraId="04E7C984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594" w:type="dxa"/>
          </w:tcPr>
          <w:p w14:paraId="4B2A8EAA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083" w:type="dxa"/>
            <w:gridSpan w:val="2"/>
          </w:tcPr>
          <w:p w14:paraId="3AAFF510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20" w:type="dxa"/>
          </w:tcPr>
          <w:p w14:paraId="0B593078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209F3765" w14:textId="77777777">
        <w:trPr>
          <w:trHeight w:val="225"/>
        </w:trPr>
        <w:tc>
          <w:tcPr>
            <w:tcW w:w="3352" w:type="dxa"/>
          </w:tcPr>
          <w:p w14:paraId="17D3429D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94" w:type="dxa"/>
          </w:tcPr>
          <w:p w14:paraId="1EAF4B24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3083" w:type="dxa"/>
            <w:gridSpan w:val="2"/>
          </w:tcPr>
          <w:p w14:paraId="45E27035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20" w:type="dxa"/>
          </w:tcPr>
          <w:p w14:paraId="1AF769B6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6AAB69C1" w14:textId="77777777">
        <w:trPr>
          <w:trHeight w:val="230"/>
        </w:trPr>
        <w:tc>
          <w:tcPr>
            <w:tcW w:w="3352" w:type="dxa"/>
          </w:tcPr>
          <w:p w14:paraId="171CF416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94" w:type="dxa"/>
          </w:tcPr>
          <w:p w14:paraId="4CCCB407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83" w:type="dxa"/>
            <w:gridSpan w:val="2"/>
          </w:tcPr>
          <w:p w14:paraId="642347AF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20" w:type="dxa"/>
          </w:tcPr>
          <w:p w14:paraId="3881E7EE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4D04F837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188"/>
          <w:footerReference w:type="default" r:id="rId189"/>
          <w:pgSz w:w="11910" w:h="16840"/>
          <w:pgMar w:top="204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4"/>
        <w:gridCol w:w="1752"/>
        <w:gridCol w:w="1018"/>
        <w:gridCol w:w="1787"/>
        <w:gridCol w:w="1157"/>
      </w:tblGrid>
      <w:tr w:rsidR="006349EB" w14:paraId="3EE2611A" w14:textId="77777777">
        <w:trPr>
          <w:trHeight w:val="297"/>
        </w:trPr>
        <w:tc>
          <w:tcPr>
            <w:tcW w:w="9248" w:type="dxa"/>
            <w:gridSpan w:val="5"/>
          </w:tcPr>
          <w:p w14:paraId="52B32D6C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програм:</w:t>
            </w:r>
            <w:r>
              <w:rPr>
                <w:sz w:val="18"/>
              </w:rPr>
              <w:t>Интегрисане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49953437" w14:textId="77777777">
        <w:trPr>
          <w:trHeight w:val="297"/>
        </w:trPr>
        <w:tc>
          <w:tcPr>
            <w:tcW w:w="9248" w:type="dxa"/>
            <w:gridSpan w:val="5"/>
          </w:tcPr>
          <w:p w14:paraId="0DB3E642" w14:textId="77777777" w:rsidR="006349EB" w:rsidRDefault="00807CBA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Медицинска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микробиологија</w:t>
            </w:r>
          </w:p>
        </w:tc>
      </w:tr>
      <w:tr w:rsidR="006349EB" w14:paraId="4A51156A" w14:textId="77777777">
        <w:trPr>
          <w:trHeight w:val="297"/>
        </w:trPr>
        <w:tc>
          <w:tcPr>
            <w:tcW w:w="9248" w:type="dxa"/>
            <w:gridSpan w:val="5"/>
          </w:tcPr>
          <w:p w14:paraId="7C00EB55" w14:textId="1E068074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3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Александра</w:t>
            </w:r>
            <w:r w:rsidRPr="00CB0392">
              <w:rPr>
                <w:color w:val="0000FF"/>
                <w:spacing w:val="-5"/>
                <w:sz w:val="18"/>
              </w:rPr>
              <w:t xml:space="preserve"> </w:t>
            </w:r>
            <w:r w:rsidRPr="00CB0392">
              <w:rPr>
                <w:color w:val="0000FF"/>
                <w:spacing w:val="-2"/>
                <w:sz w:val="18"/>
              </w:rPr>
              <w:t>Арсовић</w:t>
            </w:r>
            <w:r w:rsidRPr="00CB0392">
              <w:rPr>
                <w:color w:val="0000FF"/>
                <w:spacing w:val="-2"/>
                <w:sz w:val="18"/>
                <w:lang w:val="sr-Cyrl-RS"/>
              </w:rPr>
              <w:t>,</w:t>
            </w:r>
            <w:r w:rsidRPr="00CB0392">
              <w:rPr>
                <w:color w:val="0000FF"/>
                <w:sz w:val="18"/>
              </w:rPr>
              <w:t xml:space="preserve"> Нина</w:t>
            </w:r>
            <w:r w:rsidRPr="00CB0392">
              <w:rPr>
                <w:color w:val="0000FF"/>
                <w:spacing w:val="-10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Булајић</w:t>
            </w:r>
            <w:r w:rsidRPr="00CB0392">
              <w:rPr>
                <w:b/>
                <w:color w:val="0000FF"/>
                <w:sz w:val="18"/>
              </w:rPr>
              <w:t>,</w:t>
            </w:r>
            <w:r w:rsidRPr="00CB0392">
              <w:rPr>
                <w:b/>
                <w:color w:val="0000FF"/>
                <w:spacing w:val="-4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  <w:u w:color="0000FF"/>
              </w:rPr>
              <w:t>Елизабета</w:t>
            </w:r>
            <w:r w:rsidRPr="00CB0392">
              <w:rPr>
                <w:color w:val="0000FF"/>
                <w:spacing w:val="27"/>
                <w:sz w:val="18"/>
                <w:u w:color="0000FF"/>
              </w:rPr>
              <w:t xml:space="preserve"> </w:t>
            </w:r>
            <w:r w:rsidRPr="00CB0392">
              <w:rPr>
                <w:color w:val="0000FF"/>
                <w:sz w:val="18"/>
                <w:u w:color="0000FF"/>
              </w:rPr>
              <w:t>Ристановић</w:t>
            </w:r>
            <w:r w:rsidRPr="00CB0392">
              <w:rPr>
                <w:color w:val="0000FF"/>
                <w:sz w:val="18"/>
              </w:rPr>
              <w:t>,</w:t>
            </w:r>
            <w:r w:rsidRPr="00CB0392">
              <w:rPr>
                <w:color w:val="0000FF"/>
                <w:spacing w:val="-2"/>
                <w:sz w:val="18"/>
                <w:lang w:val="sr-Cyrl-RS"/>
              </w:rPr>
              <w:t xml:space="preserve"> Данијела Ђурић Петковић</w:t>
            </w:r>
          </w:p>
        </w:tc>
      </w:tr>
      <w:tr w:rsidR="006349EB" w14:paraId="177509D6" w14:textId="77777777">
        <w:trPr>
          <w:trHeight w:val="297"/>
        </w:trPr>
        <w:tc>
          <w:tcPr>
            <w:tcW w:w="9248" w:type="dxa"/>
            <w:gridSpan w:val="5"/>
          </w:tcPr>
          <w:p w14:paraId="23AF4EF6" w14:textId="4EB9035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 xml:space="preserve"> обавезан</w:t>
            </w:r>
          </w:p>
        </w:tc>
      </w:tr>
      <w:tr w:rsidR="006349EB" w14:paraId="2CA66F69" w14:textId="77777777">
        <w:trPr>
          <w:trHeight w:val="302"/>
        </w:trPr>
        <w:tc>
          <w:tcPr>
            <w:tcW w:w="9248" w:type="dxa"/>
            <w:gridSpan w:val="5"/>
          </w:tcPr>
          <w:p w14:paraId="000721C0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>
              <w:rPr>
                <w:spacing w:val="-2"/>
                <w:sz w:val="18"/>
              </w:rPr>
              <w:t>7</w:t>
            </w:r>
          </w:p>
        </w:tc>
      </w:tr>
      <w:tr w:rsidR="006349EB" w14:paraId="6E0E9BFF" w14:textId="77777777">
        <w:trPr>
          <w:trHeight w:val="297"/>
        </w:trPr>
        <w:tc>
          <w:tcPr>
            <w:tcW w:w="9248" w:type="dxa"/>
            <w:gridSpan w:val="5"/>
          </w:tcPr>
          <w:p w14:paraId="080CCC84" w14:textId="12E521C5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sz w:val="18"/>
              </w:rPr>
              <w:t xml:space="preserve"> студент</w:t>
            </w:r>
            <w:r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z w:val="18"/>
                <w:lang w:val="sr-Cyrl-RS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чеврти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23A01CFD" w14:textId="77777777">
        <w:trPr>
          <w:trHeight w:val="619"/>
        </w:trPr>
        <w:tc>
          <w:tcPr>
            <w:tcW w:w="9248" w:type="dxa"/>
            <w:gridSpan w:val="5"/>
          </w:tcPr>
          <w:p w14:paraId="418380BE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предмета:</w:t>
            </w:r>
          </w:p>
          <w:p w14:paraId="6CEEE3A5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је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омогући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студенту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научи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медицинске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микробиологијеиз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следећих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области: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општа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специјална микробиологија, вирусологија, паразитологија и микологија</w:t>
            </w:r>
          </w:p>
        </w:tc>
      </w:tr>
      <w:tr w:rsidR="006349EB" w14:paraId="42B4012A" w14:textId="77777777">
        <w:trPr>
          <w:trHeight w:val="3730"/>
        </w:trPr>
        <w:tc>
          <w:tcPr>
            <w:tcW w:w="9248" w:type="dxa"/>
            <w:gridSpan w:val="5"/>
          </w:tcPr>
          <w:p w14:paraId="5084ED0D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предмета:</w:t>
            </w:r>
          </w:p>
          <w:p w14:paraId="1686EF15" w14:textId="77777777" w:rsidR="006349EB" w:rsidRDefault="00807CBA">
            <w:pPr>
              <w:pStyle w:val="TableParagraph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медицинска микробиологија од студента се очекује да стекне основна знања о:структури, грађи и класификацији микроорганизама; патогености и вируленцији микроорганизама; структури генома микророганизама и последицама његове варијабилности; стерилизацији и дезинфекцији; антимикробним лековима и резистенцији бактерија; имунском одговору на микроорганизме, основним микробиолошким, генетичким и антигенским карактеристикама, имунопатогенези и клиничким манифестацијамаи инфекција изазваних бактерија (грам позитивне и грам негативне бактерије, микобактерије, спиралне бактерије, хламидије и рикеције);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вирусима, паразитима 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гљивама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значајним 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медицини, детекцији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идентификацији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лечењу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истих, као и о најзначајнијим техникама које се користе у микробиолошкој пракси: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микроскопском испитивању микророганизама; култивацији, идентификацији микророганизама; серолошким и молекуларно генетским </w:t>
            </w:r>
            <w:r>
              <w:rPr>
                <w:spacing w:val="-2"/>
                <w:sz w:val="18"/>
              </w:rPr>
              <w:t>техникама;</w:t>
            </w:r>
          </w:p>
          <w:p w14:paraId="518EA68F" w14:textId="77777777" w:rsidR="006349EB" w:rsidRDefault="00807CBA">
            <w:pPr>
              <w:pStyle w:val="TableParagraph"/>
              <w:spacing w:before="1"/>
              <w:ind w:right="91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На крају наставе из предмета Медицинска микробиологија од студената се очекује да савлада следеће вештине: основе микробиолошке технике; препознавање и идентификација различитих форми морфологије бактерија; распознавања каарактеристика раста бактерија у различитим </w:t>
            </w:r>
            <w:r>
              <w:rPr>
                <w:i/>
                <w:sz w:val="18"/>
              </w:rPr>
              <w:t>in vitro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условима; да опишу различите врсте бактеријских колонија; засејавање и култивацију бактерија на одговарајућим подлогама; испитивање осетљивости бактерија на антибиотике; основне методе у дијагностици протозоа и хелмината; основне методе култивације квасница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плесни;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основне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методе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у вирусологији,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акцентом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савремене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молекулске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имунолошке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методе</w:t>
            </w:r>
          </w:p>
          <w:p w14:paraId="6898A30C" w14:textId="77777777" w:rsidR="006349EB" w:rsidRDefault="00807CBA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дијагностике.</w:t>
            </w:r>
          </w:p>
        </w:tc>
      </w:tr>
      <w:tr w:rsidR="006349EB" w14:paraId="29845C5E" w14:textId="77777777">
        <w:trPr>
          <w:trHeight w:val="1656"/>
        </w:trPr>
        <w:tc>
          <w:tcPr>
            <w:tcW w:w="9248" w:type="dxa"/>
            <w:gridSpan w:val="5"/>
          </w:tcPr>
          <w:p w14:paraId="0E9D8120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B6F6C6F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0C9FC6ED" w14:textId="77777777" w:rsidR="006349EB" w:rsidRDefault="00807CBA">
            <w:pPr>
              <w:pStyle w:val="TableParagraph"/>
              <w:ind w:right="103"/>
              <w:jc w:val="both"/>
              <w:rPr>
                <w:sz w:val="18"/>
              </w:rPr>
            </w:pPr>
            <w:r>
              <w:rPr>
                <w:sz w:val="18"/>
              </w:rPr>
              <w:t>У оквиру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теоријске наставе детаљно се обрађују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теме из области опште и специјалне бактериологије, вирусологије, микологије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паразитологије,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устројство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микробиолошке лабораторије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начин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значај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микробиологије у медицинској клиничкој пракси и војној медицини.</w:t>
            </w:r>
          </w:p>
          <w:p w14:paraId="689F3B73" w14:textId="77777777" w:rsidR="006349EB" w:rsidRDefault="00807CBA">
            <w:pPr>
              <w:pStyle w:val="TableParagraph"/>
              <w:spacing w:line="205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настава:</w:t>
            </w:r>
          </w:p>
          <w:p w14:paraId="3FB8A450" w14:textId="77777777" w:rsidR="006349EB" w:rsidRDefault="00807CBA">
            <w:pPr>
              <w:pStyle w:val="TableParagraph"/>
              <w:spacing w:line="206" w:lineRule="exact"/>
              <w:ind w:right="108"/>
              <w:jc w:val="both"/>
              <w:rPr>
                <w:sz w:val="18"/>
              </w:rPr>
            </w:pPr>
            <w:r>
              <w:rPr>
                <w:sz w:val="18"/>
              </w:rPr>
              <w:t>У оквиру вежби освајају се вештине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из области које тематски прате теоријску наставу: бактериологије, вирусологије, микологије и паразитологије.</w:t>
            </w:r>
          </w:p>
        </w:tc>
      </w:tr>
      <w:tr w:rsidR="006349EB" w14:paraId="3EEF50B4" w14:textId="77777777">
        <w:trPr>
          <w:trHeight w:val="825"/>
        </w:trPr>
        <w:tc>
          <w:tcPr>
            <w:tcW w:w="9248" w:type="dxa"/>
            <w:gridSpan w:val="5"/>
          </w:tcPr>
          <w:p w14:paraId="55D84AAE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Литература:</w:t>
            </w:r>
          </w:p>
          <w:p w14:paraId="65B5C874" w14:textId="77777777" w:rsidR="006349EB" w:rsidRDefault="00807CBA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ind w:right="101" w:firstLine="0"/>
              <w:rPr>
                <w:sz w:val="18"/>
              </w:rPr>
            </w:pPr>
            <w:r>
              <w:rPr>
                <w:sz w:val="18"/>
              </w:rPr>
              <w:t>Савић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Б,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Митровић</w:t>
            </w:r>
            <w:r>
              <w:rPr>
                <w:spacing w:val="4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С,Јовановић</w:t>
            </w:r>
            <w:proofErr w:type="gram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Т.Медицинска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микробиологија: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уџбеник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студенте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медицине.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Медицински факултет Београд, 2019 ИСБН 97886711757772.</w:t>
            </w:r>
          </w:p>
          <w:p w14:paraId="09D802C7" w14:textId="77777777" w:rsidR="006349EB" w:rsidRDefault="00807CBA">
            <w:pPr>
              <w:pStyle w:val="TableParagraph"/>
              <w:numPr>
                <w:ilvl w:val="0"/>
                <w:numId w:val="25"/>
              </w:numPr>
              <w:tabs>
                <w:tab w:val="left" w:pos="291"/>
              </w:tabs>
              <w:spacing w:line="190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Jawetz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MelnickJ,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AdelbergE:Mедицинска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микробиологија,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Савремена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администрација,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Београд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2019.</w:t>
            </w:r>
          </w:p>
        </w:tc>
      </w:tr>
      <w:tr w:rsidR="006349EB" w14:paraId="7170A2CA" w14:textId="77777777">
        <w:trPr>
          <w:trHeight w:val="297"/>
        </w:trPr>
        <w:tc>
          <w:tcPr>
            <w:tcW w:w="3534" w:type="dxa"/>
          </w:tcPr>
          <w:p w14:paraId="7DF7DD02" w14:textId="77777777" w:rsidR="006349EB" w:rsidRDefault="00807CBA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2770" w:type="dxa"/>
            <w:gridSpan w:val="2"/>
          </w:tcPr>
          <w:p w14:paraId="28E68AD7" w14:textId="77777777" w:rsidR="006349EB" w:rsidRDefault="00807CBA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75</w:t>
            </w:r>
          </w:p>
        </w:tc>
        <w:tc>
          <w:tcPr>
            <w:tcW w:w="2944" w:type="dxa"/>
            <w:gridSpan w:val="2"/>
          </w:tcPr>
          <w:p w14:paraId="2F693059" w14:textId="77777777" w:rsidR="006349EB" w:rsidRDefault="00807CBA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6349EB" w14:paraId="7DF745AA" w14:textId="77777777">
        <w:trPr>
          <w:trHeight w:val="230"/>
        </w:trPr>
        <w:tc>
          <w:tcPr>
            <w:tcW w:w="9248" w:type="dxa"/>
            <w:gridSpan w:val="5"/>
          </w:tcPr>
          <w:p w14:paraId="09222522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предавања,вежбе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интерактивни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семинари,</w:t>
            </w:r>
          </w:p>
        </w:tc>
      </w:tr>
      <w:tr w:rsidR="006349EB" w14:paraId="1F7CA26D" w14:textId="77777777">
        <w:trPr>
          <w:trHeight w:val="297"/>
        </w:trPr>
        <w:tc>
          <w:tcPr>
            <w:tcW w:w="9248" w:type="dxa"/>
            <w:gridSpan w:val="5"/>
          </w:tcPr>
          <w:p w14:paraId="1238936E" w14:textId="77777777" w:rsidR="006349EB" w:rsidRDefault="00807CBA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72374BB8" w14:textId="77777777">
        <w:trPr>
          <w:trHeight w:val="297"/>
        </w:trPr>
        <w:tc>
          <w:tcPr>
            <w:tcW w:w="3534" w:type="dxa"/>
          </w:tcPr>
          <w:p w14:paraId="0B7003AC" w14:textId="77777777" w:rsidR="006349EB" w:rsidRDefault="00807CBA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752" w:type="dxa"/>
          </w:tcPr>
          <w:p w14:paraId="63498951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2805" w:type="dxa"/>
            <w:gridSpan w:val="2"/>
          </w:tcPr>
          <w:p w14:paraId="1725CC3C" w14:textId="77777777" w:rsidR="006349EB" w:rsidRDefault="00807CBA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157" w:type="dxa"/>
          </w:tcPr>
          <w:p w14:paraId="2018CB2D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6F6D4008" w14:textId="77777777">
        <w:trPr>
          <w:trHeight w:val="297"/>
        </w:trPr>
        <w:tc>
          <w:tcPr>
            <w:tcW w:w="3534" w:type="dxa"/>
          </w:tcPr>
          <w:p w14:paraId="4E60D1E5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752" w:type="dxa"/>
          </w:tcPr>
          <w:p w14:paraId="7361285D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805" w:type="dxa"/>
            <w:gridSpan w:val="2"/>
          </w:tcPr>
          <w:p w14:paraId="71566062" w14:textId="77777777" w:rsidR="006349EB" w:rsidRDefault="00807CBA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157" w:type="dxa"/>
          </w:tcPr>
          <w:p w14:paraId="19BC7F53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4B49F470" w14:textId="77777777">
        <w:trPr>
          <w:trHeight w:val="297"/>
        </w:trPr>
        <w:tc>
          <w:tcPr>
            <w:tcW w:w="3534" w:type="dxa"/>
          </w:tcPr>
          <w:p w14:paraId="4D3E6B8A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752" w:type="dxa"/>
          </w:tcPr>
          <w:p w14:paraId="6EB0780E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805" w:type="dxa"/>
            <w:gridSpan w:val="2"/>
          </w:tcPr>
          <w:p w14:paraId="02FA92A6" w14:textId="77777777" w:rsidR="006349EB" w:rsidRDefault="00807CBA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1157" w:type="dxa"/>
          </w:tcPr>
          <w:p w14:paraId="61D88A99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</w:tr>
      <w:tr w:rsidR="006349EB" w14:paraId="5F7D7968" w14:textId="77777777">
        <w:trPr>
          <w:trHeight w:val="302"/>
        </w:trPr>
        <w:tc>
          <w:tcPr>
            <w:tcW w:w="3534" w:type="dxa"/>
          </w:tcPr>
          <w:p w14:paraId="6F3349E5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колоквијуми</w:t>
            </w:r>
          </w:p>
        </w:tc>
        <w:tc>
          <w:tcPr>
            <w:tcW w:w="1752" w:type="dxa"/>
          </w:tcPr>
          <w:p w14:paraId="1DA6D4E6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805" w:type="dxa"/>
            <w:gridSpan w:val="2"/>
          </w:tcPr>
          <w:p w14:paraId="24423507" w14:textId="77777777" w:rsidR="006349EB" w:rsidRDefault="00807CBA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157" w:type="dxa"/>
          </w:tcPr>
          <w:p w14:paraId="1AF90D3C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6F0DF4CC" w14:textId="77777777">
        <w:trPr>
          <w:trHeight w:val="297"/>
        </w:trPr>
        <w:tc>
          <w:tcPr>
            <w:tcW w:w="3534" w:type="dxa"/>
          </w:tcPr>
          <w:p w14:paraId="6BA776FA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семинарски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рад</w:t>
            </w:r>
          </w:p>
        </w:tc>
        <w:tc>
          <w:tcPr>
            <w:tcW w:w="1752" w:type="dxa"/>
          </w:tcPr>
          <w:p w14:paraId="128C39C0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05" w:type="dxa"/>
            <w:gridSpan w:val="2"/>
          </w:tcPr>
          <w:p w14:paraId="28904801" w14:textId="77777777" w:rsidR="006349EB" w:rsidRDefault="006349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7" w:type="dxa"/>
          </w:tcPr>
          <w:p w14:paraId="42270C41" w14:textId="77777777" w:rsidR="006349EB" w:rsidRDefault="006349EB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575387D" w14:textId="77777777" w:rsidR="006349EB" w:rsidRDefault="006349EB">
      <w:pPr>
        <w:pStyle w:val="TableParagraph"/>
        <w:rPr>
          <w:sz w:val="18"/>
        </w:rPr>
        <w:sectPr w:rsidR="006349EB">
          <w:headerReference w:type="default" r:id="rId190"/>
          <w:footerReference w:type="default" r:id="rId191"/>
          <w:pgSz w:w="11910" w:h="16840"/>
          <w:pgMar w:top="2040" w:right="708" w:bottom="1260" w:left="708" w:header="182" w:footer="1066" w:gutter="0"/>
          <w:cols w:space="720"/>
        </w:sectPr>
      </w:pPr>
    </w:p>
    <w:p w14:paraId="7D04C8FB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2415"/>
        <w:gridCol w:w="2449"/>
      </w:tblGrid>
      <w:tr w:rsidR="006349EB" w14:paraId="677AE131" w14:textId="77777777">
        <w:trPr>
          <w:trHeight w:val="211"/>
        </w:trPr>
        <w:tc>
          <w:tcPr>
            <w:tcW w:w="8941" w:type="dxa"/>
            <w:gridSpan w:val="3"/>
          </w:tcPr>
          <w:p w14:paraId="3B9F4084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</w:t>
            </w:r>
            <w:r>
              <w:rPr>
                <w:sz w:val="18"/>
              </w:rPr>
              <w:t>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49446523" w14:textId="77777777">
        <w:trPr>
          <w:trHeight w:val="205"/>
        </w:trPr>
        <w:tc>
          <w:tcPr>
            <w:tcW w:w="8941" w:type="dxa"/>
            <w:gridSpan w:val="3"/>
          </w:tcPr>
          <w:p w14:paraId="701DFB73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Mедицинскa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психологијa</w:t>
            </w:r>
          </w:p>
        </w:tc>
      </w:tr>
      <w:tr w:rsidR="006349EB" w14:paraId="7E5B7758" w14:textId="77777777">
        <w:trPr>
          <w:trHeight w:val="205"/>
        </w:trPr>
        <w:tc>
          <w:tcPr>
            <w:tcW w:w="8941" w:type="dxa"/>
            <w:gridSpan w:val="3"/>
          </w:tcPr>
          <w:p w14:paraId="5FE8BB04" w14:textId="75B3B742" w:rsidR="006349EB" w:rsidRPr="00B218D9" w:rsidRDefault="00807CBA">
            <w:pPr>
              <w:pStyle w:val="TableParagraph"/>
              <w:spacing w:line="186" w:lineRule="exact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Наставници:</w:t>
            </w:r>
            <w:r>
              <w:rPr>
                <w:b/>
                <w:spacing w:val="-9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Звездана</w:t>
            </w:r>
            <w:r w:rsidRPr="00CB0392">
              <w:rPr>
                <w:color w:val="0000FF"/>
                <w:spacing w:val="-9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Стојановић,</w:t>
            </w:r>
            <w:r w:rsidRPr="00CB0392">
              <w:rPr>
                <w:color w:val="0000FF"/>
                <w:spacing w:val="-7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Весна</w:t>
            </w:r>
            <w:r w:rsidRPr="00CB0392">
              <w:rPr>
                <w:color w:val="0000FF"/>
                <w:spacing w:val="-5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Тепшић-</w:t>
            </w:r>
            <w:r w:rsidRPr="00CB0392">
              <w:rPr>
                <w:color w:val="0000FF"/>
                <w:spacing w:val="-2"/>
                <w:sz w:val="18"/>
              </w:rPr>
              <w:t>Остојић</w:t>
            </w:r>
            <w:r w:rsidR="00CB0392" w:rsidRPr="00CB0392">
              <w:rPr>
                <w:color w:val="0000FF"/>
                <w:spacing w:val="-2"/>
                <w:sz w:val="18"/>
                <w:lang w:val="sr-Cyrl-RS"/>
              </w:rPr>
              <w:t>.</w:t>
            </w:r>
          </w:p>
        </w:tc>
      </w:tr>
      <w:tr w:rsidR="006349EB" w14:paraId="5B65541C" w14:textId="77777777">
        <w:trPr>
          <w:trHeight w:val="205"/>
        </w:trPr>
        <w:tc>
          <w:tcPr>
            <w:tcW w:w="8941" w:type="dxa"/>
            <w:gridSpan w:val="3"/>
          </w:tcPr>
          <w:p w14:paraId="15FE6495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392E8B82" w14:textId="77777777">
        <w:trPr>
          <w:trHeight w:val="205"/>
        </w:trPr>
        <w:tc>
          <w:tcPr>
            <w:tcW w:w="8941" w:type="dxa"/>
            <w:gridSpan w:val="3"/>
          </w:tcPr>
          <w:p w14:paraId="5958A7E9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37FB5458" w14:textId="77777777">
        <w:trPr>
          <w:trHeight w:val="210"/>
        </w:trPr>
        <w:tc>
          <w:tcPr>
            <w:tcW w:w="8941" w:type="dxa"/>
            <w:gridSpan w:val="3"/>
          </w:tcPr>
          <w:p w14:paraId="49AAC95A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Услов: </w:t>
            </w:r>
            <w:r>
              <w:rPr>
                <w:spacing w:val="-4"/>
                <w:sz w:val="18"/>
              </w:rPr>
              <w:t>нема</w:t>
            </w:r>
          </w:p>
        </w:tc>
      </w:tr>
      <w:tr w:rsidR="006349EB" w14:paraId="07AD6520" w14:textId="77777777">
        <w:trPr>
          <w:trHeight w:val="1031"/>
        </w:trPr>
        <w:tc>
          <w:tcPr>
            <w:tcW w:w="8941" w:type="dxa"/>
            <w:gridSpan w:val="3"/>
          </w:tcPr>
          <w:p w14:paraId="3FDF74DB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7A92DAEF" w14:textId="77777777" w:rsidR="006349EB" w:rsidRDefault="00807CBA">
            <w:pPr>
              <w:pStyle w:val="TableParagraph"/>
              <w:ind w:right="87"/>
              <w:jc w:val="both"/>
              <w:rPr>
                <w:sz w:val="18"/>
              </w:rPr>
            </w:pPr>
            <w:r>
              <w:rPr>
                <w:sz w:val="18"/>
              </w:rPr>
              <w:t>Упознавање студента са предметом, развојем и задацима медицинске психологије, теоријским моделима и њеном применом у различитим системима (медицина/психијатрија, социјална заштита, образовање, војска и судство).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треба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стекне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вештине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примене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стечених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знања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медицинске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психологије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питања</w:t>
            </w:r>
          </w:p>
          <w:p w14:paraId="6EE5F9CF" w14:textId="77777777" w:rsidR="006349EB" w:rsidRDefault="00807CBA">
            <w:pPr>
              <w:pStyle w:val="TableParagraph"/>
              <w:spacing w:line="190" w:lineRule="exact"/>
              <w:jc w:val="both"/>
              <w:rPr>
                <w:sz w:val="18"/>
              </w:rPr>
            </w:pPr>
            <w:r>
              <w:rPr>
                <w:sz w:val="18"/>
              </w:rPr>
              <w:t>конкретног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појединца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одређеним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психичким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проблемом.</w:t>
            </w:r>
          </w:p>
        </w:tc>
      </w:tr>
      <w:tr w:rsidR="006349EB" w14:paraId="02721146" w14:textId="77777777">
        <w:trPr>
          <w:trHeight w:val="1502"/>
        </w:trPr>
        <w:tc>
          <w:tcPr>
            <w:tcW w:w="8941" w:type="dxa"/>
            <w:gridSpan w:val="3"/>
          </w:tcPr>
          <w:p w14:paraId="220D37E5" w14:textId="77777777" w:rsidR="006349EB" w:rsidRDefault="00807CBA">
            <w:pPr>
              <w:pStyle w:val="TableParagraph"/>
              <w:spacing w:line="206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702619AA" w14:textId="77777777" w:rsidR="006349EB" w:rsidRDefault="00807CBA">
            <w:pPr>
              <w:pStyle w:val="TableParagraph"/>
              <w:ind w:right="90"/>
              <w:jc w:val="both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завршетку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наставе од студента се очекује да стекне основна знања о: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психопатологији, теоријским моделима функционисања личности; менталним механизмима појединих психијатријских ентитета; односу здравље- болест, телeсно-психичко; односу лекар-пацијент</w:t>
            </w:r>
          </w:p>
          <w:p w14:paraId="00B387EC" w14:textId="77777777" w:rsidR="006349EB" w:rsidRDefault="00807CBA">
            <w:pPr>
              <w:pStyle w:val="TableParagraph"/>
              <w:ind w:right="106"/>
              <w:jc w:val="both"/>
              <w:rPr>
                <w:sz w:val="18"/>
              </w:rPr>
            </w:pPr>
            <w:r>
              <w:rPr>
                <w:sz w:val="18"/>
              </w:rPr>
              <w:t>На крају наставе из предмета Медицинска психологија од студента се очекује да савлада следеће вештине: да препознаје психолошке и психопатолошке карактеристике менталног функционисања; поседује основно знање из психодинамике личности и знање о основним модалитетима психотерапијске подршке.</w:t>
            </w:r>
          </w:p>
        </w:tc>
      </w:tr>
      <w:tr w:rsidR="006349EB" w14:paraId="64B4EFB3" w14:textId="77777777">
        <w:trPr>
          <w:trHeight w:val="2068"/>
        </w:trPr>
        <w:tc>
          <w:tcPr>
            <w:tcW w:w="8941" w:type="dxa"/>
            <w:gridSpan w:val="3"/>
          </w:tcPr>
          <w:p w14:paraId="6D0D682B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366238BC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7127603B" w14:textId="77777777" w:rsidR="006349EB" w:rsidRDefault="00807CBA">
            <w:pPr>
              <w:pStyle w:val="TableParagraph"/>
              <w:ind w:right="90"/>
              <w:jc w:val="both"/>
              <w:rPr>
                <w:sz w:val="18"/>
              </w:rPr>
            </w:pPr>
            <w:r>
              <w:rPr>
                <w:sz w:val="18"/>
              </w:rPr>
              <w:t>Стицање знања о предмету, развоју и задацима медицинске психологије као научне дисциплине; примена медицинске психологије у различитим системима (неуропсихологија, здравствена, социјална, форензичка 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војна психологија); психодинамички модел развоја личности 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теорије објектних односа; ментални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механизми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механизми одбране; личност; рад са пацијентима различитих добних скупина (адолесценција, геријатрија); психосоматска медицина; Лијазон психијатрија; реакција пацијента на болест; психолошке особености брака и породице; синдром сагоревања на раду.</w:t>
            </w:r>
          </w:p>
          <w:p w14:paraId="0EA3B2C5" w14:textId="77777777" w:rsidR="006349EB" w:rsidRDefault="00807CBA">
            <w:pPr>
              <w:pStyle w:val="TableParagraph"/>
              <w:spacing w:before="1" w:line="207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390DE272" w14:textId="77777777" w:rsidR="006349EB" w:rsidRDefault="00807CBA">
            <w:pPr>
              <w:pStyle w:val="TableParagraph"/>
              <w:spacing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Семинарски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радови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наведених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медицинске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психологије</w:t>
            </w:r>
          </w:p>
        </w:tc>
      </w:tr>
      <w:tr w:rsidR="006349EB" w14:paraId="66B82315" w14:textId="77777777">
        <w:trPr>
          <w:trHeight w:val="1358"/>
        </w:trPr>
        <w:tc>
          <w:tcPr>
            <w:tcW w:w="8941" w:type="dxa"/>
            <w:gridSpan w:val="3"/>
          </w:tcPr>
          <w:p w14:paraId="0C5CA064" w14:textId="77777777" w:rsidR="006349EB" w:rsidRDefault="00807CBA">
            <w:pPr>
              <w:pStyle w:val="TableParagraph"/>
              <w:spacing w:before="4" w:line="205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5881C131" w14:textId="77777777" w:rsidR="006349EB" w:rsidRDefault="00807CBA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</w:tabs>
              <w:spacing w:line="244" w:lineRule="exact"/>
              <w:ind w:left="815" w:hanging="345"/>
              <w:rPr>
                <w:sz w:val="18"/>
              </w:rPr>
            </w:pPr>
            <w:r>
              <w:rPr>
                <w:sz w:val="18"/>
              </w:rPr>
              <w:t>Гордана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Мандић-Гајић.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Медицинска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психологија,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Београд: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Медија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центар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’</w:t>
            </w:r>
            <w:proofErr w:type="gramEnd"/>
            <w:r>
              <w:rPr>
                <w:sz w:val="18"/>
              </w:rPr>
              <w:t>’Одбрана'',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2018.</w:t>
            </w:r>
          </w:p>
          <w:p w14:paraId="04DD5CBB" w14:textId="77777777" w:rsidR="006349EB" w:rsidRDefault="00807CBA">
            <w:pPr>
              <w:pStyle w:val="TableParagraph"/>
              <w:numPr>
                <w:ilvl w:val="0"/>
                <w:numId w:val="24"/>
              </w:numPr>
              <w:tabs>
                <w:tab w:val="left" w:pos="814"/>
                <w:tab w:val="left" w:pos="830"/>
              </w:tabs>
              <w:spacing w:before="2" w:line="230" w:lineRule="auto"/>
              <w:ind w:left="830" w:right="110" w:hanging="361"/>
              <w:rPr>
                <w:sz w:val="18"/>
              </w:rPr>
            </w:pPr>
            <w:r>
              <w:rPr>
                <w:sz w:val="18"/>
              </w:rPr>
              <w:t>Бергер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Ј.,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Биро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М.,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Митић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(2009):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Клиничка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психологија,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Центар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примењену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психологију, </w:t>
            </w:r>
            <w:r>
              <w:rPr>
                <w:spacing w:val="-2"/>
                <w:sz w:val="18"/>
              </w:rPr>
              <w:t>Београд,2009.</w:t>
            </w:r>
          </w:p>
          <w:p w14:paraId="3B3B22F0" w14:textId="77777777" w:rsidR="006349EB" w:rsidRDefault="00807CBA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864"/>
              </w:tabs>
              <w:spacing w:before="29" w:line="206" w:lineRule="exact"/>
              <w:ind w:left="830" w:right="96" w:hanging="361"/>
              <w:rPr>
                <w:sz w:val="18"/>
              </w:rPr>
            </w:pPr>
            <w:r>
              <w:rPr>
                <w:sz w:val="18"/>
              </w:rPr>
              <w:t>Јелена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Влајковић,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Животне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кризе: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превенција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превазилажење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измењено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допуњено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издање, Београд: ИП "Жарко Албуљ</w:t>
            </w:r>
            <w:proofErr w:type="gramStart"/>
            <w:r>
              <w:rPr>
                <w:sz w:val="18"/>
              </w:rPr>
              <w:t>" ,</w:t>
            </w:r>
            <w:proofErr w:type="gramEnd"/>
            <w:r>
              <w:rPr>
                <w:sz w:val="18"/>
              </w:rPr>
              <w:t xml:space="preserve"> 2005.</w:t>
            </w:r>
          </w:p>
        </w:tc>
      </w:tr>
      <w:tr w:rsidR="006349EB" w14:paraId="63C6134C" w14:textId="77777777">
        <w:trPr>
          <w:trHeight w:val="225"/>
        </w:trPr>
        <w:tc>
          <w:tcPr>
            <w:tcW w:w="4077" w:type="dxa"/>
          </w:tcPr>
          <w:p w14:paraId="4126CAEC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415" w:type="dxa"/>
          </w:tcPr>
          <w:p w14:paraId="0843A7F7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449" w:type="dxa"/>
          </w:tcPr>
          <w:p w14:paraId="268F553F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/</w:t>
            </w:r>
          </w:p>
        </w:tc>
      </w:tr>
      <w:tr w:rsidR="006349EB" w14:paraId="4ED05B8E" w14:textId="77777777">
        <w:trPr>
          <w:trHeight w:val="225"/>
        </w:trPr>
        <w:tc>
          <w:tcPr>
            <w:tcW w:w="8941" w:type="dxa"/>
            <w:gridSpan w:val="3"/>
          </w:tcPr>
          <w:p w14:paraId="40DF3A67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наставе: </w:t>
            </w:r>
            <w:r>
              <w:rPr>
                <w:sz w:val="18"/>
              </w:rPr>
              <w:t>Настава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одржава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предавања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семинаре</w:t>
            </w:r>
          </w:p>
        </w:tc>
      </w:tr>
      <w:tr w:rsidR="006349EB" w14:paraId="0421D4B4" w14:textId="77777777">
        <w:trPr>
          <w:trHeight w:val="623"/>
        </w:trPr>
        <w:tc>
          <w:tcPr>
            <w:tcW w:w="8941" w:type="dxa"/>
            <w:gridSpan w:val="3"/>
          </w:tcPr>
          <w:p w14:paraId="2A554422" w14:textId="77777777" w:rsidR="006349EB" w:rsidRDefault="00807CBA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  <w:p w14:paraId="24239542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Коначна оцена са испита изражава се оценом "није положио" са стеченим бројем поена до 50, односно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оценом "положио" са оствареним поенима од 51-100.</w:t>
            </w:r>
          </w:p>
        </w:tc>
      </w:tr>
    </w:tbl>
    <w:p w14:paraId="20E9BB0F" w14:textId="77777777" w:rsidR="006349EB" w:rsidRDefault="006349EB">
      <w:pPr>
        <w:pStyle w:val="TableParagraph"/>
        <w:spacing w:line="206" w:lineRule="exact"/>
        <w:rPr>
          <w:sz w:val="18"/>
        </w:rPr>
        <w:sectPr w:rsidR="006349EB">
          <w:headerReference w:type="default" r:id="rId192"/>
          <w:footerReference w:type="default" r:id="rId193"/>
          <w:pgSz w:w="11910" w:h="16840"/>
          <w:pgMar w:top="2020" w:right="708" w:bottom="1260" w:left="708" w:header="182" w:footer="1066" w:gutter="0"/>
          <w:cols w:space="720"/>
        </w:sectPr>
      </w:pPr>
    </w:p>
    <w:p w14:paraId="41B9F4BB" w14:textId="77777777" w:rsidR="006349EB" w:rsidRDefault="006349EB">
      <w:pPr>
        <w:pStyle w:val="Teloteksta"/>
        <w:spacing w:before="10"/>
        <w:rPr>
          <w:sz w:val="14"/>
        </w:rPr>
      </w:pPr>
    </w:p>
    <w:tbl>
      <w:tblPr>
        <w:tblStyle w:val="TableNormal1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8"/>
        <w:gridCol w:w="216"/>
        <w:gridCol w:w="1619"/>
        <w:gridCol w:w="1047"/>
        <w:gridCol w:w="2104"/>
        <w:gridCol w:w="2152"/>
      </w:tblGrid>
      <w:tr w:rsidR="006349EB" w14:paraId="7C6FBB82" w14:textId="77777777">
        <w:trPr>
          <w:trHeight w:val="230"/>
        </w:trPr>
        <w:tc>
          <w:tcPr>
            <w:tcW w:w="10216" w:type="dxa"/>
            <w:gridSpan w:val="6"/>
          </w:tcPr>
          <w:p w14:paraId="15EE9250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програм:</w:t>
            </w:r>
            <w:r>
              <w:rPr>
                <w:sz w:val="18"/>
              </w:rPr>
              <w:t>Интегрисане</w:t>
            </w:r>
            <w:proofErr w:type="gram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7ECF45E0" w14:textId="77777777">
        <w:trPr>
          <w:trHeight w:val="225"/>
        </w:trPr>
        <w:tc>
          <w:tcPr>
            <w:tcW w:w="10216" w:type="dxa"/>
            <w:gridSpan w:val="6"/>
          </w:tcPr>
          <w:p w14:paraId="6579701F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Медицинска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статистика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информатика</w:t>
            </w:r>
          </w:p>
        </w:tc>
      </w:tr>
      <w:tr w:rsidR="006349EB" w14:paraId="764A7932" w14:textId="77777777">
        <w:trPr>
          <w:trHeight w:val="225"/>
        </w:trPr>
        <w:tc>
          <w:tcPr>
            <w:tcW w:w="10216" w:type="dxa"/>
            <w:gridSpan w:val="6"/>
          </w:tcPr>
          <w:p w14:paraId="70B8A2CD" w14:textId="3E3CFCD4" w:rsidR="006349EB" w:rsidRPr="003A1FD2" w:rsidRDefault="00807CBA">
            <w:pPr>
              <w:pStyle w:val="TableParagraph"/>
              <w:spacing w:before="4" w:line="201" w:lineRule="exact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5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Небојша</w:t>
            </w:r>
            <w:r w:rsidRPr="00CB0392">
              <w:rPr>
                <w:color w:val="0000FF"/>
                <w:spacing w:val="-9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Здравковић,</w:t>
            </w:r>
            <w:r w:rsidRPr="00CB0392">
              <w:rPr>
                <w:color w:val="0000FF"/>
                <w:spacing w:val="-7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Владислава</w:t>
            </w:r>
            <w:r w:rsidRPr="00CB0392">
              <w:rPr>
                <w:color w:val="0000FF"/>
                <w:spacing w:val="-9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Стајић</w:t>
            </w:r>
            <w:r w:rsidR="003A1FD2" w:rsidRPr="00CB0392">
              <w:rPr>
                <w:color w:val="0000FF"/>
                <w:sz w:val="18"/>
                <w:lang w:val="sr-Cyrl-RS"/>
              </w:rPr>
              <w:t>.</w:t>
            </w:r>
          </w:p>
        </w:tc>
      </w:tr>
      <w:tr w:rsidR="006349EB" w14:paraId="1F3CACD4" w14:textId="77777777">
        <w:trPr>
          <w:trHeight w:val="230"/>
        </w:trPr>
        <w:tc>
          <w:tcPr>
            <w:tcW w:w="10216" w:type="dxa"/>
            <w:gridSpan w:val="6"/>
          </w:tcPr>
          <w:p w14:paraId="22187491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Oбавезан</w:t>
            </w:r>
          </w:p>
        </w:tc>
      </w:tr>
      <w:tr w:rsidR="006349EB" w14:paraId="3C4E5992" w14:textId="77777777">
        <w:trPr>
          <w:trHeight w:val="225"/>
        </w:trPr>
        <w:tc>
          <w:tcPr>
            <w:tcW w:w="10216" w:type="dxa"/>
            <w:gridSpan w:val="6"/>
          </w:tcPr>
          <w:p w14:paraId="75BF05CC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ЕСПБ:3</w:t>
            </w:r>
          </w:p>
        </w:tc>
      </w:tr>
      <w:tr w:rsidR="006349EB" w14:paraId="37A3B0C6" w14:textId="77777777">
        <w:trPr>
          <w:trHeight w:val="225"/>
        </w:trPr>
        <w:tc>
          <w:tcPr>
            <w:tcW w:w="10216" w:type="dxa"/>
            <w:gridSpan w:val="6"/>
          </w:tcPr>
          <w:p w14:paraId="24CF16A0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четврти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609869E2" w14:textId="77777777">
        <w:trPr>
          <w:trHeight w:val="830"/>
        </w:trPr>
        <w:tc>
          <w:tcPr>
            <w:tcW w:w="10216" w:type="dxa"/>
            <w:gridSpan w:val="6"/>
          </w:tcPr>
          <w:p w14:paraId="1DC15BB2" w14:textId="77777777" w:rsidR="006349EB" w:rsidRDefault="00807CBA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1DE7853F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Обукастуденатазараднарачунару,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комуникацијупосредствомрачунарскемреже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претраживањебиомедицинскихбазаподатакана</w:t>
            </w:r>
          </w:p>
          <w:p w14:paraId="55EF8399" w14:textId="77777777" w:rsidR="006349EB" w:rsidRDefault="00807CBA">
            <w:pPr>
              <w:pStyle w:val="TableParagraph"/>
              <w:tabs>
                <w:tab w:val="left" w:pos="2478"/>
                <w:tab w:val="left" w:pos="2838"/>
                <w:tab w:val="left" w:pos="4891"/>
                <w:tab w:val="left" w:pos="5246"/>
                <w:tab w:val="left" w:pos="10004"/>
              </w:tabs>
              <w:spacing w:line="206" w:lineRule="exact"/>
              <w:ind w:right="108"/>
              <w:rPr>
                <w:sz w:val="18"/>
              </w:rPr>
            </w:pPr>
            <w:r>
              <w:rPr>
                <w:spacing w:val="-2"/>
                <w:sz w:val="18"/>
              </w:rPr>
              <w:t>Интернету.Обукастудената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њиховооспособљавање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у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савладавањустатистичкихпроблемасакојимаћесесусретати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у</w:t>
            </w:r>
            <w:r>
              <w:rPr>
                <w:sz w:val="18"/>
              </w:rPr>
              <w:t xml:space="preserve"> медицинскојпракси, увођење у </w:t>
            </w:r>
            <w:proofErr w:type="gramStart"/>
            <w:r>
              <w:rPr>
                <w:sz w:val="18"/>
              </w:rPr>
              <w:t>израдумедицинскихрадова(</w:t>
            </w:r>
            <w:proofErr w:type="gramEnd"/>
            <w:r>
              <w:rPr>
                <w:sz w:val="18"/>
              </w:rPr>
              <w:t>прикупљање и обрадаподатака) застудентске и другеконгрeсе.</w:t>
            </w:r>
          </w:p>
        </w:tc>
      </w:tr>
      <w:tr w:rsidR="006349EB" w14:paraId="64579053" w14:textId="77777777">
        <w:trPr>
          <w:trHeight w:val="1656"/>
        </w:trPr>
        <w:tc>
          <w:tcPr>
            <w:tcW w:w="10216" w:type="dxa"/>
            <w:gridSpan w:val="6"/>
          </w:tcPr>
          <w:p w14:paraId="5222F31E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21D5B4F2" w14:textId="77777777" w:rsidR="006349EB" w:rsidRDefault="00807CBA">
            <w:pPr>
              <w:pStyle w:val="TableParagraph"/>
              <w:tabs>
                <w:tab w:val="left" w:pos="3137"/>
                <w:tab w:val="left" w:pos="4347"/>
                <w:tab w:val="left" w:pos="8088"/>
                <w:tab w:val="left" w:pos="9533"/>
              </w:tabs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Познавањеосноваоперативногсистема Windows. Вештинакоришћењарачунарскихсистема у обрадитекста (MS Word). </w:t>
            </w:r>
            <w:r>
              <w:rPr>
                <w:spacing w:val="-2"/>
                <w:sz w:val="18"/>
              </w:rPr>
              <w:t>Вештинаобрадеподатака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у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табеламазаунакрснаизрачунавања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(MS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Excell). </w:t>
            </w:r>
            <w:r>
              <w:rPr>
                <w:sz w:val="18"/>
              </w:rPr>
              <w:t xml:space="preserve">Вештинаграфичкогпрезентовањарезултатаистраживања (MS Power Point). Вештинапретраживањабиомедицинскихбазаподатака (PubMed, ...) и прикупљања и обрађивањанаучнихинформација. Познавањеврстаподатака, методаприкупљања и приказивањаподатака. Познавањеметодадескриптивнестатистике. Познавањетеоријевероватноће и Нормалнерасподеле. Познавањетестовазначајности и какосевршиупоређивањесрединемалихузорака. Познавањерегресије и </w:t>
            </w:r>
            <w:proofErr w:type="gramStart"/>
            <w:r>
              <w:rPr>
                <w:sz w:val="18"/>
              </w:rPr>
              <w:t>корелације.Познавањене</w:t>
            </w:r>
            <w:proofErr w:type="gramEnd"/>
            <w:r>
              <w:rPr>
                <w:sz w:val="18"/>
              </w:rPr>
              <w:t>-</w:t>
            </w:r>
          </w:p>
          <w:p w14:paraId="1E8B62BC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параметарскихметода.</w:t>
            </w:r>
          </w:p>
        </w:tc>
      </w:tr>
      <w:tr w:rsidR="006349EB" w14:paraId="6E1F9680" w14:textId="77777777">
        <w:trPr>
          <w:trHeight w:val="3312"/>
        </w:trPr>
        <w:tc>
          <w:tcPr>
            <w:tcW w:w="10216" w:type="dxa"/>
            <w:gridSpan w:val="6"/>
          </w:tcPr>
          <w:p w14:paraId="0E48ABAE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14EED86D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29F19980" w14:textId="77777777" w:rsidR="006349EB" w:rsidRDefault="00807CBA">
            <w:pPr>
              <w:pStyle w:val="TableParagraph"/>
              <w:tabs>
                <w:tab w:val="left" w:pos="2192"/>
                <w:tab w:val="left" w:pos="4365"/>
                <w:tab w:val="left" w:pos="6365"/>
                <w:tab w:val="left" w:pos="8549"/>
              </w:tabs>
              <w:ind w:right="93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Основеоперативногсистема Windows. Текстпроцесори. Програмзатабеларнепрорачуне. Програмзаизрадупрезентација. Веб. Е- пошта и безбедност. Вируси. Прегледбазаподатака. PubMed. Врстеподатака. Расподелеучесталости. Хистограми и другиграфикониучесталости. Медијане и квантили. Средина. Варијанса.Значајнецифре. Графикони. Особиневероватноће. </w:t>
            </w:r>
            <w:r>
              <w:rPr>
                <w:spacing w:val="-2"/>
                <w:sz w:val="18"/>
              </w:rPr>
              <w:t>Биномнарасподела.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Нормалнарасподела.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Расподелеузорака.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Интервалиповерења.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Тестирањехипотезе. </w:t>
            </w:r>
            <w:r>
              <w:rPr>
                <w:sz w:val="18"/>
              </w:rPr>
              <w:t>Принципитестовазначајности. Нивоизначајности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типовигрешака.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Упоређивањесрединавеликихузорака. t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расподела. Регресија. Корелација. Не-параметарскеметоде. Man-Витнијевтест. Вилкоксоновтест. Спирмановкорелација. Хи-квадраттест.</w:t>
            </w:r>
          </w:p>
          <w:p w14:paraId="349A9D6A" w14:textId="77777777" w:rsidR="006349EB" w:rsidRDefault="00807CBA">
            <w:pPr>
              <w:pStyle w:val="TableParagraph"/>
              <w:spacing w:before="1" w:line="207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2A95C426" w14:textId="77777777" w:rsidR="006349EB" w:rsidRDefault="00807CBA">
            <w:pPr>
              <w:pStyle w:val="TableParagraph"/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Инсталација, подешавање и радподоперативнимсистемом Windows 7. Форматирањетекста, додавањеслика и табела у програму Word. Креирање и форматирањетабела, коришћењеосновнихфункција у програму Excel. Креирање и форматирањеслајдова, додавањеслика и табела 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Power Point. ПретраживањеИнтернета. Отварањеналогаза е-пошту. Упознавањесапрограмом SPSS. Основнаподешавања. Креирањедатотека. Врстепроменљивих. Учесталост. Средина. Варијанса. Стандардноодступање. Графикони.Нормалнарасподелу 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програму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SPSS. Тестирањехипотезе 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програму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SPSS. Студентоваtрасподела 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програму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SPSS. Тестирањехипотезе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средњојвредности.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t-тестнезависнихузорака.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t-теступаренихузорака.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Регресија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корелација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програму</w:t>
            </w:r>
          </w:p>
          <w:p w14:paraId="4E92BB13" w14:textId="77777777" w:rsidR="006349EB" w:rsidRDefault="00807CBA">
            <w:pPr>
              <w:pStyle w:val="TableParagraph"/>
              <w:spacing w:before="2"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SPSS.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Не-параметарскеметоде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програму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SPSS.</w:t>
            </w:r>
          </w:p>
        </w:tc>
      </w:tr>
      <w:tr w:rsidR="006349EB" w14:paraId="4CAAC5C1" w14:textId="77777777">
        <w:trPr>
          <w:trHeight w:val="1305"/>
        </w:trPr>
        <w:tc>
          <w:tcPr>
            <w:tcW w:w="10216" w:type="dxa"/>
            <w:gridSpan w:val="6"/>
          </w:tcPr>
          <w:p w14:paraId="4CDD9B18" w14:textId="77777777" w:rsidR="006349EB" w:rsidRDefault="00807CBA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6C93C574" w14:textId="77777777" w:rsidR="006349EB" w:rsidRDefault="00807CBA">
            <w:pPr>
              <w:pStyle w:val="TableParagraph"/>
              <w:numPr>
                <w:ilvl w:val="0"/>
                <w:numId w:val="23"/>
              </w:numPr>
              <w:tabs>
                <w:tab w:val="left" w:pos="465"/>
                <w:tab w:val="left" w:pos="825"/>
              </w:tabs>
              <w:spacing w:before="1"/>
              <w:ind w:right="100" w:hanging="35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ab/>
              <w:t>Небојша</w:t>
            </w:r>
            <w:r>
              <w:rPr>
                <w:rFonts w:ascii="Calibri" w:hAnsi="Calibri"/>
                <w:spacing w:val="80"/>
                <w:w w:val="15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Здравковић,</w:t>
            </w:r>
            <w:r>
              <w:rPr>
                <w:rFonts w:ascii="Calibri" w:hAnsi="Calibri"/>
                <w:spacing w:val="80"/>
                <w:w w:val="150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Информатичке</w:t>
            </w:r>
            <w:r>
              <w:rPr>
                <w:rFonts w:ascii="Calibri" w:hAnsi="Calibri"/>
                <w:i/>
                <w:spacing w:val="80"/>
                <w:w w:val="150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методе</w:t>
            </w:r>
            <w:r>
              <w:rPr>
                <w:rFonts w:ascii="Calibri" w:hAnsi="Calibri"/>
                <w:i/>
                <w:spacing w:val="80"/>
                <w:w w:val="150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у</w:t>
            </w:r>
            <w:r>
              <w:rPr>
                <w:rFonts w:ascii="Calibri" w:hAnsi="Calibri"/>
                <w:i/>
                <w:spacing w:val="80"/>
                <w:w w:val="150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биомедицинским</w:t>
            </w:r>
            <w:r>
              <w:rPr>
                <w:rFonts w:ascii="Calibri" w:hAnsi="Calibri"/>
                <w:i/>
                <w:spacing w:val="80"/>
                <w:w w:val="150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истраживањима</w:t>
            </w:r>
            <w:r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pacing w:val="80"/>
                <w:w w:val="15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Медицински</w:t>
            </w:r>
            <w:r>
              <w:rPr>
                <w:rFonts w:ascii="Calibri" w:hAnsi="Calibri"/>
                <w:spacing w:val="80"/>
                <w:w w:val="15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факултет Универзитета у Крагујевцу, (ИСБН: 978-86-7760-062-4), 2011.</w:t>
            </w:r>
          </w:p>
          <w:p w14:paraId="7C0AD5E5" w14:textId="77777777" w:rsidR="006349EB" w:rsidRDefault="00807CBA">
            <w:pPr>
              <w:pStyle w:val="TableParagraph"/>
              <w:numPr>
                <w:ilvl w:val="0"/>
                <w:numId w:val="23"/>
              </w:numPr>
              <w:tabs>
                <w:tab w:val="left" w:pos="465"/>
                <w:tab w:val="left" w:pos="825"/>
              </w:tabs>
              <w:spacing w:before="5" w:line="235" w:lineRule="auto"/>
              <w:ind w:right="99" w:hanging="35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ab/>
              <w:t>Небојша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Здравковић,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Статистичке</w:t>
            </w:r>
            <w:r>
              <w:rPr>
                <w:rFonts w:ascii="Calibri" w:hAnsi="Calibri"/>
                <w:i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методе</w:t>
            </w:r>
            <w:r>
              <w:rPr>
                <w:rFonts w:ascii="Calibri" w:hAnsi="Calibri"/>
                <w:i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у биомедицинским</w:t>
            </w:r>
            <w:r>
              <w:rPr>
                <w:rFonts w:ascii="Calibri" w:hAnsi="Calibri"/>
                <w:i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истраживањима</w:t>
            </w:r>
            <w:r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Медицински факултет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Универзитета у Крагујевцу, (ИСБН: 978-86-7760-061-7), 2011.</w:t>
            </w:r>
          </w:p>
          <w:p w14:paraId="46BC9B9E" w14:textId="77777777" w:rsidR="006349EB" w:rsidRDefault="00807CBA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</w:tabs>
              <w:spacing w:before="3" w:line="199" w:lineRule="exact"/>
              <w:ind w:left="825" w:hanging="71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Julie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Pallant,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SPSS:</w:t>
            </w:r>
            <w:r>
              <w:rPr>
                <w:rFonts w:ascii="Calibri" w:hAnsi="Calibri"/>
                <w:i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приручник</w:t>
            </w:r>
            <w:r>
              <w:rPr>
                <w:rFonts w:ascii="Calibri" w:hAnsi="Calibri"/>
                <w:i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за</w:t>
            </w:r>
            <w:r>
              <w:rPr>
                <w:rFonts w:ascii="Calibri" w:hAnsi="Calibri"/>
                <w:i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преживљавање</w:t>
            </w:r>
            <w:r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превод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3.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издања,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Микро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Књига,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Београд,</w:t>
            </w:r>
            <w:r>
              <w:rPr>
                <w:rFonts w:ascii="Calibri" w:hAnsi="Calibri"/>
                <w:spacing w:val="-2"/>
                <w:sz w:val="18"/>
              </w:rPr>
              <w:t xml:space="preserve"> 2009.</w:t>
            </w:r>
          </w:p>
        </w:tc>
      </w:tr>
      <w:tr w:rsidR="006349EB" w14:paraId="5FE6AC51" w14:textId="77777777">
        <w:trPr>
          <w:trHeight w:val="225"/>
        </w:trPr>
        <w:tc>
          <w:tcPr>
            <w:tcW w:w="3078" w:type="dxa"/>
          </w:tcPr>
          <w:p w14:paraId="4E715048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</w:t>
            </w:r>
          </w:p>
        </w:tc>
        <w:tc>
          <w:tcPr>
            <w:tcW w:w="2882" w:type="dxa"/>
            <w:gridSpan w:val="3"/>
          </w:tcPr>
          <w:p w14:paraId="6C21CBD2" w14:textId="77777777" w:rsidR="006349EB" w:rsidRDefault="00807CBA">
            <w:pPr>
              <w:pStyle w:val="TableParagraph"/>
              <w:spacing w:before="5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4256" w:type="dxa"/>
            <w:gridSpan w:val="2"/>
          </w:tcPr>
          <w:p w14:paraId="6795262E" w14:textId="77777777" w:rsidR="006349EB" w:rsidRDefault="00807CBA">
            <w:pPr>
              <w:pStyle w:val="TableParagraph"/>
              <w:spacing w:before="5" w:line="201" w:lineRule="exact"/>
              <w:ind w:left="104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6349EB" w14:paraId="1A6F623A" w14:textId="77777777">
        <w:trPr>
          <w:trHeight w:val="230"/>
        </w:trPr>
        <w:tc>
          <w:tcPr>
            <w:tcW w:w="10216" w:type="dxa"/>
            <w:gridSpan w:val="6"/>
          </w:tcPr>
          <w:p w14:paraId="2F6D9810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наставе: </w:t>
            </w:r>
            <w:r>
              <w:rPr>
                <w:sz w:val="18"/>
              </w:rPr>
              <w:t>Предавања,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</w:t>
            </w:r>
          </w:p>
        </w:tc>
      </w:tr>
      <w:tr w:rsidR="006349EB" w14:paraId="389E7D44" w14:textId="77777777">
        <w:trPr>
          <w:trHeight w:val="225"/>
        </w:trPr>
        <w:tc>
          <w:tcPr>
            <w:tcW w:w="10216" w:type="dxa"/>
            <w:gridSpan w:val="6"/>
          </w:tcPr>
          <w:p w14:paraId="3E17F854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21FE571A" w14:textId="77777777">
        <w:trPr>
          <w:trHeight w:val="417"/>
        </w:trPr>
        <w:tc>
          <w:tcPr>
            <w:tcW w:w="3294" w:type="dxa"/>
            <w:gridSpan w:val="2"/>
          </w:tcPr>
          <w:p w14:paraId="33386FDF" w14:textId="77777777" w:rsidR="006349EB" w:rsidRDefault="00807CBA">
            <w:pPr>
              <w:pStyle w:val="TableParagraph"/>
              <w:spacing w:before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619" w:type="dxa"/>
          </w:tcPr>
          <w:p w14:paraId="17289382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151" w:type="dxa"/>
            <w:gridSpan w:val="2"/>
          </w:tcPr>
          <w:p w14:paraId="0AAF9F5F" w14:textId="77777777" w:rsidR="006349EB" w:rsidRDefault="00807CBA">
            <w:pPr>
              <w:pStyle w:val="TableParagraph"/>
              <w:spacing w:before="105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2152" w:type="dxa"/>
          </w:tcPr>
          <w:p w14:paraId="0E81BB62" w14:textId="77777777" w:rsidR="006349EB" w:rsidRDefault="00807CBA">
            <w:pPr>
              <w:pStyle w:val="TableParagraph"/>
              <w:spacing w:before="100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6A702440" w14:textId="77777777">
        <w:trPr>
          <w:trHeight w:val="225"/>
        </w:trPr>
        <w:tc>
          <w:tcPr>
            <w:tcW w:w="3294" w:type="dxa"/>
            <w:gridSpan w:val="2"/>
          </w:tcPr>
          <w:p w14:paraId="35603246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619" w:type="dxa"/>
          </w:tcPr>
          <w:p w14:paraId="46757940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3151" w:type="dxa"/>
            <w:gridSpan w:val="2"/>
          </w:tcPr>
          <w:p w14:paraId="23B97394" w14:textId="77777777" w:rsidR="006349EB" w:rsidRDefault="00807CBA">
            <w:pPr>
              <w:pStyle w:val="TableParagraph"/>
              <w:spacing w:before="4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2152" w:type="dxa"/>
          </w:tcPr>
          <w:p w14:paraId="1C93BAC0" w14:textId="77777777" w:rsidR="006349EB" w:rsidRDefault="00807CBA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6349EB" w14:paraId="6E72BD58" w14:textId="77777777">
        <w:trPr>
          <w:trHeight w:val="225"/>
        </w:trPr>
        <w:tc>
          <w:tcPr>
            <w:tcW w:w="3294" w:type="dxa"/>
            <w:gridSpan w:val="2"/>
          </w:tcPr>
          <w:p w14:paraId="6B2B968C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619" w:type="dxa"/>
          </w:tcPr>
          <w:p w14:paraId="023B56E6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151" w:type="dxa"/>
            <w:gridSpan w:val="2"/>
          </w:tcPr>
          <w:p w14:paraId="39816788" w14:textId="77777777" w:rsidR="006349EB" w:rsidRDefault="00807CBA">
            <w:pPr>
              <w:pStyle w:val="TableParagraph"/>
              <w:spacing w:before="4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2152" w:type="dxa"/>
          </w:tcPr>
          <w:p w14:paraId="346DAC2B" w14:textId="77777777" w:rsidR="006349EB" w:rsidRDefault="00807CBA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45AC4D14" w14:textId="77777777">
        <w:trPr>
          <w:trHeight w:val="230"/>
        </w:trPr>
        <w:tc>
          <w:tcPr>
            <w:tcW w:w="3294" w:type="dxa"/>
            <w:gridSpan w:val="2"/>
          </w:tcPr>
          <w:p w14:paraId="42D6BD00" w14:textId="77777777" w:rsidR="006349EB" w:rsidRDefault="00807CBA">
            <w:pPr>
              <w:pStyle w:val="TableParagraph"/>
              <w:spacing w:before="4"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19" w:type="dxa"/>
          </w:tcPr>
          <w:p w14:paraId="431D6F5C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151" w:type="dxa"/>
            <w:gridSpan w:val="2"/>
          </w:tcPr>
          <w:p w14:paraId="5B45E567" w14:textId="77777777" w:rsidR="006349EB" w:rsidRDefault="00807CBA">
            <w:pPr>
              <w:pStyle w:val="TableParagraph"/>
              <w:spacing w:before="4" w:line="206" w:lineRule="exact"/>
              <w:ind w:left="104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2152" w:type="dxa"/>
          </w:tcPr>
          <w:p w14:paraId="237E771D" w14:textId="77777777" w:rsidR="006349EB" w:rsidRDefault="00807CBA">
            <w:pPr>
              <w:pStyle w:val="TableParagraph"/>
              <w:spacing w:before="4" w:line="206" w:lineRule="exact"/>
              <w:ind w:left="103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2DF1E5FD" w14:textId="77777777">
        <w:trPr>
          <w:trHeight w:val="225"/>
        </w:trPr>
        <w:tc>
          <w:tcPr>
            <w:tcW w:w="3294" w:type="dxa"/>
            <w:gridSpan w:val="2"/>
          </w:tcPr>
          <w:p w14:paraId="7E15E548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19" w:type="dxa"/>
          </w:tcPr>
          <w:p w14:paraId="290A0660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151" w:type="dxa"/>
            <w:gridSpan w:val="2"/>
          </w:tcPr>
          <w:p w14:paraId="00A3573D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52" w:type="dxa"/>
          </w:tcPr>
          <w:p w14:paraId="155661C8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3410DFF5" w14:textId="77777777" w:rsidR="006349EB" w:rsidRDefault="006349EB">
      <w:pPr>
        <w:pStyle w:val="TableParagraph"/>
        <w:rPr>
          <w:sz w:val="16"/>
        </w:rPr>
        <w:sectPr w:rsidR="006349EB">
          <w:pgSz w:w="11910" w:h="16840"/>
          <w:pgMar w:top="202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2"/>
        <w:gridCol w:w="657"/>
        <w:gridCol w:w="2103"/>
        <w:gridCol w:w="1008"/>
        <w:gridCol w:w="1224"/>
      </w:tblGrid>
      <w:tr w:rsidR="006349EB" w14:paraId="0DC2AEF8" w14:textId="77777777">
        <w:trPr>
          <w:trHeight w:val="230"/>
        </w:trPr>
        <w:tc>
          <w:tcPr>
            <w:tcW w:w="10024" w:type="dxa"/>
            <w:gridSpan w:val="5"/>
          </w:tcPr>
          <w:p w14:paraId="066C8F50" w14:textId="77777777" w:rsidR="006349EB" w:rsidRDefault="00807CBA">
            <w:pPr>
              <w:pStyle w:val="TableParagraph"/>
              <w:spacing w:before="5" w:line="205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3D4BEA8D" w14:textId="77777777">
        <w:trPr>
          <w:trHeight w:val="225"/>
        </w:trPr>
        <w:tc>
          <w:tcPr>
            <w:tcW w:w="10024" w:type="dxa"/>
            <w:gridSpan w:val="5"/>
          </w:tcPr>
          <w:p w14:paraId="00BF1316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Молекуларна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имунологија</w:t>
            </w:r>
          </w:p>
        </w:tc>
      </w:tr>
      <w:tr w:rsidR="006349EB" w14:paraId="4518AFA3" w14:textId="77777777">
        <w:trPr>
          <w:trHeight w:val="225"/>
        </w:trPr>
        <w:tc>
          <w:tcPr>
            <w:tcW w:w="10024" w:type="dxa"/>
            <w:gridSpan w:val="5"/>
          </w:tcPr>
          <w:p w14:paraId="24720438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6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Драгана</w:t>
            </w:r>
            <w:r w:rsidRPr="00CB0392">
              <w:rPr>
                <w:color w:val="0000FF"/>
                <w:spacing w:val="-10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Б.</w:t>
            </w:r>
            <w:r w:rsidRPr="00CB0392">
              <w:rPr>
                <w:color w:val="0000FF"/>
                <w:spacing w:val="-5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Вучевић,</w:t>
            </w:r>
            <w:r w:rsidRPr="00CB0392">
              <w:rPr>
                <w:color w:val="0000FF"/>
                <w:spacing w:val="-5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Данило</w:t>
            </w:r>
            <w:r w:rsidRPr="00CB0392">
              <w:rPr>
                <w:color w:val="0000FF"/>
                <w:spacing w:val="-6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В.</w:t>
            </w:r>
            <w:r w:rsidRPr="00CB0392">
              <w:rPr>
                <w:color w:val="0000FF"/>
                <w:spacing w:val="-1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Војводић,</w:t>
            </w:r>
            <w:r w:rsidRPr="00CB0392">
              <w:rPr>
                <w:color w:val="0000FF"/>
                <w:spacing w:val="-2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Иван</w:t>
            </w:r>
            <w:r w:rsidRPr="00CB0392">
              <w:rPr>
                <w:color w:val="0000FF"/>
                <w:spacing w:val="-8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С.</w:t>
            </w:r>
            <w:r w:rsidRPr="00CB0392">
              <w:rPr>
                <w:color w:val="0000FF"/>
                <w:spacing w:val="-5"/>
                <w:sz w:val="18"/>
              </w:rPr>
              <w:t xml:space="preserve"> </w:t>
            </w:r>
            <w:r w:rsidRPr="00CB0392">
              <w:rPr>
                <w:color w:val="0000FF"/>
                <w:spacing w:val="-2"/>
                <w:sz w:val="18"/>
              </w:rPr>
              <w:t>Станојевић.</w:t>
            </w:r>
          </w:p>
        </w:tc>
      </w:tr>
      <w:tr w:rsidR="006349EB" w14:paraId="087C167F" w14:textId="77777777">
        <w:trPr>
          <w:trHeight w:val="230"/>
        </w:trPr>
        <w:tc>
          <w:tcPr>
            <w:tcW w:w="10024" w:type="dxa"/>
            <w:gridSpan w:val="5"/>
          </w:tcPr>
          <w:p w14:paraId="5F16CB24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5D321586" w14:textId="77777777">
        <w:trPr>
          <w:trHeight w:val="225"/>
        </w:trPr>
        <w:tc>
          <w:tcPr>
            <w:tcW w:w="10024" w:type="dxa"/>
            <w:gridSpan w:val="5"/>
          </w:tcPr>
          <w:p w14:paraId="1B77C7A0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29AC1996" w14:textId="77777777">
        <w:trPr>
          <w:trHeight w:val="230"/>
        </w:trPr>
        <w:tc>
          <w:tcPr>
            <w:tcW w:w="10024" w:type="dxa"/>
            <w:gridSpan w:val="5"/>
          </w:tcPr>
          <w:p w14:paraId="65708BB2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Kадет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осми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140D1577" w14:textId="77777777">
        <w:trPr>
          <w:trHeight w:val="619"/>
        </w:trPr>
        <w:tc>
          <w:tcPr>
            <w:tcW w:w="10024" w:type="dxa"/>
            <w:gridSpan w:val="5"/>
          </w:tcPr>
          <w:p w14:paraId="4A5E54E0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1FEAF6DC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је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упозна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студената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кључним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молекуларним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процесима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који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налазе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основи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активације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деловања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компоненти урођеног и стеченог имунског одговора.</w:t>
            </w:r>
          </w:p>
        </w:tc>
      </w:tr>
      <w:tr w:rsidR="006349EB" w14:paraId="58A87761" w14:textId="77777777">
        <w:trPr>
          <w:trHeight w:val="1036"/>
        </w:trPr>
        <w:tc>
          <w:tcPr>
            <w:tcW w:w="10024" w:type="dxa"/>
            <w:gridSpan w:val="5"/>
          </w:tcPr>
          <w:p w14:paraId="54FD2AE7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F63D45C" w14:textId="77777777" w:rsidR="006349EB" w:rsidRDefault="00807CBA">
            <w:pPr>
              <w:pStyle w:val="TableParagraph"/>
              <w:ind w:right="103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од студента се очекује да продуби основна знања и разуме молекуларне основе: савремених принципа имунологије; техника које се користе у имунологији; интеракција међу ћелијма укљученим у имунски одговор; разлика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између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развоја,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активације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ефекторских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механизама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деловања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компоненти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целуларног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хуморалног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имунитета;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преноса</w:t>
            </w:r>
          </w:p>
          <w:p w14:paraId="03D68B3E" w14:textId="77777777" w:rsidR="006349EB" w:rsidRDefault="00807CBA">
            <w:pPr>
              <w:pStyle w:val="TableParagraph"/>
              <w:spacing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сигнала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унутар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међу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ћелијама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имунског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система.</w:t>
            </w:r>
          </w:p>
        </w:tc>
      </w:tr>
      <w:tr w:rsidR="006349EB" w14:paraId="1BC2F1BD" w14:textId="77777777">
        <w:trPr>
          <w:trHeight w:val="2688"/>
        </w:trPr>
        <w:tc>
          <w:tcPr>
            <w:tcW w:w="10024" w:type="dxa"/>
            <w:gridSpan w:val="5"/>
          </w:tcPr>
          <w:p w14:paraId="51F8A45F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AC6AC13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42C42D65" w14:textId="77777777" w:rsidR="006349EB" w:rsidRDefault="00807CBA">
            <w:pPr>
              <w:pStyle w:val="TableParagraph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Молекуларни механизми: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препознавања антигена, прераде и презентације антигена, активације лимфоцита (имунолошка синапса); Интеракција урођене и стечене имуности - цитокини и цитокинска мрежа; Генске рекомбинације у процесима селекције, диферентовања, сазревања и функција Т и Б лимфоцита; Субпопулације ефекторских Т ћелија у контроли инфламације, инфекције, одговора на трансплантацију;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Регулација имунског одговора хуморалним факторима (улога антитела); Регулација имунског одговора ћелијама (улога ћелија са супресорским деловањем); Молекуларни механизми развоја болести у којима доминира поремећај имунског одговора (примарне и секундарне имунодефицијенције,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алергије, аутоимунске болести); Молекуларни механизми имуномодулаторног деловања биолошке терапије.</w:t>
            </w:r>
          </w:p>
          <w:p w14:paraId="7B0E4305" w14:textId="77777777" w:rsidR="006349EB" w:rsidRDefault="00807CBA">
            <w:pPr>
              <w:pStyle w:val="TableParagraph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настава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(семинарски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радови)</w:t>
            </w:r>
          </w:p>
          <w:p w14:paraId="6D2E1405" w14:textId="77777777" w:rsidR="006349EB" w:rsidRDefault="00807CBA">
            <w:pPr>
              <w:pStyle w:val="TableParagraph"/>
              <w:spacing w:line="206" w:lineRule="exact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Анализа имунопатогенезе болести: везивног ткива, крвних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ћелија, коже, респираторног система, гастро-интестиналног тракта у чијој основи се налази поремећај имунског система (прикази случајева из литературе и/или конкретне клиничке праксе, тумачење резултата имунолошких тестова).</w:t>
            </w:r>
          </w:p>
        </w:tc>
      </w:tr>
      <w:tr w:rsidR="006349EB" w14:paraId="4D696BD5" w14:textId="77777777">
        <w:trPr>
          <w:trHeight w:val="1036"/>
        </w:trPr>
        <w:tc>
          <w:tcPr>
            <w:tcW w:w="10024" w:type="dxa"/>
            <w:gridSpan w:val="5"/>
          </w:tcPr>
          <w:p w14:paraId="20C0A51F" w14:textId="77777777" w:rsidR="006349EB" w:rsidRDefault="00807CBA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198B585A" w14:textId="77777777" w:rsidR="006349EB" w:rsidRDefault="00807CBA">
            <w:pPr>
              <w:pStyle w:val="TableParagraph"/>
              <w:numPr>
                <w:ilvl w:val="0"/>
                <w:numId w:val="22"/>
              </w:numPr>
              <w:tabs>
                <w:tab w:val="left" w:pos="675"/>
              </w:tabs>
              <w:spacing w:line="206" w:lineRule="exact"/>
              <w:ind w:left="675" w:hanging="205"/>
              <w:rPr>
                <w:sz w:val="18"/>
              </w:rPr>
            </w:pPr>
            <w:r>
              <w:rPr>
                <w:sz w:val="18"/>
              </w:rPr>
              <w:t>Abul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Abbas,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Andrew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Lichtman,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Shiv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Pillai.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имунологија,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6.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издање,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Дата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статус,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2019.</w:t>
            </w:r>
          </w:p>
          <w:p w14:paraId="11C9301E" w14:textId="77777777" w:rsidR="006349EB" w:rsidRDefault="00807CBA">
            <w:pPr>
              <w:pStyle w:val="TableParagraph"/>
              <w:numPr>
                <w:ilvl w:val="0"/>
                <w:numId w:val="22"/>
              </w:numPr>
              <w:tabs>
                <w:tab w:val="left" w:pos="675"/>
                <w:tab w:val="left" w:pos="830"/>
              </w:tabs>
              <w:ind w:left="830" w:right="108" w:hanging="360"/>
              <w:rPr>
                <w:sz w:val="18"/>
              </w:rPr>
            </w:pPr>
            <w:r>
              <w:rPr>
                <w:sz w:val="18"/>
              </w:rPr>
              <w:t>Abul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K.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Abbas, Andrew H.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H.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Lichtman, Shiv Pillai.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Cellular and Molecular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Immunology International Edition,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9. издање, Дата статус, Београд, 2017.</w:t>
            </w:r>
          </w:p>
          <w:p w14:paraId="6E47A3F2" w14:textId="77777777" w:rsidR="006349EB" w:rsidRDefault="00807CBA">
            <w:pPr>
              <w:pStyle w:val="TableParagraph"/>
              <w:numPr>
                <w:ilvl w:val="0"/>
                <w:numId w:val="22"/>
              </w:numPr>
              <w:tabs>
                <w:tab w:val="left" w:pos="675"/>
              </w:tabs>
              <w:spacing w:line="190" w:lineRule="exact"/>
              <w:ind w:left="675" w:hanging="205"/>
              <w:rPr>
                <w:sz w:val="18"/>
              </w:rPr>
            </w:pPr>
            <w:r>
              <w:rPr>
                <w:sz w:val="18"/>
              </w:rPr>
              <w:t>Warren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Strober,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Susan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Gottesman: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Immunology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disease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pathology,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Wiley-Blackwell,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2009.</w:t>
            </w:r>
          </w:p>
        </w:tc>
      </w:tr>
      <w:tr w:rsidR="006349EB" w14:paraId="41DB951E" w14:textId="77777777">
        <w:trPr>
          <w:trHeight w:val="225"/>
        </w:trPr>
        <w:tc>
          <w:tcPr>
            <w:tcW w:w="5032" w:type="dxa"/>
          </w:tcPr>
          <w:p w14:paraId="605A9A07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760" w:type="dxa"/>
            <w:gridSpan w:val="2"/>
          </w:tcPr>
          <w:p w14:paraId="0ED3DB9B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232" w:type="dxa"/>
            <w:gridSpan w:val="2"/>
          </w:tcPr>
          <w:p w14:paraId="709C93B6" w14:textId="77777777" w:rsidR="006349EB" w:rsidRDefault="00807CBA">
            <w:pPr>
              <w:pStyle w:val="TableParagraph"/>
              <w:spacing w:before="4" w:line="201" w:lineRule="exact"/>
              <w:ind w:left="106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6349EB" w14:paraId="482C7CB5" w14:textId="77777777">
        <w:trPr>
          <w:trHeight w:val="417"/>
        </w:trPr>
        <w:tc>
          <w:tcPr>
            <w:tcW w:w="10024" w:type="dxa"/>
            <w:gridSpan w:val="5"/>
          </w:tcPr>
          <w:p w14:paraId="1FF47E3C" w14:textId="77777777" w:rsidR="006349EB" w:rsidRDefault="00807CBA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</w:t>
            </w:r>
          </w:p>
          <w:p w14:paraId="019B9194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ће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одржавати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предавања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семинарске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радове.</w:t>
            </w:r>
          </w:p>
        </w:tc>
      </w:tr>
      <w:tr w:rsidR="006349EB" w14:paraId="6FB9429A" w14:textId="77777777">
        <w:trPr>
          <w:trHeight w:val="225"/>
        </w:trPr>
        <w:tc>
          <w:tcPr>
            <w:tcW w:w="10024" w:type="dxa"/>
            <w:gridSpan w:val="5"/>
          </w:tcPr>
          <w:p w14:paraId="6DB91075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3E933760" w14:textId="77777777">
        <w:trPr>
          <w:trHeight w:val="412"/>
        </w:trPr>
        <w:tc>
          <w:tcPr>
            <w:tcW w:w="5032" w:type="dxa"/>
          </w:tcPr>
          <w:p w14:paraId="313CEF94" w14:textId="77777777" w:rsidR="006349EB" w:rsidRDefault="00807CBA">
            <w:pPr>
              <w:pStyle w:val="TableParagraph"/>
              <w:spacing w:before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657" w:type="dxa"/>
          </w:tcPr>
          <w:p w14:paraId="09BFCE52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111" w:type="dxa"/>
            <w:gridSpan w:val="2"/>
          </w:tcPr>
          <w:p w14:paraId="1E5AD331" w14:textId="77777777" w:rsidR="006349EB" w:rsidRDefault="00807CBA">
            <w:pPr>
              <w:pStyle w:val="TableParagraph"/>
              <w:spacing w:before="105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24" w:type="dxa"/>
          </w:tcPr>
          <w:p w14:paraId="1D64C982" w14:textId="77777777" w:rsidR="006349EB" w:rsidRDefault="00807CBA">
            <w:pPr>
              <w:pStyle w:val="TableParagraph"/>
              <w:spacing w:before="10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1985D110" w14:textId="77777777">
        <w:trPr>
          <w:trHeight w:val="230"/>
        </w:trPr>
        <w:tc>
          <w:tcPr>
            <w:tcW w:w="5032" w:type="dxa"/>
          </w:tcPr>
          <w:p w14:paraId="30C02BBA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657" w:type="dxa"/>
          </w:tcPr>
          <w:p w14:paraId="575A4DD8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111" w:type="dxa"/>
            <w:gridSpan w:val="2"/>
          </w:tcPr>
          <w:p w14:paraId="3E69380D" w14:textId="77777777" w:rsidR="006349EB" w:rsidRDefault="00807CBA">
            <w:pPr>
              <w:pStyle w:val="TableParagraph"/>
              <w:spacing w:before="9"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24" w:type="dxa"/>
          </w:tcPr>
          <w:p w14:paraId="659829BB" w14:textId="77777777" w:rsidR="006349EB" w:rsidRDefault="00807CBA">
            <w:pPr>
              <w:pStyle w:val="TableParagraph"/>
              <w:spacing w:before="9" w:line="201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 w:rsidR="006349EB" w14:paraId="20CB650B" w14:textId="77777777">
        <w:trPr>
          <w:trHeight w:val="225"/>
        </w:trPr>
        <w:tc>
          <w:tcPr>
            <w:tcW w:w="5032" w:type="dxa"/>
          </w:tcPr>
          <w:p w14:paraId="3DB21C64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657" w:type="dxa"/>
          </w:tcPr>
          <w:p w14:paraId="74F81067" w14:textId="77777777" w:rsidR="006349EB" w:rsidRDefault="00807CBA">
            <w:pPr>
              <w:pStyle w:val="TableParagraph"/>
              <w:spacing w:before="5" w:line="201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111" w:type="dxa"/>
            <w:gridSpan w:val="2"/>
          </w:tcPr>
          <w:p w14:paraId="6B9A24B8" w14:textId="77777777" w:rsidR="006349EB" w:rsidRDefault="00807CBA">
            <w:pPr>
              <w:pStyle w:val="TableParagraph"/>
              <w:spacing w:before="5"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24" w:type="dxa"/>
          </w:tcPr>
          <w:p w14:paraId="137F96DD" w14:textId="77777777" w:rsidR="006349EB" w:rsidRDefault="00807CBA">
            <w:pPr>
              <w:pStyle w:val="TableParagraph"/>
              <w:spacing w:before="5" w:line="201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132439F7" w14:textId="77777777">
        <w:trPr>
          <w:trHeight w:val="230"/>
        </w:trPr>
        <w:tc>
          <w:tcPr>
            <w:tcW w:w="5032" w:type="dxa"/>
          </w:tcPr>
          <w:p w14:paraId="35F018C9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657" w:type="dxa"/>
          </w:tcPr>
          <w:p w14:paraId="56F39CED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111" w:type="dxa"/>
            <w:gridSpan w:val="2"/>
          </w:tcPr>
          <w:p w14:paraId="5AD81BFE" w14:textId="77777777" w:rsidR="006349EB" w:rsidRDefault="00807CBA">
            <w:pPr>
              <w:pStyle w:val="TableParagraph"/>
              <w:spacing w:before="4" w:line="205" w:lineRule="exact"/>
              <w:ind w:left="111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..........</w:t>
            </w:r>
          </w:p>
        </w:tc>
        <w:tc>
          <w:tcPr>
            <w:tcW w:w="1224" w:type="dxa"/>
          </w:tcPr>
          <w:p w14:paraId="2FB6CEB1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  <w:tr w:rsidR="006349EB" w14:paraId="0A7BD8B7" w14:textId="77777777">
        <w:trPr>
          <w:trHeight w:val="225"/>
        </w:trPr>
        <w:tc>
          <w:tcPr>
            <w:tcW w:w="5032" w:type="dxa"/>
          </w:tcPr>
          <w:p w14:paraId="6FD06E27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657" w:type="dxa"/>
          </w:tcPr>
          <w:p w14:paraId="2A1EBB91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3111" w:type="dxa"/>
            <w:gridSpan w:val="2"/>
          </w:tcPr>
          <w:p w14:paraId="780E64A4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24" w:type="dxa"/>
          </w:tcPr>
          <w:p w14:paraId="5B37E5E8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4C359961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194"/>
          <w:footerReference w:type="default" r:id="rId195"/>
          <w:pgSz w:w="11910" w:h="16840"/>
          <w:pgMar w:top="2380" w:right="708" w:bottom="1260" w:left="708" w:header="182" w:footer="1066" w:gutter="0"/>
          <w:cols w:space="720"/>
        </w:sectPr>
      </w:pPr>
    </w:p>
    <w:p w14:paraId="3F4A0138" w14:textId="77777777" w:rsidR="006349EB" w:rsidRDefault="006349EB">
      <w:pPr>
        <w:pStyle w:val="Teloteksta"/>
        <w:spacing w:before="9"/>
        <w:rPr>
          <w:sz w:val="2"/>
        </w:rPr>
      </w:pPr>
    </w:p>
    <w:tbl>
      <w:tblPr>
        <w:tblStyle w:val="TableNormal1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3025"/>
        <w:gridCol w:w="3183"/>
      </w:tblGrid>
      <w:tr w:rsidR="006349EB" w14:paraId="2B898F3D" w14:textId="77777777">
        <w:trPr>
          <w:trHeight w:val="225"/>
        </w:trPr>
        <w:tc>
          <w:tcPr>
            <w:tcW w:w="9137" w:type="dxa"/>
            <w:gridSpan w:val="3"/>
          </w:tcPr>
          <w:p w14:paraId="151D992A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23AE860C" w14:textId="77777777">
        <w:trPr>
          <w:trHeight w:val="230"/>
        </w:trPr>
        <w:tc>
          <w:tcPr>
            <w:tcW w:w="9137" w:type="dxa"/>
            <w:gridSpan w:val="3"/>
          </w:tcPr>
          <w:p w14:paraId="5748ECBA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Научни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метод</w:t>
            </w:r>
          </w:p>
        </w:tc>
      </w:tr>
      <w:tr w:rsidR="006349EB" w14:paraId="6DE4150A" w14:textId="77777777">
        <w:trPr>
          <w:trHeight w:val="225"/>
        </w:trPr>
        <w:tc>
          <w:tcPr>
            <w:tcW w:w="9137" w:type="dxa"/>
            <w:gridSpan w:val="3"/>
          </w:tcPr>
          <w:p w14:paraId="7959321A" w14:textId="77777777" w:rsidR="006349EB" w:rsidRDefault="00807CBA">
            <w:pPr>
              <w:pStyle w:val="TableParagraph"/>
              <w:spacing w:before="5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</w:t>
            </w:r>
            <w:r>
              <w:rPr>
                <w:b/>
                <w:color w:val="4836D5"/>
                <w:sz w:val="18"/>
              </w:rPr>
              <w:t>:</w:t>
            </w:r>
            <w:r>
              <w:rPr>
                <w:b/>
                <w:color w:val="4836D5"/>
                <w:spacing w:val="-2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Иван</w:t>
            </w:r>
            <w:r w:rsidRPr="00CB0392">
              <w:rPr>
                <w:color w:val="0000FF"/>
                <w:spacing w:val="-4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Станојевић</w:t>
            </w:r>
            <w:r w:rsidRPr="00CB0392">
              <w:rPr>
                <w:b/>
                <w:color w:val="0000FF"/>
                <w:sz w:val="18"/>
              </w:rPr>
              <w:t>,</w:t>
            </w:r>
            <w:r w:rsidRPr="00CB0392">
              <w:rPr>
                <w:b/>
                <w:color w:val="0000FF"/>
                <w:spacing w:val="-9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Данило</w:t>
            </w:r>
            <w:r w:rsidRPr="00CB0392">
              <w:rPr>
                <w:color w:val="0000FF"/>
                <w:spacing w:val="-7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Војводић,</w:t>
            </w:r>
            <w:r w:rsidRPr="00CB0392">
              <w:rPr>
                <w:color w:val="0000FF"/>
                <w:spacing w:val="-10"/>
                <w:sz w:val="18"/>
              </w:rPr>
              <w:t xml:space="preserve"> </w:t>
            </w:r>
            <w:r w:rsidRPr="00CB0392">
              <w:rPr>
                <w:color w:val="0000FF"/>
                <w:sz w:val="18"/>
              </w:rPr>
              <w:t>Драгана</w:t>
            </w:r>
            <w:r w:rsidRPr="00CB0392">
              <w:rPr>
                <w:color w:val="0000FF"/>
                <w:spacing w:val="32"/>
                <w:sz w:val="18"/>
              </w:rPr>
              <w:t xml:space="preserve"> </w:t>
            </w:r>
            <w:r w:rsidRPr="00CB0392">
              <w:rPr>
                <w:color w:val="0000FF"/>
                <w:spacing w:val="-2"/>
                <w:sz w:val="18"/>
              </w:rPr>
              <w:t>Вучевић.</w:t>
            </w:r>
          </w:p>
        </w:tc>
      </w:tr>
      <w:tr w:rsidR="006349EB" w14:paraId="6C1D0C48" w14:textId="77777777">
        <w:trPr>
          <w:trHeight w:val="230"/>
        </w:trPr>
        <w:tc>
          <w:tcPr>
            <w:tcW w:w="9137" w:type="dxa"/>
            <w:gridSpan w:val="3"/>
          </w:tcPr>
          <w:p w14:paraId="62081BBD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40602C08" w14:textId="77777777">
        <w:trPr>
          <w:trHeight w:val="225"/>
        </w:trPr>
        <w:tc>
          <w:tcPr>
            <w:tcW w:w="9137" w:type="dxa"/>
            <w:gridSpan w:val="3"/>
          </w:tcPr>
          <w:p w14:paraId="316D1234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6349EB" w14:paraId="667768A2" w14:textId="77777777">
        <w:trPr>
          <w:trHeight w:val="225"/>
        </w:trPr>
        <w:tc>
          <w:tcPr>
            <w:tcW w:w="9137" w:type="dxa"/>
            <w:gridSpan w:val="3"/>
          </w:tcPr>
          <w:p w14:paraId="44861243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студент мора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2FE96915" w14:textId="77777777">
        <w:trPr>
          <w:trHeight w:val="230"/>
        </w:trPr>
        <w:tc>
          <w:tcPr>
            <w:tcW w:w="9137" w:type="dxa"/>
            <w:gridSpan w:val="3"/>
          </w:tcPr>
          <w:p w14:paraId="0DF5F5F5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је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овлада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основама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научног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мишљења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методологијом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научног</w:t>
            </w:r>
            <w:r>
              <w:rPr>
                <w:spacing w:val="-2"/>
                <w:sz w:val="18"/>
              </w:rPr>
              <w:t xml:space="preserve"> истраживања</w:t>
            </w:r>
          </w:p>
        </w:tc>
      </w:tr>
      <w:tr w:rsidR="006349EB" w14:paraId="128B6684" w14:textId="77777777">
        <w:trPr>
          <w:trHeight w:val="825"/>
        </w:trPr>
        <w:tc>
          <w:tcPr>
            <w:tcW w:w="9137" w:type="dxa"/>
            <w:gridSpan w:val="3"/>
          </w:tcPr>
          <w:p w14:paraId="2871237F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176B82F3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Очекује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студенти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буду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оспособљени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дизајнирање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извођење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различитих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типова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научних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истраживања применом метода које су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савладали током студија; анализу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интерпретацију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резултата истраживања; писану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усмену комуникацију у научној заједници; критичку анализу и интерпретацију научне литературе.</w:t>
            </w:r>
          </w:p>
        </w:tc>
      </w:tr>
      <w:tr w:rsidR="006349EB" w14:paraId="4CF84885" w14:textId="77777777">
        <w:trPr>
          <w:trHeight w:val="2899"/>
        </w:trPr>
        <w:tc>
          <w:tcPr>
            <w:tcW w:w="9137" w:type="dxa"/>
            <w:gridSpan w:val="3"/>
          </w:tcPr>
          <w:p w14:paraId="08E89F50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5F346CDE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79417250" w14:textId="77777777" w:rsidR="006349EB" w:rsidRDefault="00807CBA">
            <w:pPr>
              <w:pStyle w:val="TableParagraph"/>
              <w:spacing w:before="4"/>
              <w:ind w:left="105" w:right="95"/>
              <w:jc w:val="both"/>
              <w:rPr>
                <w:sz w:val="18"/>
              </w:rPr>
            </w:pPr>
            <w:r>
              <w:rPr>
                <w:sz w:val="18"/>
              </w:rPr>
              <w:t>Увод у методологију научно-истраживачког рада (појам и развој науке, научни систем, наука и псеудонаука); Научне методе у биомедицини (врсте научних метода, опсервационе, дескриптивне, аналитичке,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експерименталне); Процес научног истраживања (избор проблема истраживања; формулисање релевантних хипотеза и циљева истраживања; врсте хипотеза; верификација хипотезе, експеримент; обрада и интерпретација резултата; извођење закључака); Лабораторијске животиње; Клиничка испитивања; Научно-истраживачки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пројекат; Етика истраживања (етички комитети, услови за научно истраживање; грешке и подвале у науци);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Научна комуникација (врсте научних публикација; рангирање часописа, рецензија рада); Писање научних и стручних радова; Усмено излагање научног рада, израда презентација резултата истраживања (основна правила и најчешће грешке).</w:t>
            </w:r>
          </w:p>
          <w:p w14:paraId="5ECB55F4" w14:textId="77777777" w:rsidR="006349EB" w:rsidRDefault="00807CBA">
            <w:pPr>
              <w:pStyle w:val="TableParagraph"/>
              <w:spacing w:line="207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настава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(студијски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истраживачки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рад)</w:t>
            </w:r>
          </w:p>
          <w:p w14:paraId="39AD6B40" w14:textId="77777777" w:rsidR="006349EB" w:rsidRDefault="00807CBA">
            <w:pPr>
              <w:pStyle w:val="TableParagraph"/>
              <w:spacing w:line="206" w:lineRule="exact"/>
              <w:ind w:left="105" w:right="457"/>
              <w:jc w:val="both"/>
              <w:rPr>
                <w:sz w:val="18"/>
              </w:rPr>
            </w:pPr>
            <w:r>
              <w:rPr>
                <w:sz w:val="18"/>
              </w:rPr>
              <w:t>Лабораторијски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демонстрација;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Експеримент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животињама;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Дискусија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семинарских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радова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којима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 примењују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знања стечена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током предавања; Презентација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критичка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анлиза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предлога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пројеката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истраживања.</w:t>
            </w:r>
          </w:p>
        </w:tc>
      </w:tr>
      <w:tr w:rsidR="006349EB" w14:paraId="305898C0" w14:textId="77777777">
        <w:trPr>
          <w:trHeight w:val="1036"/>
        </w:trPr>
        <w:tc>
          <w:tcPr>
            <w:tcW w:w="9137" w:type="dxa"/>
            <w:gridSpan w:val="3"/>
          </w:tcPr>
          <w:p w14:paraId="6C030116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4A4DA2FA" w14:textId="77777777" w:rsidR="006349EB" w:rsidRDefault="00807CBA">
            <w:pPr>
              <w:pStyle w:val="TableParagraph"/>
              <w:numPr>
                <w:ilvl w:val="0"/>
                <w:numId w:val="21"/>
              </w:numPr>
              <w:tabs>
                <w:tab w:val="left" w:pos="669"/>
                <w:tab w:val="left" w:pos="825"/>
              </w:tabs>
              <w:ind w:right="244" w:hanging="361"/>
              <w:rPr>
                <w:sz w:val="18"/>
              </w:rPr>
            </w:pPr>
            <w:r>
              <w:rPr>
                <w:sz w:val="18"/>
              </w:rPr>
              <w:t>Јован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Ђ.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Савић.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Методологија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научног сазнања I-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Како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створити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научно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дело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биомедицини. Дата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статус, Београд, 2014.</w:t>
            </w:r>
          </w:p>
          <w:p w14:paraId="1F721F92" w14:textId="77777777" w:rsidR="006349EB" w:rsidRDefault="00807CBA">
            <w:pPr>
              <w:pStyle w:val="TableParagraph"/>
              <w:numPr>
                <w:ilvl w:val="0"/>
                <w:numId w:val="21"/>
              </w:numPr>
              <w:tabs>
                <w:tab w:val="left" w:pos="670"/>
              </w:tabs>
              <w:spacing w:line="206" w:lineRule="exact"/>
              <w:ind w:left="670" w:hanging="205"/>
              <w:rPr>
                <w:sz w:val="18"/>
              </w:rPr>
            </w:pPr>
            <w:r>
              <w:rPr>
                <w:sz w:val="18"/>
              </w:rPr>
              <w:t>Јован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Ђ.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Савић,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Стела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Филипи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Матутиновић.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Методологија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научног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сазнања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Како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написати,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објавити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7831FA34" w14:textId="77777777" w:rsidR="006349EB" w:rsidRDefault="00807CBA">
            <w:pPr>
              <w:pStyle w:val="TableParagraph"/>
              <w:spacing w:before="1" w:line="191" w:lineRule="exact"/>
              <w:ind w:left="825"/>
              <w:rPr>
                <w:sz w:val="18"/>
              </w:rPr>
            </w:pPr>
            <w:r>
              <w:rPr>
                <w:sz w:val="18"/>
              </w:rPr>
              <w:t>вредновати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научно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дело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биомедицини.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Дата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статус,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2014.</w:t>
            </w:r>
          </w:p>
        </w:tc>
      </w:tr>
      <w:tr w:rsidR="006349EB" w14:paraId="31BCBC18" w14:textId="77777777">
        <w:trPr>
          <w:trHeight w:val="225"/>
        </w:trPr>
        <w:tc>
          <w:tcPr>
            <w:tcW w:w="2929" w:type="dxa"/>
          </w:tcPr>
          <w:p w14:paraId="51E8BAF7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30</w:t>
            </w:r>
          </w:p>
        </w:tc>
        <w:tc>
          <w:tcPr>
            <w:tcW w:w="3025" w:type="dxa"/>
          </w:tcPr>
          <w:p w14:paraId="68597EED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3183" w:type="dxa"/>
          </w:tcPr>
          <w:p w14:paraId="4C674B33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/</w:t>
            </w:r>
          </w:p>
        </w:tc>
      </w:tr>
      <w:tr w:rsidR="006349EB" w14:paraId="07370AFE" w14:textId="77777777">
        <w:trPr>
          <w:trHeight w:val="412"/>
        </w:trPr>
        <w:tc>
          <w:tcPr>
            <w:tcW w:w="9137" w:type="dxa"/>
            <w:gridSpan w:val="3"/>
          </w:tcPr>
          <w:p w14:paraId="3088B305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наставе: </w:t>
            </w:r>
            <w:r>
              <w:rPr>
                <w:sz w:val="18"/>
              </w:rPr>
              <w:t>Настава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изводи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форми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предавања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интерактивне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мањим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групама</w:t>
            </w:r>
          </w:p>
          <w:p w14:paraId="0748998B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(семинарски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радови).</w:t>
            </w:r>
          </w:p>
        </w:tc>
      </w:tr>
      <w:tr w:rsidR="006349EB" w14:paraId="7E9323CC" w14:textId="77777777">
        <w:trPr>
          <w:trHeight w:val="623"/>
        </w:trPr>
        <w:tc>
          <w:tcPr>
            <w:tcW w:w="9137" w:type="dxa"/>
            <w:gridSpan w:val="3"/>
          </w:tcPr>
          <w:p w14:paraId="65AD6D2A" w14:textId="77777777" w:rsidR="006349EB" w:rsidRDefault="00807CBA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  <w:p w14:paraId="4941DB9E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Коначна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оцена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испита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изражава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оценом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"није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положио"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стеченим бројем поена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до 50, односно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оценом "положио" са оствареним поенима од 51-100.</w:t>
            </w:r>
          </w:p>
        </w:tc>
      </w:tr>
    </w:tbl>
    <w:p w14:paraId="6DD13C6C" w14:textId="77777777" w:rsidR="006349EB" w:rsidRDefault="006349EB">
      <w:pPr>
        <w:pStyle w:val="TableParagraph"/>
        <w:spacing w:line="206" w:lineRule="exact"/>
        <w:rPr>
          <w:sz w:val="18"/>
        </w:rPr>
        <w:sectPr w:rsidR="006349EB">
          <w:headerReference w:type="default" r:id="rId196"/>
          <w:footerReference w:type="default" r:id="rId197"/>
          <w:pgSz w:w="11910" w:h="16840"/>
          <w:pgMar w:top="1900" w:right="708" w:bottom="1260" w:left="708" w:header="182" w:footer="1066" w:gutter="0"/>
          <w:cols w:space="720"/>
        </w:sectPr>
      </w:pPr>
    </w:p>
    <w:p w14:paraId="0F07EA0E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0"/>
        <w:gridCol w:w="120"/>
        <w:gridCol w:w="1647"/>
        <w:gridCol w:w="1076"/>
        <w:gridCol w:w="1407"/>
        <w:gridCol w:w="317"/>
        <w:gridCol w:w="931"/>
      </w:tblGrid>
      <w:tr w:rsidR="006349EB" w14:paraId="607D910C" w14:textId="77777777">
        <w:trPr>
          <w:trHeight w:val="205"/>
        </w:trPr>
        <w:tc>
          <w:tcPr>
            <w:tcW w:w="8908" w:type="dxa"/>
            <w:gridSpan w:val="7"/>
          </w:tcPr>
          <w:p w14:paraId="3DAAE770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438BC7BB" w14:textId="77777777">
        <w:trPr>
          <w:trHeight w:val="211"/>
        </w:trPr>
        <w:tc>
          <w:tcPr>
            <w:tcW w:w="8908" w:type="dxa"/>
            <w:gridSpan w:val="7"/>
          </w:tcPr>
          <w:p w14:paraId="4C325FA3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sz w:val="18"/>
              </w:rPr>
              <w:t>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Неурологија</w:t>
            </w:r>
          </w:p>
        </w:tc>
      </w:tr>
      <w:tr w:rsidR="006349EB" w14:paraId="290F6797" w14:textId="77777777">
        <w:trPr>
          <w:trHeight w:val="412"/>
        </w:trPr>
        <w:tc>
          <w:tcPr>
            <w:tcW w:w="8908" w:type="dxa"/>
            <w:gridSpan w:val="7"/>
          </w:tcPr>
          <w:p w14:paraId="3EADB542" w14:textId="27E6D940" w:rsidR="006349EB" w:rsidRDefault="00807CBA" w:rsidP="00CB0392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Наставник</w:t>
            </w:r>
            <w:r>
              <w:rPr>
                <w:sz w:val="18"/>
              </w:rPr>
              <w:t>:</w:t>
            </w:r>
            <w:r>
              <w:rPr>
                <w:spacing w:val="-6"/>
                <w:sz w:val="18"/>
              </w:rPr>
              <w:t xml:space="preserve"> </w:t>
            </w:r>
            <w:hyperlink r:id="rId198">
              <w:r w:rsidR="006349EB" w:rsidRPr="00480C42">
                <w:rPr>
                  <w:color w:val="0000FF"/>
                  <w:sz w:val="18"/>
                  <w:u w:val="single" w:color="0000FF"/>
                </w:rPr>
                <w:t>Ранко</w:t>
              </w:r>
              <w:r w:rsidR="006349EB" w:rsidRPr="00480C42">
                <w:rPr>
                  <w:color w:val="0000FF"/>
                  <w:spacing w:val="-3"/>
                  <w:sz w:val="18"/>
                  <w:u w:val="single" w:color="0000FF"/>
                </w:rPr>
                <w:t xml:space="preserve"> </w:t>
              </w:r>
              <w:r w:rsidR="006349EB" w:rsidRPr="00480C42">
                <w:rPr>
                  <w:color w:val="0000FF"/>
                  <w:sz w:val="18"/>
                  <w:u w:val="single" w:color="0000FF"/>
                </w:rPr>
                <w:t>Р.</w:t>
              </w:r>
              <w:r w:rsidR="006349EB" w:rsidRPr="00480C42">
                <w:rPr>
                  <w:color w:val="0000FF"/>
                  <w:spacing w:val="-1"/>
                  <w:sz w:val="18"/>
                  <w:u w:val="single" w:color="0000FF"/>
                </w:rPr>
                <w:t xml:space="preserve"> </w:t>
              </w:r>
              <w:r w:rsidR="006349EB" w:rsidRPr="00480C42">
                <w:rPr>
                  <w:color w:val="0000FF"/>
                  <w:sz w:val="18"/>
                  <w:u w:val="single" w:color="0000FF"/>
                </w:rPr>
                <w:t>Раичевић</w:t>
              </w:r>
              <w:r w:rsidR="006349EB" w:rsidRPr="00480C42">
                <w:rPr>
                  <w:color w:val="0000FF"/>
                  <w:sz w:val="18"/>
                </w:rPr>
                <w:t>,</w:t>
              </w:r>
            </w:hyperlink>
            <w:r w:rsidRPr="00480C42">
              <w:rPr>
                <w:color w:val="0000FF"/>
                <w:spacing w:val="3"/>
                <w:sz w:val="18"/>
              </w:rPr>
              <w:t xml:space="preserve"> </w:t>
            </w:r>
            <w:hyperlink r:id="rId199">
              <w:r w:rsidR="006349EB" w:rsidRPr="00480C42">
                <w:rPr>
                  <w:color w:val="0000FF"/>
                  <w:sz w:val="18"/>
                </w:rPr>
                <w:t>Евица</w:t>
              </w:r>
              <w:r w:rsidR="006349EB" w:rsidRPr="00480C42">
                <w:rPr>
                  <w:color w:val="0000FF"/>
                  <w:spacing w:val="-2"/>
                  <w:sz w:val="18"/>
                </w:rPr>
                <w:t xml:space="preserve"> </w:t>
              </w:r>
              <w:r w:rsidR="006349EB" w:rsidRPr="00480C42">
                <w:rPr>
                  <w:color w:val="0000FF"/>
                  <w:sz w:val="18"/>
                </w:rPr>
                <w:t>Р.</w:t>
              </w:r>
              <w:r w:rsidR="006349EB" w:rsidRPr="00480C42">
                <w:rPr>
                  <w:color w:val="0000FF"/>
                  <w:spacing w:val="-2"/>
                  <w:sz w:val="18"/>
                </w:rPr>
                <w:t xml:space="preserve"> </w:t>
              </w:r>
              <w:r w:rsidR="006349EB" w:rsidRPr="00480C42">
                <w:rPr>
                  <w:color w:val="0000FF"/>
                  <w:sz w:val="18"/>
                </w:rPr>
                <w:t>Динчић,</w:t>
              </w:r>
            </w:hyperlink>
            <w:r w:rsidRPr="00480C42">
              <w:rPr>
                <w:color w:val="0000FF"/>
                <w:spacing w:val="4"/>
                <w:sz w:val="18"/>
              </w:rPr>
              <w:t xml:space="preserve"> </w:t>
            </w:r>
            <w:hyperlink r:id="rId200">
              <w:r w:rsidR="006349EB" w:rsidRPr="00480C42">
                <w:rPr>
                  <w:color w:val="0000FF"/>
                  <w:sz w:val="18"/>
                </w:rPr>
                <w:t>Весна</w:t>
              </w:r>
              <w:r w:rsidR="006349EB" w:rsidRPr="00480C42">
                <w:rPr>
                  <w:color w:val="0000FF"/>
                  <w:spacing w:val="1"/>
                  <w:sz w:val="18"/>
                </w:rPr>
                <w:t xml:space="preserve"> </w:t>
              </w:r>
              <w:r w:rsidR="006349EB" w:rsidRPr="00480C42">
                <w:rPr>
                  <w:color w:val="0000FF"/>
                  <w:sz w:val="18"/>
                </w:rPr>
                <w:t>В. Мартић</w:t>
              </w:r>
            </w:hyperlink>
            <w:r w:rsidRPr="00480C42">
              <w:rPr>
                <w:color w:val="0000FF"/>
                <w:spacing w:val="-2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Поповић,</w:t>
            </w:r>
            <w:r w:rsidRPr="00480C42">
              <w:rPr>
                <w:color w:val="0000FF"/>
                <w:spacing w:val="4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Смиљана</w:t>
            </w:r>
            <w:r w:rsidRPr="00480C42">
              <w:rPr>
                <w:color w:val="0000FF"/>
                <w:spacing w:val="-2"/>
                <w:sz w:val="18"/>
              </w:rPr>
              <w:t xml:space="preserve"> Костић,</w:t>
            </w:r>
            <w:r w:rsidR="00CB0392" w:rsidRPr="00480C42">
              <w:rPr>
                <w:color w:val="0000FF"/>
                <w:sz w:val="18"/>
                <w:lang w:val="sr-Cyrl-RS"/>
              </w:rPr>
              <w:t xml:space="preserve"> </w:t>
            </w:r>
            <w:r w:rsidRPr="00480C42">
              <w:rPr>
                <w:color w:val="0000FF"/>
                <w:sz w:val="18"/>
              </w:rPr>
              <w:t>Маринела</w:t>
            </w:r>
            <w:r w:rsidRPr="00480C42">
              <w:rPr>
                <w:color w:val="0000FF"/>
                <w:spacing w:val="-11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Кнежевић,</w:t>
            </w:r>
            <w:r w:rsidRPr="00480C42">
              <w:rPr>
                <w:color w:val="0000FF"/>
                <w:spacing w:val="-5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Александар</w:t>
            </w:r>
            <w:r w:rsidRPr="00480C42">
              <w:rPr>
                <w:color w:val="0000FF"/>
                <w:spacing w:val="-7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Пантовић,</w:t>
            </w:r>
            <w:r w:rsidRPr="00480C42">
              <w:rPr>
                <w:color w:val="0000FF"/>
                <w:spacing w:val="-6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Виктор</w:t>
            </w:r>
            <w:r w:rsidRPr="00480C42">
              <w:rPr>
                <w:color w:val="0000FF"/>
                <w:spacing w:val="-7"/>
                <w:sz w:val="18"/>
              </w:rPr>
              <w:t xml:space="preserve"> </w:t>
            </w:r>
            <w:r w:rsidRPr="00480C42">
              <w:rPr>
                <w:color w:val="0000FF"/>
                <w:spacing w:val="-2"/>
                <w:sz w:val="18"/>
              </w:rPr>
              <w:t>Пасовски.</w:t>
            </w:r>
          </w:p>
        </w:tc>
      </w:tr>
      <w:tr w:rsidR="006349EB" w14:paraId="2D4A31DE" w14:textId="77777777">
        <w:trPr>
          <w:trHeight w:val="205"/>
        </w:trPr>
        <w:tc>
          <w:tcPr>
            <w:tcW w:w="8908" w:type="dxa"/>
            <w:gridSpan w:val="7"/>
          </w:tcPr>
          <w:p w14:paraId="4F05D1B0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обавезан</w:t>
            </w:r>
          </w:p>
        </w:tc>
      </w:tr>
      <w:tr w:rsidR="006349EB" w14:paraId="35DC21F0" w14:textId="77777777">
        <w:trPr>
          <w:trHeight w:val="205"/>
        </w:trPr>
        <w:tc>
          <w:tcPr>
            <w:tcW w:w="8908" w:type="dxa"/>
            <w:gridSpan w:val="7"/>
          </w:tcPr>
          <w:p w14:paraId="1267DED4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:rsidR="006349EB" w14:paraId="28D48AC7" w14:textId="77777777">
        <w:trPr>
          <w:trHeight w:val="210"/>
        </w:trPr>
        <w:tc>
          <w:tcPr>
            <w:tcW w:w="8908" w:type="dxa"/>
            <w:gridSpan w:val="7"/>
          </w:tcPr>
          <w:p w14:paraId="590ED37F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седми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244BC987" w14:textId="77777777">
        <w:trPr>
          <w:trHeight w:val="825"/>
        </w:trPr>
        <w:tc>
          <w:tcPr>
            <w:tcW w:w="8908" w:type="dxa"/>
            <w:gridSpan w:val="7"/>
          </w:tcPr>
          <w:p w14:paraId="7CDCAD63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38F4988A" w14:textId="77777777" w:rsidR="006349EB" w:rsidRDefault="00807CBA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је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упознавање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принципима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праксом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клиничке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неурологије,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обухватајући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препознавање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лечење</w:t>
            </w:r>
          </w:p>
          <w:p w14:paraId="1A8CBD6D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обољења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централног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периферног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нервног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система,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неуромишићних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болести.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Разумевање дијагностичких процедура клиничке неурофизиологије, неурорадиологије и неуропатологије.</w:t>
            </w:r>
          </w:p>
        </w:tc>
      </w:tr>
      <w:tr w:rsidR="006349EB" w14:paraId="6F27924F" w14:textId="77777777">
        <w:trPr>
          <w:trHeight w:val="2068"/>
        </w:trPr>
        <w:tc>
          <w:tcPr>
            <w:tcW w:w="8908" w:type="dxa"/>
            <w:gridSpan w:val="7"/>
          </w:tcPr>
          <w:p w14:paraId="0A7F0C19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6FFDC92" w14:textId="77777777" w:rsidR="006349EB" w:rsidRDefault="00807CBA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По завршетку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наставе из предмета Неурологија од студента се очекује да стекне основна знања неопходна да: објасни и препозна типична обољења централног и периферног нервног система, као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неуромишићне болести; објасни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препозна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етиолошке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чиниоце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које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доводе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до обољења; објасни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принципе,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примену 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индикационо подручје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основних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дијагностичких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процедура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неурологији;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објасни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основне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концепте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савремене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терапије неуролошких обољења.</w:t>
            </w:r>
          </w:p>
          <w:p w14:paraId="60BD9D6F" w14:textId="77777777" w:rsidR="006349EB" w:rsidRDefault="00807CBA">
            <w:pPr>
              <w:pStyle w:val="TableParagraph"/>
              <w:spacing w:line="207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крају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Неурологија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очекује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савлада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следеће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вештине:</w:t>
            </w:r>
          </w:p>
          <w:p w14:paraId="654DA7B4" w14:textId="77777777" w:rsidR="006349EB" w:rsidRDefault="00807CBA">
            <w:pPr>
              <w:pStyle w:val="TableParagraph"/>
              <w:spacing w:line="206" w:lineRule="exact"/>
              <w:ind w:left="105" w:right="104"/>
              <w:jc w:val="both"/>
              <w:rPr>
                <w:sz w:val="18"/>
              </w:rPr>
            </w:pPr>
            <w:r>
              <w:rPr>
                <w:sz w:val="18"/>
              </w:rPr>
              <w:t>извођење правилног неуролошкогог прегледа; планирање програма испитивања и примени на одговарајући начин дијагностичке процедуре релевантне за постављање етиолошке дијагнозе; иницијално збрињавање ургентних неуролошких обољења.</w:t>
            </w:r>
          </w:p>
        </w:tc>
      </w:tr>
      <w:tr w:rsidR="006349EB" w14:paraId="5DD74A73" w14:textId="77777777">
        <w:trPr>
          <w:trHeight w:val="2280"/>
        </w:trPr>
        <w:tc>
          <w:tcPr>
            <w:tcW w:w="8908" w:type="dxa"/>
            <w:gridSpan w:val="7"/>
          </w:tcPr>
          <w:p w14:paraId="5C24CC72" w14:textId="77777777" w:rsidR="006349EB" w:rsidRDefault="00807CBA">
            <w:pPr>
              <w:pStyle w:val="TableParagraph"/>
              <w:spacing w:before="4"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AC4130D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1F1B80D6" w14:textId="77777777" w:rsidR="006349EB" w:rsidRDefault="00807CBA">
            <w:pPr>
              <w:pStyle w:val="TableParagraph"/>
              <w:ind w:left="105" w:right="98"/>
              <w:jc w:val="both"/>
              <w:rPr>
                <w:sz w:val="18"/>
              </w:rPr>
            </w:pPr>
            <w:r>
              <w:rPr>
                <w:sz w:val="18"/>
              </w:rPr>
              <w:t>цереброваскуларна обољења, епилепсија, демијелинизациона обољења, неуродегенеративна обољења (екстрапирамидна,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деменције),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обољења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периферног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нервног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система,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неуромишићна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обољења,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тумори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нервног система, трауме мозга, кичмене мождине и периферних нерава, запаљењске болести цнс-а, главобоље, неуролошка обољења у дечијој доби</w:t>
            </w:r>
          </w:p>
          <w:p w14:paraId="7D2A6489" w14:textId="77777777" w:rsidR="006349EB" w:rsidRDefault="00807CBA">
            <w:pPr>
              <w:pStyle w:val="TableParagraph"/>
              <w:spacing w:line="205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5E5FD0F5" w14:textId="77777777" w:rsidR="006349EB" w:rsidRDefault="00807CBA">
            <w:pPr>
              <w:pStyle w:val="TableParagraph"/>
              <w:spacing w:line="242" w:lineRule="auto"/>
              <w:ind w:left="105" w:right="104"/>
              <w:jc w:val="both"/>
              <w:rPr>
                <w:sz w:val="18"/>
              </w:rPr>
            </w:pPr>
            <w:r>
              <w:rPr>
                <w:sz w:val="18"/>
              </w:rPr>
              <w:t>Практична настава тематски прати теоријску: цереброваскуларна обољења, епилепсија, демијелинизациона обољења, неуродегенеративна обољења (екстрапирамидна, деменције), обољења периферног нервног система, неуромишићна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обољења,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тумори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нервног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система,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трауме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мозга,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кичмене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мождине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периферних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нерава,</w:t>
            </w:r>
          </w:p>
          <w:p w14:paraId="1CE02424" w14:textId="77777777" w:rsidR="006349EB" w:rsidRDefault="00807CBA">
            <w:pPr>
              <w:pStyle w:val="TableParagraph"/>
              <w:spacing w:line="188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запаљењске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цнс-а,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главобоље,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неуролошка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обољења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дечијој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доби</w:t>
            </w:r>
          </w:p>
        </w:tc>
      </w:tr>
      <w:tr w:rsidR="006349EB" w14:paraId="702EC422" w14:textId="77777777">
        <w:trPr>
          <w:trHeight w:val="825"/>
        </w:trPr>
        <w:tc>
          <w:tcPr>
            <w:tcW w:w="8908" w:type="dxa"/>
            <w:gridSpan w:val="7"/>
          </w:tcPr>
          <w:p w14:paraId="275001A9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435C68BE" w14:textId="77777777" w:rsidR="006349EB" w:rsidRDefault="00807CBA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spacing w:line="204" w:lineRule="exact"/>
              <w:ind w:left="286" w:hanging="181"/>
              <w:rPr>
                <w:sz w:val="18"/>
              </w:rPr>
            </w:pPr>
            <w:r>
              <w:rPr>
                <w:sz w:val="18"/>
              </w:rPr>
              <w:t>Костић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сар.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Неурологија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студенте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медицине.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Медицински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факултет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Београду,</w:t>
            </w:r>
            <w:r>
              <w:rPr>
                <w:spacing w:val="-2"/>
                <w:sz w:val="18"/>
              </w:rPr>
              <w:t xml:space="preserve"> 2007.</w:t>
            </w:r>
          </w:p>
          <w:p w14:paraId="4B2B0B47" w14:textId="77777777" w:rsidR="006349EB" w:rsidRDefault="00807CBA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spacing w:line="206" w:lineRule="exact"/>
              <w:ind w:left="286" w:hanging="181"/>
              <w:rPr>
                <w:sz w:val="18"/>
              </w:rPr>
            </w:pPr>
            <w:r>
              <w:rPr>
                <w:sz w:val="18"/>
              </w:rPr>
              <w:t>Костић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неуролошког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прегледа.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Медицински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факултет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Београду,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2011.</w:t>
            </w:r>
          </w:p>
          <w:p w14:paraId="4D5C7CDB" w14:textId="77777777" w:rsidR="006349EB" w:rsidRDefault="00807CBA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spacing w:line="191" w:lineRule="exact"/>
              <w:ind w:left="286" w:hanging="181"/>
              <w:rPr>
                <w:sz w:val="18"/>
              </w:rPr>
            </w:pPr>
            <w:r>
              <w:rPr>
                <w:sz w:val="18"/>
              </w:rPr>
              <w:t>Левић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Неуролошка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пропедевтика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дијагностика.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Завод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уџбенике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наст.средства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2003.</w:t>
            </w:r>
          </w:p>
        </w:tc>
      </w:tr>
      <w:tr w:rsidR="006349EB" w14:paraId="18D117DA" w14:textId="77777777">
        <w:trPr>
          <w:trHeight w:val="230"/>
        </w:trPr>
        <w:tc>
          <w:tcPr>
            <w:tcW w:w="3530" w:type="dxa"/>
            <w:gridSpan w:val="2"/>
          </w:tcPr>
          <w:p w14:paraId="4D273FBE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90</w:t>
            </w:r>
          </w:p>
        </w:tc>
        <w:tc>
          <w:tcPr>
            <w:tcW w:w="2723" w:type="dxa"/>
            <w:gridSpan w:val="2"/>
          </w:tcPr>
          <w:p w14:paraId="75C52B5F" w14:textId="77777777" w:rsidR="006349EB" w:rsidRDefault="00807CBA">
            <w:pPr>
              <w:pStyle w:val="TableParagraph"/>
              <w:spacing w:before="9" w:line="201" w:lineRule="exact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</w:t>
            </w:r>
          </w:p>
        </w:tc>
        <w:tc>
          <w:tcPr>
            <w:tcW w:w="2655" w:type="dxa"/>
            <w:gridSpan w:val="3"/>
          </w:tcPr>
          <w:p w14:paraId="281DC310" w14:textId="77777777" w:rsidR="006349EB" w:rsidRDefault="00807CBA">
            <w:pPr>
              <w:pStyle w:val="TableParagraph"/>
              <w:spacing w:before="9" w:line="201" w:lineRule="exact"/>
              <w:ind w:left="104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6349EB" w14:paraId="3DB83F3F" w14:textId="77777777">
        <w:trPr>
          <w:trHeight w:val="225"/>
        </w:trPr>
        <w:tc>
          <w:tcPr>
            <w:tcW w:w="8908" w:type="dxa"/>
            <w:gridSpan w:val="7"/>
          </w:tcPr>
          <w:p w14:paraId="288CD446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изводи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семинаре</w:t>
            </w:r>
          </w:p>
        </w:tc>
      </w:tr>
      <w:tr w:rsidR="006349EB" w14:paraId="3D9273F1" w14:textId="77777777">
        <w:trPr>
          <w:trHeight w:val="230"/>
        </w:trPr>
        <w:tc>
          <w:tcPr>
            <w:tcW w:w="8908" w:type="dxa"/>
            <w:gridSpan w:val="7"/>
          </w:tcPr>
          <w:p w14:paraId="605F281B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13844838" w14:textId="77777777">
        <w:trPr>
          <w:trHeight w:val="412"/>
        </w:trPr>
        <w:tc>
          <w:tcPr>
            <w:tcW w:w="7660" w:type="dxa"/>
            <w:gridSpan w:val="5"/>
          </w:tcPr>
          <w:p w14:paraId="3676C01D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48" w:type="dxa"/>
            <w:gridSpan w:val="2"/>
          </w:tcPr>
          <w:p w14:paraId="04B4F108" w14:textId="77777777" w:rsidR="006349EB" w:rsidRDefault="00807CBA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Остали</w:t>
            </w:r>
          </w:p>
          <w:p w14:paraId="2C8F60E0" w14:textId="77777777" w:rsidR="006349EB" w:rsidRDefault="00807CBA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часови</w:t>
            </w:r>
          </w:p>
        </w:tc>
      </w:tr>
      <w:tr w:rsidR="006349EB" w14:paraId="5C7986AA" w14:textId="77777777">
        <w:trPr>
          <w:trHeight w:val="205"/>
        </w:trPr>
        <w:tc>
          <w:tcPr>
            <w:tcW w:w="3410" w:type="dxa"/>
          </w:tcPr>
          <w:p w14:paraId="54D353D3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767" w:type="dxa"/>
            <w:gridSpan w:val="2"/>
          </w:tcPr>
          <w:p w14:paraId="4A43AA6E" w14:textId="77777777" w:rsidR="006349EB" w:rsidRDefault="00807CBA">
            <w:pPr>
              <w:pStyle w:val="TableParagraph"/>
              <w:spacing w:line="186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2800" w:type="dxa"/>
            <w:gridSpan w:val="3"/>
          </w:tcPr>
          <w:p w14:paraId="20EE2391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931" w:type="dxa"/>
          </w:tcPr>
          <w:p w14:paraId="6AD730D7" w14:textId="77777777" w:rsidR="006349EB" w:rsidRDefault="00807CBA">
            <w:pPr>
              <w:pStyle w:val="TableParagraph"/>
              <w:spacing w:line="186" w:lineRule="exact"/>
              <w:ind w:left="104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поена</w:t>
            </w:r>
          </w:p>
        </w:tc>
      </w:tr>
      <w:tr w:rsidR="006349EB" w14:paraId="5831FFC2" w14:textId="77777777">
        <w:trPr>
          <w:trHeight w:val="206"/>
        </w:trPr>
        <w:tc>
          <w:tcPr>
            <w:tcW w:w="3410" w:type="dxa"/>
          </w:tcPr>
          <w:p w14:paraId="3D300A97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767" w:type="dxa"/>
            <w:gridSpan w:val="2"/>
          </w:tcPr>
          <w:p w14:paraId="77130CBB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800" w:type="dxa"/>
            <w:gridSpan w:val="3"/>
          </w:tcPr>
          <w:p w14:paraId="30DC65E2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931" w:type="dxa"/>
          </w:tcPr>
          <w:p w14:paraId="123D6400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349EB" w14:paraId="2EF18D97" w14:textId="77777777">
        <w:trPr>
          <w:trHeight w:val="205"/>
        </w:trPr>
        <w:tc>
          <w:tcPr>
            <w:tcW w:w="3410" w:type="dxa"/>
          </w:tcPr>
          <w:p w14:paraId="112D9251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767" w:type="dxa"/>
            <w:gridSpan w:val="2"/>
          </w:tcPr>
          <w:p w14:paraId="1C52E2ED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00" w:type="dxa"/>
            <w:gridSpan w:val="3"/>
          </w:tcPr>
          <w:p w14:paraId="32D86C19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931" w:type="dxa"/>
          </w:tcPr>
          <w:p w14:paraId="33B7D84B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67085A3E" w14:textId="77777777">
        <w:trPr>
          <w:trHeight w:val="210"/>
        </w:trPr>
        <w:tc>
          <w:tcPr>
            <w:tcW w:w="3410" w:type="dxa"/>
          </w:tcPr>
          <w:p w14:paraId="03D19341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7" w:type="dxa"/>
            <w:gridSpan w:val="2"/>
          </w:tcPr>
          <w:p w14:paraId="1A0ADD56" w14:textId="77777777" w:rsidR="006349EB" w:rsidRDefault="00807CBA">
            <w:pPr>
              <w:pStyle w:val="TableParagraph"/>
              <w:spacing w:line="191" w:lineRule="exact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800" w:type="dxa"/>
            <w:gridSpan w:val="3"/>
          </w:tcPr>
          <w:p w14:paraId="2DD9F2FA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31" w:type="dxa"/>
          </w:tcPr>
          <w:p w14:paraId="1D4B2648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0798C89D" w14:textId="77777777">
        <w:trPr>
          <w:trHeight w:val="206"/>
        </w:trPr>
        <w:tc>
          <w:tcPr>
            <w:tcW w:w="3410" w:type="dxa"/>
          </w:tcPr>
          <w:p w14:paraId="467ADE4E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7" w:type="dxa"/>
            <w:gridSpan w:val="2"/>
          </w:tcPr>
          <w:p w14:paraId="72AF31BF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00" w:type="dxa"/>
            <w:gridSpan w:val="3"/>
          </w:tcPr>
          <w:p w14:paraId="46145D4E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31" w:type="dxa"/>
          </w:tcPr>
          <w:p w14:paraId="164C48FD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0B54D314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201"/>
          <w:footerReference w:type="default" r:id="rId202"/>
          <w:pgSz w:w="11910" w:h="16840"/>
          <w:pgMar w:top="1980" w:right="708" w:bottom="1260" w:left="708" w:header="182" w:footer="1066" w:gutter="0"/>
          <w:cols w:space="720"/>
        </w:sectPr>
      </w:pPr>
    </w:p>
    <w:p w14:paraId="503267E7" w14:textId="77777777" w:rsidR="006349EB" w:rsidRDefault="006349EB">
      <w:pPr>
        <w:pStyle w:val="Teloteksta"/>
      </w:pPr>
    </w:p>
    <w:p w14:paraId="38C8E741" w14:textId="77777777" w:rsidR="006349EB" w:rsidRDefault="006349EB">
      <w:pPr>
        <w:pStyle w:val="Teloteksta"/>
      </w:pPr>
    </w:p>
    <w:p w14:paraId="0E5C7664" w14:textId="77777777" w:rsidR="006349EB" w:rsidRDefault="006349EB">
      <w:pPr>
        <w:pStyle w:val="Teloteksta"/>
      </w:pPr>
    </w:p>
    <w:p w14:paraId="0C36A2A3" w14:textId="77777777" w:rsidR="006349EB" w:rsidRDefault="006349EB">
      <w:pPr>
        <w:pStyle w:val="Teloteksta"/>
        <w:spacing w:before="58"/>
      </w:pPr>
    </w:p>
    <w:p w14:paraId="270A058F" w14:textId="77777777" w:rsidR="006349EB" w:rsidRDefault="00807CBA">
      <w:pPr>
        <w:pStyle w:val="Teloteksta"/>
        <w:spacing w:after="5"/>
        <w:ind w:left="372"/>
      </w:pPr>
      <w:r>
        <w:rPr>
          <w:b/>
        </w:rPr>
        <w:t>Табела</w:t>
      </w:r>
      <w:r>
        <w:rPr>
          <w:b/>
          <w:spacing w:val="-6"/>
        </w:rPr>
        <w:t xml:space="preserve"> </w:t>
      </w:r>
      <w:r>
        <w:rPr>
          <w:b/>
        </w:rPr>
        <w:t>5.2.</w:t>
      </w:r>
      <w:r>
        <w:rPr>
          <w:b/>
          <w:spacing w:val="-6"/>
        </w:rPr>
        <w:t xml:space="preserve"> </w:t>
      </w:r>
      <w:r>
        <w:t>Спецификација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студијском</w:t>
      </w:r>
      <w:r>
        <w:rPr>
          <w:spacing w:val="-3"/>
        </w:rPr>
        <w:t xml:space="preserve"> </w:t>
      </w:r>
      <w:r>
        <w:t>програму</w:t>
      </w:r>
      <w:r>
        <w:rPr>
          <w:spacing w:val="-12"/>
        </w:rPr>
        <w:t xml:space="preserve"> </w:t>
      </w:r>
      <w:r>
        <w:t>интегрисане</w:t>
      </w:r>
      <w:r>
        <w:rPr>
          <w:spacing w:val="-6"/>
        </w:rPr>
        <w:t xml:space="preserve"> </w:t>
      </w:r>
      <w:r>
        <w:t>академске</w:t>
      </w:r>
      <w:r>
        <w:rPr>
          <w:spacing w:val="-7"/>
        </w:rPr>
        <w:t xml:space="preserve"> </w:t>
      </w:r>
      <w:r>
        <w:t>студије</w:t>
      </w:r>
      <w:r>
        <w:rPr>
          <w:spacing w:val="-4"/>
        </w:rPr>
        <w:t xml:space="preserve"> </w:t>
      </w:r>
      <w:r>
        <w:rPr>
          <w:spacing w:val="-2"/>
        </w:rPr>
        <w:t>медицине</w:t>
      </w:r>
    </w:p>
    <w:tbl>
      <w:tblPr>
        <w:tblStyle w:val="TableNormal1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8"/>
        <w:gridCol w:w="1642"/>
        <w:gridCol w:w="1124"/>
        <w:gridCol w:w="1965"/>
        <w:gridCol w:w="1221"/>
      </w:tblGrid>
      <w:tr w:rsidR="006349EB" w14:paraId="4FB008FE" w14:textId="77777777">
        <w:trPr>
          <w:trHeight w:val="225"/>
        </w:trPr>
        <w:tc>
          <w:tcPr>
            <w:tcW w:w="10000" w:type="dxa"/>
            <w:gridSpan w:val="5"/>
          </w:tcPr>
          <w:p w14:paraId="4683F738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програм:</w:t>
            </w:r>
            <w:r>
              <w:rPr>
                <w:sz w:val="18"/>
              </w:rPr>
              <w:t>Интегрисане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0B112CB6" w14:textId="77777777">
        <w:trPr>
          <w:trHeight w:val="225"/>
        </w:trPr>
        <w:tc>
          <w:tcPr>
            <w:tcW w:w="10000" w:type="dxa"/>
            <w:gridSpan w:val="5"/>
          </w:tcPr>
          <w:p w14:paraId="2F55D676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Неуронауке</w:t>
            </w:r>
          </w:p>
        </w:tc>
      </w:tr>
      <w:tr w:rsidR="006349EB" w14:paraId="577F4EC6" w14:textId="77777777">
        <w:trPr>
          <w:trHeight w:val="417"/>
        </w:trPr>
        <w:tc>
          <w:tcPr>
            <w:tcW w:w="10000" w:type="dxa"/>
            <w:gridSpan w:val="5"/>
          </w:tcPr>
          <w:p w14:paraId="183229EE" w14:textId="45363CC4" w:rsidR="006349EB" w:rsidRDefault="00807CBA" w:rsidP="00480C4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</w:t>
            </w:r>
            <w:r>
              <w:rPr>
                <w:b/>
                <w:color w:val="4836D5"/>
                <w:sz w:val="18"/>
              </w:rPr>
              <w:t>:</w:t>
            </w:r>
            <w:r>
              <w:rPr>
                <w:b/>
                <w:color w:val="4836D5"/>
                <w:spacing w:val="30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Милица</w:t>
            </w:r>
            <w:r w:rsidRPr="00480C42">
              <w:rPr>
                <w:color w:val="0000FF"/>
                <w:spacing w:val="29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Нинковић,</w:t>
            </w:r>
            <w:r w:rsidRPr="00480C42">
              <w:rPr>
                <w:color w:val="0000FF"/>
                <w:spacing w:val="31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Евица</w:t>
            </w:r>
            <w:r w:rsidRPr="00480C42">
              <w:rPr>
                <w:color w:val="0000FF"/>
                <w:spacing w:val="29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Динчић,</w:t>
            </w:r>
            <w:r w:rsidRPr="00480C42">
              <w:rPr>
                <w:color w:val="0000FF"/>
                <w:spacing w:val="27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Весна</w:t>
            </w:r>
            <w:r w:rsidRPr="00480C42">
              <w:rPr>
                <w:color w:val="0000FF"/>
                <w:spacing w:val="25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Мартић</w:t>
            </w:r>
            <w:r w:rsidRPr="00480C42">
              <w:rPr>
                <w:color w:val="0000FF"/>
                <w:spacing w:val="29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Поповић,</w:t>
            </w:r>
            <w:r w:rsidRPr="00480C42">
              <w:rPr>
                <w:color w:val="0000FF"/>
                <w:spacing w:val="31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Ивана</w:t>
            </w:r>
            <w:r w:rsidRPr="00480C42">
              <w:rPr>
                <w:color w:val="0000FF"/>
                <w:spacing w:val="29"/>
                <w:sz w:val="18"/>
              </w:rPr>
              <w:t xml:space="preserve"> </w:t>
            </w:r>
            <w:proofErr w:type="gramStart"/>
            <w:r w:rsidRPr="00480C42">
              <w:rPr>
                <w:color w:val="0000FF"/>
                <w:spacing w:val="-2"/>
                <w:sz w:val="18"/>
              </w:rPr>
              <w:t>Стевановић,</w:t>
            </w:r>
            <w:r w:rsidRPr="00480C42">
              <w:rPr>
                <w:color w:val="0000FF"/>
                <w:sz w:val="18"/>
              </w:rPr>
              <w:t>Смиљана</w:t>
            </w:r>
            <w:proofErr w:type="gramEnd"/>
            <w:r w:rsidRPr="00480C42">
              <w:rPr>
                <w:color w:val="0000FF"/>
                <w:spacing w:val="-1"/>
                <w:sz w:val="18"/>
              </w:rPr>
              <w:t xml:space="preserve"> </w:t>
            </w:r>
            <w:r w:rsidRPr="00480C42">
              <w:rPr>
                <w:color w:val="0000FF"/>
                <w:spacing w:val="-2"/>
                <w:sz w:val="18"/>
              </w:rPr>
              <w:t>Костић.</w:t>
            </w:r>
          </w:p>
        </w:tc>
      </w:tr>
      <w:tr w:rsidR="006349EB" w14:paraId="2DB0A60A" w14:textId="77777777">
        <w:trPr>
          <w:trHeight w:val="225"/>
        </w:trPr>
        <w:tc>
          <w:tcPr>
            <w:tcW w:w="10000" w:type="dxa"/>
            <w:gridSpan w:val="5"/>
          </w:tcPr>
          <w:p w14:paraId="49FDEE6D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Изборни</w:t>
            </w:r>
            <w:proofErr w:type="gramEnd"/>
          </w:p>
        </w:tc>
      </w:tr>
      <w:tr w:rsidR="006349EB" w14:paraId="306D70F0" w14:textId="77777777">
        <w:trPr>
          <w:trHeight w:val="225"/>
        </w:trPr>
        <w:tc>
          <w:tcPr>
            <w:tcW w:w="10000" w:type="dxa"/>
            <w:gridSpan w:val="5"/>
          </w:tcPr>
          <w:p w14:paraId="6CDE8A53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>
              <w:rPr>
                <w:spacing w:val="-2"/>
                <w:sz w:val="18"/>
              </w:rPr>
              <w:t>3</w:t>
            </w:r>
          </w:p>
        </w:tc>
      </w:tr>
      <w:tr w:rsidR="006349EB" w14:paraId="1B2509F6" w14:textId="77777777">
        <w:trPr>
          <w:trHeight w:val="230"/>
        </w:trPr>
        <w:tc>
          <w:tcPr>
            <w:tcW w:w="10000" w:type="dxa"/>
            <w:gridSpan w:val="5"/>
          </w:tcPr>
          <w:p w14:paraId="7192787B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proofErr w:type="gramStart"/>
            <w:r>
              <w:rPr>
                <w:b/>
                <w:sz w:val="18"/>
              </w:rPr>
              <w:t>Услов:</w:t>
            </w:r>
            <w:r>
              <w:rPr>
                <w:sz w:val="18"/>
              </w:rPr>
              <w:t>студент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осми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54FC80E4" w14:textId="77777777">
        <w:trPr>
          <w:trHeight w:val="1036"/>
        </w:trPr>
        <w:tc>
          <w:tcPr>
            <w:tcW w:w="10000" w:type="dxa"/>
            <w:gridSpan w:val="5"/>
          </w:tcPr>
          <w:p w14:paraId="76FBDED5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37A0819F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је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упозна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савременим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сазнањима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неуронаукама,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молекуларне,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ћелијске,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развојне,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системске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 бихејвиоралне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аспекте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ове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области,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разумевање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експерименталних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теоријских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истраживања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распону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од </w:t>
            </w:r>
            <w:r>
              <w:rPr>
                <w:spacing w:val="-2"/>
                <w:sz w:val="18"/>
              </w:rPr>
              <w:t>појединачне</w:t>
            </w:r>
          </w:p>
          <w:p w14:paraId="23998E80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нервне ћелије ка сложеним неуралним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системима,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као и разматрање обољења нервног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система у светлу базичних аспеката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поремећаја неуробиолошких процеса.</w:t>
            </w:r>
          </w:p>
        </w:tc>
      </w:tr>
      <w:tr w:rsidR="006349EB" w14:paraId="17BBF4B6" w14:textId="77777777">
        <w:trPr>
          <w:trHeight w:val="1238"/>
        </w:trPr>
        <w:tc>
          <w:tcPr>
            <w:tcW w:w="10000" w:type="dxa"/>
            <w:gridSpan w:val="5"/>
          </w:tcPr>
          <w:p w14:paraId="75E99419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1CE38B27" w14:textId="77777777" w:rsidR="006349EB" w:rsidRDefault="00807CBA">
            <w:pPr>
              <w:pStyle w:val="TableParagraph"/>
              <w:ind w:right="103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наставе из предмета Неуронауке од студента се очекује да стекне основна знања неопходна да објасни основне концепте молекуларних, ћелијских, развојних, системских и бихејвиоралних аспекта неуронаука, као и да објасни принципе различитих техника и приступа примењиваних у проучавању нервног система.</w:t>
            </w:r>
          </w:p>
          <w:p w14:paraId="605E2B9C" w14:textId="77777777" w:rsidR="006349EB" w:rsidRDefault="00807CBA">
            <w:pPr>
              <w:pStyle w:val="TableParagraph"/>
              <w:spacing w:line="206" w:lineRule="exac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крају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Неуронауке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 студента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очекује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овлада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радом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 условима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неурофизиолошких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лабораторија и развојем критичког мишљења на основу интеграције сазнања из различитих области неуронаука.</w:t>
            </w:r>
          </w:p>
        </w:tc>
      </w:tr>
      <w:tr w:rsidR="006349EB" w14:paraId="0D0B6653" w14:textId="77777777">
        <w:trPr>
          <w:trHeight w:val="1656"/>
        </w:trPr>
        <w:tc>
          <w:tcPr>
            <w:tcW w:w="10000" w:type="dxa"/>
            <w:gridSpan w:val="5"/>
          </w:tcPr>
          <w:p w14:paraId="20A7B952" w14:textId="77777777" w:rsidR="006349EB" w:rsidRDefault="00807CBA">
            <w:pPr>
              <w:pStyle w:val="TableParagraph"/>
              <w:spacing w:line="202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5D7D320A" w14:textId="77777777" w:rsidR="006349EB" w:rsidRDefault="00807CBA">
            <w:pPr>
              <w:pStyle w:val="TableParagraph"/>
              <w:spacing w:before="4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Основе ћелијске и молекуларне неуронауке; електрични сигнали, синаптичка трансмисија, неуротрансмитери, енергетски метаболизам; сензорни системи, соматски, ноцицептивни, видни, аудитивни, вестибуларни, хемијска чула; моторни системи, моторна контрола, кортикоспиналне пројекције, функција базалних ганглија, церебелума; пластична модулација нервног система; бихејвиоралне и когнитивне неуронауке, говор и лингвистичке способности, циклус спавање-будност, емоције, физиологија учења и памћења.</w:t>
            </w:r>
          </w:p>
          <w:p w14:paraId="26F58CC4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настава: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вежбе,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другиоблицинаставе</w:t>
            </w:r>
          </w:p>
          <w:p w14:paraId="3525FA98" w14:textId="77777777" w:rsidR="006349EB" w:rsidRDefault="00807CBA">
            <w:pPr>
              <w:pStyle w:val="TableParagraph"/>
              <w:spacing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Основе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истраживачких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техника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неуронаукама;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ћелијска/синаптичка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физиологија,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системска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физиологија.</w:t>
            </w:r>
          </w:p>
        </w:tc>
      </w:tr>
      <w:tr w:rsidR="006349EB" w14:paraId="1AFDAE3D" w14:textId="77777777">
        <w:trPr>
          <w:trHeight w:val="1036"/>
        </w:trPr>
        <w:tc>
          <w:tcPr>
            <w:tcW w:w="10000" w:type="dxa"/>
            <w:gridSpan w:val="5"/>
          </w:tcPr>
          <w:p w14:paraId="09612E1C" w14:textId="77777777" w:rsidR="006349EB" w:rsidRDefault="00807CBA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spacing w:line="206" w:lineRule="exact"/>
              <w:ind w:left="349" w:hanging="239"/>
              <w:rPr>
                <w:sz w:val="18"/>
              </w:rPr>
            </w:pPr>
            <w:r>
              <w:rPr>
                <w:sz w:val="18"/>
              </w:rPr>
              <w:t>Нинковић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Стевановић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Перић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ћелијске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неурофизиологије.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Медија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центар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Одбрана.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2017.</w:t>
            </w:r>
          </w:p>
          <w:p w14:paraId="7032A53C" w14:textId="77777777" w:rsidR="006349EB" w:rsidRDefault="00807CBA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spacing w:line="206" w:lineRule="exact"/>
              <w:ind w:left="349" w:hanging="239"/>
              <w:rPr>
                <w:sz w:val="18"/>
              </w:rPr>
            </w:pPr>
            <w:r>
              <w:rPr>
                <w:sz w:val="18"/>
              </w:rPr>
              <w:t>Костић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сарадници.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Неурологија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студенте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медицине.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Медицински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факултет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Београду,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2007.</w:t>
            </w:r>
          </w:p>
          <w:p w14:paraId="61F9F06C" w14:textId="77777777" w:rsidR="006349EB" w:rsidRDefault="00807CBA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spacing w:line="206" w:lineRule="exact"/>
              <w:ind w:left="349" w:hanging="239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British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Neuroscience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Association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'Neuroscience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Brain: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 Introduction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Students'.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2003.</w:t>
            </w:r>
          </w:p>
          <w:p w14:paraId="4C89425D" w14:textId="77777777" w:rsidR="006349EB" w:rsidRDefault="00807CBA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spacing w:line="206" w:lineRule="exact"/>
              <w:ind w:left="349" w:hanging="239"/>
              <w:rPr>
                <w:sz w:val="18"/>
              </w:rPr>
            </w:pPr>
            <w:r>
              <w:rPr>
                <w:sz w:val="18"/>
              </w:rPr>
              <w:t>Purves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Neuroscience,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Sinauer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Associates,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4th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edition,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2007.</w:t>
            </w:r>
          </w:p>
          <w:p w14:paraId="48C3CF8A" w14:textId="77777777" w:rsidR="006349EB" w:rsidRDefault="00807CBA">
            <w:pPr>
              <w:pStyle w:val="TableParagraph"/>
              <w:numPr>
                <w:ilvl w:val="0"/>
                <w:numId w:val="19"/>
              </w:numPr>
              <w:tabs>
                <w:tab w:val="left" w:pos="363"/>
              </w:tabs>
              <w:spacing w:line="191" w:lineRule="exact"/>
              <w:ind w:left="363" w:hanging="253"/>
              <w:rPr>
                <w:sz w:val="18"/>
              </w:rPr>
            </w:pPr>
            <w:r>
              <w:rPr>
                <w:sz w:val="18"/>
              </w:rPr>
              <w:t>Драгић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Неуромускуларна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синапса.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Public,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Београд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2009.</w:t>
            </w:r>
          </w:p>
        </w:tc>
      </w:tr>
      <w:tr w:rsidR="006349EB" w14:paraId="0C851E68" w14:textId="77777777">
        <w:trPr>
          <w:trHeight w:val="225"/>
        </w:trPr>
        <w:tc>
          <w:tcPr>
            <w:tcW w:w="4048" w:type="dxa"/>
          </w:tcPr>
          <w:p w14:paraId="11120A1E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766" w:type="dxa"/>
            <w:gridSpan w:val="2"/>
          </w:tcPr>
          <w:p w14:paraId="7C1ADDF6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3186" w:type="dxa"/>
            <w:gridSpan w:val="2"/>
          </w:tcPr>
          <w:p w14:paraId="2DC227FF" w14:textId="77777777" w:rsidR="006349EB" w:rsidRDefault="00807CBA">
            <w:pPr>
              <w:pStyle w:val="TableParagraph"/>
              <w:spacing w:before="4" w:line="201" w:lineRule="exact"/>
              <w:ind w:left="104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/</w:t>
            </w:r>
          </w:p>
        </w:tc>
      </w:tr>
      <w:tr w:rsidR="006349EB" w14:paraId="6923264F" w14:textId="77777777">
        <w:trPr>
          <w:trHeight w:val="417"/>
        </w:trPr>
        <w:tc>
          <w:tcPr>
            <w:tcW w:w="10000" w:type="dxa"/>
            <w:gridSpan w:val="5"/>
          </w:tcPr>
          <w:p w14:paraId="69EC3B2B" w14:textId="77777777" w:rsidR="006349EB" w:rsidRDefault="00807CBA">
            <w:pPr>
              <w:pStyle w:val="TableParagraph"/>
              <w:spacing w:before="4"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</w:t>
            </w:r>
          </w:p>
          <w:p w14:paraId="26A6D416" w14:textId="77777777" w:rsidR="006349EB" w:rsidRDefault="00807CBA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Предавања,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малој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групи</w:t>
            </w:r>
          </w:p>
        </w:tc>
      </w:tr>
      <w:tr w:rsidR="006349EB" w14:paraId="7850353F" w14:textId="77777777">
        <w:trPr>
          <w:trHeight w:val="225"/>
        </w:trPr>
        <w:tc>
          <w:tcPr>
            <w:tcW w:w="10000" w:type="dxa"/>
            <w:gridSpan w:val="5"/>
          </w:tcPr>
          <w:p w14:paraId="04818822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16A6F32A" w14:textId="77777777">
        <w:trPr>
          <w:trHeight w:val="417"/>
        </w:trPr>
        <w:tc>
          <w:tcPr>
            <w:tcW w:w="4048" w:type="dxa"/>
          </w:tcPr>
          <w:p w14:paraId="3817BB3B" w14:textId="77777777" w:rsidR="006349EB" w:rsidRDefault="00807CBA">
            <w:pPr>
              <w:pStyle w:val="TableParagraph"/>
              <w:spacing w:before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642" w:type="dxa"/>
          </w:tcPr>
          <w:p w14:paraId="01769E54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089" w:type="dxa"/>
            <w:gridSpan w:val="2"/>
          </w:tcPr>
          <w:p w14:paraId="3EA4B277" w14:textId="77777777" w:rsidR="006349EB" w:rsidRDefault="00807CBA">
            <w:pPr>
              <w:pStyle w:val="TableParagraph"/>
              <w:spacing w:before="105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21" w:type="dxa"/>
          </w:tcPr>
          <w:p w14:paraId="4F5F50AE" w14:textId="77777777" w:rsidR="006349EB" w:rsidRDefault="00807CBA">
            <w:pPr>
              <w:pStyle w:val="TableParagraph"/>
              <w:spacing w:before="100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6EE54663" w14:textId="77777777">
        <w:trPr>
          <w:trHeight w:val="225"/>
        </w:trPr>
        <w:tc>
          <w:tcPr>
            <w:tcW w:w="4048" w:type="dxa"/>
          </w:tcPr>
          <w:p w14:paraId="1DCB3E78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642" w:type="dxa"/>
          </w:tcPr>
          <w:p w14:paraId="19283B84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89" w:type="dxa"/>
            <w:gridSpan w:val="2"/>
          </w:tcPr>
          <w:p w14:paraId="377FFA17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21" w:type="dxa"/>
          </w:tcPr>
          <w:p w14:paraId="43AA149B" w14:textId="77777777" w:rsidR="006349EB" w:rsidRDefault="00807CBA">
            <w:pPr>
              <w:pStyle w:val="TableParagraph"/>
              <w:spacing w:before="4" w:line="201" w:lineRule="exact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6349EB" w14:paraId="6F254173" w14:textId="77777777">
        <w:trPr>
          <w:trHeight w:val="225"/>
        </w:trPr>
        <w:tc>
          <w:tcPr>
            <w:tcW w:w="4048" w:type="dxa"/>
          </w:tcPr>
          <w:p w14:paraId="6CCA3A20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642" w:type="dxa"/>
          </w:tcPr>
          <w:p w14:paraId="2524C8B3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89" w:type="dxa"/>
            <w:gridSpan w:val="2"/>
          </w:tcPr>
          <w:p w14:paraId="0F34443C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21" w:type="dxa"/>
          </w:tcPr>
          <w:p w14:paraId="632A7707" w14:textId="77777777" w:rsidR="006349EB" w:rsidRDefault="00807CBA">
            <w:pPr>
              <w:pStyle w:val="TableParagraph"/>
              <w:spacing w:before="4" w:line="201" w:lineRule="exact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6349EB" w14:paraId="2EDEC964" w14:textId="77777777">
        <w:trPr>
          <w:trHeight w:val="230"/>
        </w:trPr>
        <w:tc>
          <w:tcPr>
            <w:tcW w:w="4048" w:type="dxa"/>
          </w:tcPr>
          <w:p w14:paraId="034CC6ED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42" w:type="dxa"/>
          </w:tcPr>
          <w:p w14:paraId="3378262D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89" w:type="dxa"/>
            <w:gridSpan w:val="2"/>
          </w:tcPr>
          <w:p w14:paraId="235D490B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21" w:type="dxa"/>
          </w:tcPr>
          <w:p w14:paraId="4CC7FA6B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  <w:tr w:rsidR="006349EB" w14:paraId="66330BAC" w14:textId="77777777">
        <w:trPr>
          <w:trHeight w:val="225"/>
        </w:trPr>
        <w:tc>
          <w:tcPr>
            <w:tcW w:w="4048" w:type="dxa"/>
          </w:tcPr>
          <w:p w14:paraId="33E0D819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42" w:type="dxa"/>
          </w:tcPr>
          <w:p w14:paraId="53CEF798" w14:textId="77777777" w:rsidR="006349EB" w:rsidRDefault="00807CBA">
            <w:pPr>
              <w:pStyle w:val="TableParagraph"/>
              <w:spacing w:before="5" w:line="20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089" w:type="dxa"/>
            <w:gridSpan w:val="2"/>
          </w:tcPr>
          <w:p w14:paraId="45FD6B1E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21" w:type="dxa"/>
          </w:tcPr>
          <w:p w14:paraId="26034321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4F53B8A6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203"/>
          <w:footerReference w:type="default" r:id="rId204"/>
          <w:pgSz w:w="11910" w:h="16840"/>
          <w:pgMar w:top="1020" w:right="708" w:bottom="1260" w:left="708" w:header="182" w:footer="1066" w:gutter="0"/>
          <w:cols w:space="720"/>
        </w:sectPr>
      </w:pPr>
    </w:p>
    <w:p w14:paraId="59DF991C" w14:textId="77777777" w:rsidR="006349EB" w:rsidRDefault="006349EB">
      <w:pPr>
        <w:pStyle w:val="Teloteksta"/>
      </w:pPr>
    </w:p>
    <w:p w14:paraId="7201BB15" w14:textId="77777777" w:rsidR="006349EB" w:rsidRDefault="006349EB">
      <w:pPr>
        <w:pStyle w:val="Teloteksta"/>
      </w:pPr>
    </w:p>
    <w:p w14:paraId="477314C2" w14:textId="77777777" w:rsidR="006349EB" w:rsidRDefault="006349EB">
      <w:pPr>
        <w:pStyle w:val="Teloteksta"/>
      </w:pPr>
    </w:p>
    <w:p w14:paraId="24F02155" w14:textId="77777777" w:rsidR="006349EB" w:rsidRDefault="006349EB">
      <w:pPr>
        <w:pStyle w:val="Teloteksta"/>
      </w:pPr>
    </w:p>
    <w:p w14:paraId="2B3B7EF7" w14:textId="77777777" w:rsidR="006349EB" w:rsidRDefault="006349EB">
      <w:pPr>
        <w:pStyle w:val="Teloteksta"/>
      </w:pPr>
    </w:p>
    <w:p w14:paraId="24828F57" w14:textId="77777777" w:rsidR="006349EB" w:rsidRDefault="006349EB">
      <w:pPr>
        <w:pStyle w:val="Teloteksta"/>
      </w:pPr>
    </w:p>
    <w:p w14:paraId="3FC1CCA1" w14:textId="77777777" w:rsidR="006349EB" w:rsidRDefault="006349EB">
      <w:pPr>
        <w:pStyle w:val="Teloteksta"/>
      </w:pPr>
    </w:p>
    <w:p w14:paraId="08D41608" w14:textId="77777777" w:rsidR="006349EB" w:rsidRDefault="006349EB">
      <w:pPr>
        <w:pStyle w:val="Teloteksta"/>
      </w:pPr>
    </w:p>
    <w:p w14:paraId="4B5DE6B4" w14:textId="77777777" w:rsidR="006349EB" w:rsidRDefault="006349EB">
      <w:pPr>
        <w:pStyle w:val="Teloteksta"/>
      </w:pPr>
    </w:p>
    <w:p w14:paraId="6C687143" w14:textId="77777777" w:rsidR="006349EB" w:rsidRDefault="006349EB">
      <w:pPr>
        <w:pStyle w:val="Teloteksta"/>
        <w:spacing w:before="2"/>
      </w:pPr>
    </w:p>
    <w:p w14:paraId="7DCE0A6D" w14:textId="77777777" w:rsidR="006349EB" w:rsidRDefault="00807CBA">
      <w:pPr>
        <w:pStyle w:val="Teloteksta"/>
        <w:ind w:left="914"/>
      </w:pPr>
      <w:r>
        <w:rPr>
          <w:b/>
        </w:rPr>
        <w:t>Табела</w:t>
      </w:r>
      <w:r>
        <w:rPr>
          <w:b/>
          <w:spacing w:val="-5"/>
        </w:rPr>
        <w:t xml:space="preserve"> </w:t>
      </w:r>
      <w:r>
        <w:rPr>
          <w:b/>
        </w:rPr>
        <w:t>5.2</w:t>
      </w:r>
      <w:r>
        <w:rPr>
          <w:b/>
          <w:spacing w:val="-9"/>
        </w:rPr>
        <w:t xml:space="preserve"> </w:t>
      </w:r>
      <w:r>
        <w:t>Спецификација</w:t>
      </w:r>
      <w:r>
        <w:rPr>
          <w:spacing w:val="-3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студијском</w:t>
      </w:r>
      <w:r>
        <w:rPr>
          <w:spacing w:val="-5"/>
        </w:rPr>
        <w:t xml:space="preserve"> </w:t>
      </w:r>
      <w:r>
        <w:t>програму</w:t>
      </w:r>
      <w:r>
        <w:rPr>
          <w:spacing w:val="-9"/>
        </w:rPr>
        <w:t xml:space="preserve"> </w:t>
      </w:r>
      <w:r>
        <w:t>интегрисане</w:t>
      </w:r>
      <w:r>
        <w:rPr>
          <w:spacing w:val="-8"/>
        </w:rPr>
        <w:t xml:space="preserve"> </w:t>
      </w:r>
      <w:r>
        <w:t>академске</w:t>
      </w:r>
      <w:r>
        <w:rPr>
          <w:spacing w:val="-4"/>
        </w:rPr>
        <w:t xml:space="preserve"> </w:t>
      </w:r>
      <w:r>
        <w:t>студије</w:t>
      </w:r>
      <w:r>
        <w:rPr>
          <w:spacing w:val="-4"/>
        </w:rPr>
        <w:t xml:space="preserve"> </w:t>
      </w:r>
      <w:r>
        <w:rPr>
          <w:spacing w:val="-2"/>
        </w:rPr>
        <w:t>медицине</w:t>
      </w:r>
    </w:p>
    <w:p w14:paraId="6472F7CC" w14:textId="77777777" w:rsidR="006349EB" w:rsidRDefault="006349EB">
      <w:pPr>
        <w:pStyle w:val="Teloteksta"/>
        <w:spacing w:before="5"/>
        <w:rPr>
          <w:sz w:val="20"/>
        </w:rPr>
      </w:pPr>
    </w:p>
    <w:tbl>
      <w:tblPr>
        <w:tblStyle w:val="TableNormal1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4"/>
        <w:gridCol w:w="125"/>
        <w:gridCol w:w="1623"/>
        <w:gridCol w:w="1095"/>
        <w:gridCol w:w="1431"/>
        <w:gridCol w:w="1085"/>
      </w:tblGrid>
      <w:tr w:rsidR="006349EB" w14:paraId="780155B3" w14:textId="77777777">
        <w:trPr>
          <w:trHeight w:val="205"/>
        </w:trPr>
        <w:tc>
          <w:tcPr>
            <w:tcW w:w="8793" w:type="dxa"/>
            <w:gridSpan w:val="6"/>
          </w:tcPr>
          <w:p w14:paraId="29994539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7F506856" w14:textId="77777777">
        <w:trPr>
          <w:trHeight w:val="206"/>
        </w:trPr>
        <w:tc>
          <w:tcPr>
            <w:tcW w:w="8793" w:type="dxa"/>
            <w:gridSpan w:val="6"/>
          </w:tcPr>
          <w:p w14:paraId="6641A47E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Нуклеарна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медицина</w:t>
            </w:r>
          </w:p>
        </w:tc>
      </w:tr>
      <w:tr w:rsidR="006349EB" w14:paraId="34917810" w14:textId="77777777">
        <w:trPr>
          <w:trHeight w:val="211"/>
        </w:trPr>
        <w:tc>
          <w:tcPr>
            <w:tcW w:w="8793" w:type="dxa"/>
            <w:gridSpan w:val="6"/>
          </w:tcPr>
          <w:p w14:paraId="4ABFA107" w14:textId="581BDD2B" w:rsidR="006349EB" w:rsidRPr="00E0689A" w:rsidRDefault="00807CBA">
            <w:pPr>
              <w:pStyle w:val="TableParagraph"/>
              <w:spacing w:line="191" w:lineRule="exact"/>
              <w:ind w:left="105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Наставник</w:t>
            </w:r>
            <w:r>
              <w:rPr>
                <w:sz w:val="18"/>
              </w:rPr>
              <w:t>:</w:t>
            </w:r>
            <w:r>
              <w:rPr>
                <w:spacing w:val="-10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Љиљана</w:t>
            </w:r>
            <w:r w:rsidRPr="00480C42">
              <w:rPr>
                <w:color w:val="0000FF"/>
                <w:spacing w:val="-7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Радосавчев,</w:t>
            </w:r>
            <w:r w:rsidRPr="00480C42">
              <w:rPr>
                <w:color w:val="0000FF"/>
                <w:spacing w:val="-2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Сања</w:t>
            </w:r>
            <w:r w:rsidRPr="00480C42">
              <w:rPr>
                <w:color w:val="0000FF"/>
                <w:spacing w:val="-7"/>
                <w:sz w:val="18"/>
              </w:rPr>
              <w:t xml:space="preserve"> </w:t>
            </w:r>
            <w:r w:rsidRPr="00480C42">
              <w:rPr>
                <w:color w:val="0000FF"/>
                <w:spacing w:val="-2"/>
                <w:sz w:val="18"/>
              </w:rPr>
              <w:t>Дугоњић</w:t>
            </w:r>
            <w:r w:rsidR="00E0689A" w:rsidRPr="00480C42">
              <w:rPr>
                <w:color w:val="0000FF"/>
                <w:spacing w:val="-2"/>
                <w:sz w:val="18"/>
                <w:lang w:val="sr-Cyrl-RS"/>
              </w:rPr>
              <w:t>, Радуловић Марија.</w:t>
            </w:r>
          </w:p>
        </w:tc>
      </w:tr>
      <w:tr w:rsidR="006349EB" w14:paraId="666318A4" w14:textId="77777777">
        <w:trPr>
          <w:trHeight w:val="206"/>
        </w:trPr>
        <w:tc>
          <w:tcPr>
            <w:tcW w:w="8793" w:type="dxa"/>
            <w:gridSpan w:val="6"/>
          </w:tcPr>
          <w:p w14:paraId="4BB7D494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обавезан</w:t>
            </w:r>
          </w:p>
        </w:tc>
      </w:tr>
      <w:tr w:rsidR="006349EB" w14:paraId="7CAB118C" w14:textId="77777777">
        <w:trPr>
          <w:trHeight w:val="206"/>
        </w:trPr>
        <w:tc>
          <w:tcPr>
            <w:tcW w:w="8793" w:type="dxa"/>
            <w:gridSpan w:val="6"/>
          </w:tcPr>
          <w:p w14:paraId="02B5347B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5B0E9E86" w14:textId="77777777">
        <w:trPr>
          <w:trHeight w:val="205"/>
        </w:trPr>
        <w:tc>
          <w:tcPr>
            <w:tcW w:w="8793" w:type="dxa"/>
            <w:gridSpan w:val="6"/>
          </w:tcPr>
          <w:p w14:paraId="49CD10E9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шести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3AAA2761" w14:textId="77777777">
        <w:trPr>
          <w:trHeight w:val="829"/>
        </w:trPr>
        <w:tc>
          <w:tcPr>
            <w:tcW w:w="8793" w:type="dxa"/>
            <w:gridSpan w:val="6"/>
          </w:tcPr>
          <w:p w14:paraId="5AE45963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05461B96" w14:textId="77777777" w:rsidR="006349EB" w:rsidRDefault="00807CBA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је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упознавање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студената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основним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постулатима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примене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отворених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извора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јонизујућег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зрачења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у</w:t>
            </w:r>
          </w:p>
          <w:p w14:paraId="6D9CFD31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дијагностичке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(морфолошке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и функционалне),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i/>
                <w:sz w:val="18"/>
              </w:rPr>
              <w:t>(in</w:t>
            </w:r>
            <w:r>
              <w:rPr>
                <w:i/>
                <w:spacing w:val="20"/>
                <w:sz w:val="18"/>
              </w:rPr>
              <w:t xml:space="preserve"> </w:t>
            </w:r>
            <w:r>
              <w:rPr>
                <w:i/>
                <w:sz w:val="18"/>
              </w:rPr>
              <w:t>vivo</w:t>
            </w:r>
            <w:r>
              <w:rPr>
                <w:i/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20"/>
                <w:sz w:val="18"/>
              </w:rPr>
              <w:t xml:space="preserve"> </w:t>
            </w:r>
            <w:r>
              <w:rPr>
                <w:i/>
                <w:sz w:val="18"/>
              </w:rPr>
              <w:t>vitro</w:t>
            </w:r>
            <w:r>
              <w:rPr>
                <w:sz w:val="18"/>
              </w:rPr>
              <w:t>)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и терапијске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сврхе,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биофизичким основама примене радиоактивних изотопа у медицини и визуализационим системима.</w:t>
            </w:r>
          </w:p>
        </w:tc>
      </w:tr>
      <w:tr w:rsidR="006349EB" w14:paraId="66875F85" w14:textId="77777777">
        <w:trPr>
          <w:trHeight w:val="2275"/>
        </w:trPr>
        <w:tc>
          <w:tcPr>
            <w:tcW w:w="8793" w:type="dxa"/>
            <w:gridSpan w:val="6"/>
          </w:tcPr>
          <w:p w14:paraId="2CB58157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A2FBCEC" w14:textId="77777777" w:rsidR="006349EB" w:rsidRDefault="00807CBA">
            <w:pPr>
              <w:pStyle w:val="TableParagraph"/>
              <w:tabs>
                <w:tab w:val="left" w:pos="838"/>
                <w:tab w:val="left" w:pos="2229"/>
                <w:tab w:val="left" w:pos="3232"/>
                <w:tab w:val="left" w:pos="7183"/>
              </w:tabs>
              <w:ind w:left="105" w:right="95"/>
              <w:rPr>
                <w:sz w:val="18"/>
              </w:rPr>
            </w:pPr>
            <w:r>
              <w:rPr>
                <w:sz w:val="18"/>
              </w:rPr>
              <w:t>По завршетку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наставе из предмета Нуклеарна медицина од студента се очекује да стекне основна знања да: објасни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основне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биофизичке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постулате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примене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радиоактивних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изотопа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у медицини; објасни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принцип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рада визуализационих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система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медицини;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објасни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разлике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комплементарност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метода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нуклеарне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медицине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других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дијагностичких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процедура</w:t>
            </w:r>
            <w:r>
              <w:rPr>
                <w:sz w:val="18"/>
              </w:rPr>
              <w:tab/>
              <w:t>у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медицини;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објасни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биодистрибуцију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z w:val="18"/>
              </w:rPr>
              <w:tab/>
              <w:t>vivo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апликованих радиообележивача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основ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морфолошких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функционалних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испитивања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нуклеарној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медицини,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било дијагностичких 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терапијских; објасни принципе in vitro дијагностичких процедура 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нуклеарној медицини. По завршетку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наставе из предмета Нуклеарна медицина од студента се очекује да стекне основне вештине да: на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правилан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начин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тумачи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налаз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специјалисте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нуклеарне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медицине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свим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дијагностичким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терапијским процедурама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системима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органима;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правилан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начин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тумачи,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складу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осталим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клиничким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246F8D2B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дијагностичким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процедурама,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резултате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vitro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дијагностичких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метода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нуклеарне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медицине.</w:t>
            </w:r>
          </w:p>
        </w:tc>
      </w:tr>
      <w:tr w:rsidR="006349EB" w14:paraId="1D06CBB3" w14:textId="77777777">
        <w:trPr>
          <w:trHeight w:val="1449"/>
        </w:trPr>
        <w:tc>
          <w:tcPr>
            <w:tcW w:w="8793" w:type="dxa"/>
            <w:gridSpan w:val="6"/>
          </w:tcPr>
          <w:p w14:paraId="7268544B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2776BF6D" w14:textId="77777777" w:rsidR="006349EB" w:rsidRDefault="00807CBA">
            <w:pPr>
              <w:pStyle w:val="TableParagraph"/>
              <w:spacing w:line="204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119A8DF2" w14:textId="77777777" w:rsidR="006349EB" w:rsidRDefault="00807CBA">
            <w:pPr>
              <w:pStyle w:val="TableParagraph"/>
              <w:spacing w:before="4"/>
              <w:ind w:left="105"/>
              <w:rPr>
                <w:sz w:val="18"/>
              </w:rPr>
            </w:pPr>
            <w:r>
              <w:rPr>
                <w:sz w:val="18"/>
              </w:rPr>
              <w:t>основи биофизике за нуклеарну медицину; инструментација; клиничка примена дијагностичких процедура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у нуклеарној медицини; терапијска нуклеарна медицина.</w:t>
            </w:r>
          </w:p>
          <w:p w14:paraId="71442C1E" w14:textId="77777777" w:rsidR="006349EB" w:rsidRDefault="00807CBA">
            <w:pPr>
              <w:pStyle w:val="TableParagraph"/>
              <w:spacing w:line="206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5F5D655F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основи биофизике за нуклеарну медицину; инструментација; клиничка примена дијагностичких процедура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у нуклеарној медицини; терапијска нуклеарна медицина.</w:t>
            </w:r>
          </w:p>
        </w:tc>
      </w:tr>
      <w:tr w:rsidR="006349EB" w14:paraId="775FC3F8" w14:textId="77777777">
        <w:trPr>
          <w:trHeight w:val="1449"/>
        </w:trPr>
        <w:tc>
          <w:tcPr>
            <w:tcW w:w="8793" w:type="dxa"/>
            <w:gridSpan w:val="6"/>
          </w:tcPr>
          <w:p w14:paraId="28C151DE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1B6E8233" w14:textId="03184E67" w:rsidR="006349EB" w:rsidRPr="004D4012" w:rsidRDefault="004D4012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ind w:right="112" w:firstLine="0"/>
              <w:rPr>
                <w:sz w:val="18"/>
              </w:rPr>
            </w:pPr>
            <w:r w:rsidRPr="004D4012">
              <w:rPr>
                <w:sz w:val="18"/>
                <w:lang w:val="sr-Cyrl-RS"/>
              </w:rPr>
              <w:t xml:space="preserve"> </w:t>
            </w:r>
            <w:r w:rsidR="00807CBA" w:rsidRPr="004D4012">
              <w:rPr>
                <w:sz w:val="18"/>
              </w:rPr>
              <w:t>Ајдиновић</w:t>
            </w:r>
            <w:r w:rsidR="00807CBA" w:rsidRPr="004D4012">
              <w:rPr>
                <w:spacing w:val="21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Б,</w:t>
            </w:r>
            <w:r w:rsidR="00807CBA" w:rsidRPr="004D4012">
              <w:rPr>
                <w:spacing w:val="23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Јанковић</w:t>
            </w:r>
            <w:r w:rsidR="00807CBA" w:rsidRPr="004D4012">
              <w:rPr>
                <w:spacing w:val="21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З, Јауковић</w:t>
            </w:r>
            <w:r w:rsidR="00807CBA" w:rsidRPr="004D4012">
              <w:rPr>
                <w:spacing w:val="21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Љ.</w:t>
            </w:r>
            <w:r w:rsidR="00807CBA" w:rsidRPr="004D4012">
              <w:rPr>
                <w:spacing w:val="23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Нуклеарна</w:t>
            </w:r>
            <w:r w:rsidR="00807CBA" w:rsidRPr="004D4012">
              <w:rPr>
                <w:spacing w:val="22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медицина, Београд, Универзитет одбране, Медицински факултет ВМА, 2016.</w:t>
            </w:r>
          </w:p>
          <w:p w14:paraId="71FF2A86" w14:textId="56846D94" w:rsidR="004F6A1A" w:rsidRPr="004D4012" w:rsidRDefault="004D4012" w:rsidP="004F6A1A">
            <w:pPr>
              <w:pStyle w:val="TableParagraph"/>
              <w:tabs>
                <w:tab w:val="left" w:pos="373"/>
              </w:tabs>
              <w:spacing w:before="1"/>
              <w:ind w:left="105" w:right="97"/>
              <w:rPr>
                <w:sz w:val="18"/>
                <w:lang w:val="sr-Cyrl-RS"/>
              </w:rPr>
            </w:pPr>
            <w:r w:rsidRPr="004D4012">
              <w:rPr>
                <w:sz w:val="18"/>
                <w:lang w:val="sr-Cyrl-RS"/>
              </w:rPr>
              <w:t>2</w:t>
            </w:r>
            <w:r w:rsidR="004F6A1A" w:rsidRPr="004D4012">
              <w:rPr>
                <w:sz w:val="18"/>
                <w:lang w:val="sr-Cyrl-RS"/>
              </w:rPr>
              <w:t>.</w:t>
            </w:r>
            <w:r w:rsidRPr="004D4012">
              <w:rPr>
                <w:sz w:val="18"/>
                <w:lang w:val="sr-Cyrl-RS"/>
              </w:rPr>
              <w:t xml:space="preserve"> </w:t>
            </w:r>
            <w:r w:rsidR="004F6A1A" w:rsidRPr="004D4012">
              <w:rPr>
                <w:sz w:val="18"/>
              </w:rPr>
              <w:t>O'Malley Janis, Ziessman Harvey. Nuclear Medicine and Molecular Imaging: The Requisites. 5</w:t>
            </w:r>
            <w:r w:rsidR="004F6A1A" w:rsidRPr="004D4012">
              <w:rPr>
                <w:sz w:val="18"/>
                <w:vertAlign w:val="superscript"/>
              </w:rPr>
              <w:t>th</w:t>
            </w:r>
            <w:r w:rsidR="004F6A1A" w:rsidRPr="004D4012">
              <w:rPr>
                <w:sz w:val="18"/>
              </w:rPr>
              <w:t xml:space="preserve"> ed. Philadelphia:</w:t>
            </w:r>
            <w:r w:rsidR="004F6A1A" w:rsidRPr="004D4012">
              <w:rPr>
                <w:spacing w:val="40"/>
                <w:sz w:val="18"/>
              </w:rPr>
              <w:t xml:space="preserve"> </w:t>
            </w:r>
            <w:r w:rsidR="004F6A1A" w:rsidRPr="004D4012">
              <w:rPr>
                <w:sz w:val="18"/>
              </w:rPr>
              <w:t>Elsevier, 2020.</w:t>
            </w:r>
          </w:p>
          <w:p w14:paraId="15C31094" w14:textId="006378A7" w:rsidR="006349EB" w:rsidRDefault="004D4012" w:rsidP="004D4012">
            <w:pPr>
              <w:pStyle w:val="TableParagraph"/>
              <w:tabs>
                <w:tab w:val="left" w:pos="344"/>
              </w:tabs>
              <w:spacing w:line="206" w:lineRule="exact"/>
              <w:ind w:left="254" w:right="103"/>
              <w:rPr>
                <w:sz w:val="18"/>
              </w:rPr>
            </w:pPr>
            <w:r w:rsidRPr="004D4012">
              <w:rPr>
                <w:sz w:val="18"/>
                <w:lang w:val="sr-Cyrl-RS"/>
              </w:rPr>
              <w:t>3.</w:t>
            </w:r>
            <w:r w:rsidR="00807CBA" w:rsidRPr="004D4012">
              <w:rPr>
                <w:sz w:val="18"/>
              </w:rPr>
              <w:t>Богићевић</w:t>
            </w:r>
            <w:r w:rsidR="00807CBA" w:rsidRPr="004D4012">
              <w:rPr>
                <w:spacing w:val="40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М,</w:t>
            </w:r>
            <w:r w:rsidR="00807CBA" w:rsidRPr="004D4012">
              <w:rPr>
                <w:spacing w:val="40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Илић</w:t>
            </w:r>
            <w:r w:rsidR="00807CBA" w:rsidRPr="004D4012">
              <w:rPr>
                <w:spacing w:val="40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С,</w:t>
            </w:r>
            <w:r w:rsidR="00807CBA" w:rsidRPr="004D4012">
              <w:rPr>
                <w:spacing w:val="40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(уредници).</w:t>
            </w:r>
            <w:r w:rsidR="00807CBA" w:rsidRPr="004D4012">
              <w:rPr>
                <w:spacing w:val="40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Нуклеарна</w:t>
            </w:r>
            <w:r w:rsidR="00807CBA" w:rsidRPr="004D4012">
              <w:rPr>
                <w:spacing w:val="40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медицина:</w:t>
            </w:r>
            <w:r w:rsidR="00807CBA" w:rsidRPr="004D4012">
              <w:rPr>
                <w:spacing w:val="40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методологија</w:t>
            </w:r>
            <w:r w:rsidR="00807CBA" w:rsidRPr="004D4012">
              <w:rPr>
                <w:spacing w:val="40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и</w:t>
            </w:r>
            <w:r w:rsidR="00807CBA" w:rsidRPr="004D4012">
              <w:rPr>
                <w:spacing w:val="40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клиника,</w:t>
            </w:r>
            <w:r w:rsidR="00807CBA" w:rsidRPr="004D4012">
              <w:rPr>
                <w:spacing w:val="40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Ниш:</w:t>
            </w:r>
            <w:r w:rsidR="00807CBA" w:rsidRPr="004D4012">
              <w:rPr>
                <w:spacing w:val="40"/>
                <w:sz w:val="18"/>
              </w:rPr>
              <w:t xml:space="preserve"> </w:t>
            </w:r>
            <w:r w:rsidR="00807CBA" w:rsidRPr="004D4012">
              <w:rPr>
                <w:sz w:val="18"/>
              </w:rPr>
              <w:t>Студентски културни центар, 2007.</w:t>
            </w:r>
          </w:p>
        </w:tc>
      </w:tr>
      <w:tr w:rsidR="006349EB" w14:paraId="25964691" w14:textId="77777777">
        <w:trPr>
          <w:trHeight w:val="225"/>
        </w:trPr>
        <w:tc>
          <w:tcPr>
            <w:tcW w:w="3559" w:type="dxa"/>
            <w:gridSpan w:val="2"/>
          </w:tcPr>
          <w:p w14:paraId="2FEE08DD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718" w:type="dxa"/>
            <w:gridSpan w:val="2"/>
          </w:tcPr>
          <w:p w14:paraId="59D6E538" w14:textId="77777777" w:rsidR="006349EB" w:rsidRDefault="00807CBA">
            <w:pPr>
              <w:pStyle w:val="TableParagraph"/>
              <w:spacing w:before="4" w:line="201" w:lineRule="exact"/>
              <w:ind w:left="104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516" w:type="dxa"/>
            <w:gridSpan w:val="2"/>
          </w:tcPr>
          <w:p w14:paraId="24247481" w14:textId="77777777" w:rsidR="006349EB" w:rsidRDefault="00807CBA">
            <w:pPr>
              <w:pStyle w:val="TableParagraph"/>
              <w:spacing w:before="4" w:line="201" w:lineRule="exact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6349EB" w14:paraId="43A75DEA" w14:textId="77777777">
        <w:trPr>
          <w:trHeight w:val="230"/>
        </w:trPr>
        <w:tc>
          <w:tcPr>
            <w:tcW w:w="8793" w:type="dxa"/>
            <w:gridSpan w:val="6"/>
          </w:tcPr>
          <w:p w14:paraId="111DEA04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наставе: </w:t>
            </w:r>
            <w:r>
              <w:rPr>
                <w:sz w:val="18"/>
              </w:rPr>
              <w:t>предавања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вежбе</w:t>
            </w:r>
          </w:p>
        </w:tc>
      </w:tr>
      <w:tr w:rsidR="006349EB" w14:paraId="2A0BF5E0" w14:textId="77777777">
        <w:trPr>
          <w:trHeight w:val="225"/>
        </w:trPr>
        <w:tc>
          <w:tcPr>
            <w:tcW w:w="8793" w:type="dxa"/>
            <w:gridSpan w:val="6"/>
          </w:tcPr>
          <w:p w14:paraId="06CAB845" w14:textId="77777777" w:rsidR="006349EB" w:rsidRDefault="00807CBA">
            <w:pPr>
              <w:pStyle w:val="TableParagraph"/>
              <w:spacing w:before="9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4149F14B" w14:textId="77777777">
        <w:trPr>
          <w:trHeight w:val="205"/>
        </w:trPr>
        <w:tc>
          <w:tcPr>
            <w:tcW w:w="3434" w:type="dxa"/>
          </w:tcPr>
          <w:p w14:paraId="27E45ECE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Предиспитне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обавезе</w:t>
            </w:r>
          </w:p>
        </w:tc>
        <w:tc>
          <w:tcPr>
            <w:tcW w:w="1748" w:type="dxa"/>
            <w:gridSpan w:val="2"/>
          </w:tcPr>
          <w:p w14:paraId="7F15C2CC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2526" w:type="dxa"/>
            <w:gridSpan w:val="2"/>
          </w:tcPr>
          <w:p w14:paraId="00DF14A2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085" w:type="dxa"/>
          </w:tcPr>
          <w:p w14:paraId="09273C88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7615A5FB" w14:textId="77777777">
        <w:trPr>
          <w:trHeight w:val="210"/>
        </w:trPr>
        <w:tc>
          <w:tcPr>
            <w:tcW w:w="3434" w:type="dxa"/>
          </w:tcPr>
          <w:p w14:paraId="4CBA9EF4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748" w:type="dxa"/>
            <w:gridSpan w:val="2"/>
          </w:tcPr>
          <w:p w14:paraId="2E70CA90" w14:textId="77777777" w:rsidR="006349EB" w:rsidRDefault="00807CBA">
            <w:pPr>
              <w:pStyle w:val="TableParagraph"/>
              <w:spacing w:line="191" w:lineRule="exact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526" w:type="dxa"/>
            <w:gridSpan w:val="2"/>
          </w:tcPr>
          <w:p w14:paraId="3817BA93" w14:textId="77777777" w:rsidR="006349EB" w:rsidRDefault="00807CBA">
            <w:pPr>
              <w:pStyle w:val="TableParagraph"/>
              <w:spacing w:line="191" w:lineRule="exact"/>
              <w:ind w:left="104"/>
              <w:rPr>
                <w:sz w:val="18"/>
              </w:rPr>
            </w:pPr>
            <w:r>
              <w:rPr>
                <w:spacing w:val="-4"/>
                <w:sz w:val="18"/>
              </w:rPr>
              <w:t>тест</w:t>
            </w:r>
          </w:p>
        </w:tc>
        <w:tc>
          <w:tcPr>
            <w:tcW w:w="1085" w:type="dxa"/>
          </w:tcPr>
          <w:p w14:paraId="015D5F17" w14:textId="77777777" w:rsidR="006349EB" w:rsidRDefault="00807CBA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349EB" w14:paraId="29E5FEFB" w14:textId="77777777">
        <w:trPr>
          <w:trHeight w:val="206"/>
        </w:trPr>
        <w:tc>
          <w:tcPr>
            <w:tcW w:w="3434" w:type="dxa"/>
          </w:tcPr>
          <w:p w14:paraId="378D89F8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748" w:type="dxa"/>
            <w:gridSpan w:val="2"/>
          </w:tcPr>
          <w:p w14:paraId="4BF2B0CE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526" w:type="dxa"/>
            <w:gridSpan w:val="2"/>
          </w:tcPr>
          <w:p w14:paraId="3875B424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1085" w:type="dxa"/>
          </w:tcPr>
          <w:p w14:paraId="168C92BC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3282BFD5" w14:textId="77777777">
        <w:trPr>
          <w:trHeight w:val="206"/>
        </w:trPr>
        <w:tc>
          <w:tcPr>
            <w:tcW w:w="3434" w:type="dxa"/>
          </w:tcPr>
          <w:p w14:paraId="77739E00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48" w:type="dxa"/>
            <w:gridSpan w:val="2"/>
          </w:tcPr>
          <w:p w14:paraId="29815665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2526" w:type="dxa"/>
            <w:gridSpan w:val="2"/>
          </w:tcPr>
          <w:p w14:paraId="61DC25D9" w14:textId="77777777" w:rsidR="006349EB" w:rsidRDefault="00807CBA">
            <w:pPr>
              <w:pStyle w:val="TableParagraph"/>
              <w:spacing w:line="186" w:lineRule="exact"/>
              <w:ind w:left="152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085" w:type="dxa"/>
          </w:tcPr>
          <w:p w14:paraId="55A4E8C5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</w:tr>
      <w:tr w:rsidR="006349EB" w14:paraId="762A83DC" w14:textId="77777777">
        <w:trPr>
          <w:trHeight w:val="206"/>
        </w:trPr>
        <w:tc>
          <w:tcPr>
            <w:tcW w:w="3434" w:type="dxa"/>
          </w:tcPr>
          <w:p w14:paraId="5D06284B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48" w:type="dxa"/>
            <w:gridSpan w:val="2"/>
          </w:tcPr>
          <w:p w14:paraId="50449DE3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526" w:type="dxa"/>
            <w:gridSpan w:val="2"/>
          </w:tcPr>
          <w:p w14:paraId="7369E2BB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85" w:type="dxa"/>
          </w:tcPr>
          <w:p w14:paraId="402C14E6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581173A0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205"/>
          <w:footerReference w:type="default" r:id="rId206"/>
          <w:pgSz w:w="11910" w:h="16840"/>
          <w:pgMar w:top="1020" w:right="708" w:bottom="1260" w:left="708" w:header="182" w:footer="1066" w:gutter="0"/>
          <w:cols w:space="720"/>
        </w:sectPr>
      </w:pPr>
    </w:p>
    <w:p w14:paraId="308D9FC3" w14:textId="77777777" w:rsidR="006349EB" w:rsidRDefault="006349EB">
      <w:pPr>
        <w:pStyle w:val="Teloteksta"/>
      </w:pPr>
    </w:p>
    <w:p w14:paraId="4436BF20" w14:textId="77777777" w:rsidR="006349EB" w:rsidRDefault="006349EB">
      <w:pPr>
        <w:pStyle w:val="Teloteksta"/>
      </w:pPr>
    </w:p>
    <w:p w14:paraId="034F0CD0" w14:textId="77777777" w:rsidR="006349EB" w:rsidRDefault="006349EB">
      <w:pPr>
        <w:pStyle w:val="Teloteksta"/>
      </w:pPr>
    </w:p>
    <w:p w14:paraId="0AAB4768" w14:textId="77777777" w:rsidR="006349EB" w:rsidRDefault="006349EB">
      <w:pPr>
        <w:pStyle w:val="Teloteksta"/>
      </w:pPr>
    </w:p>
    <w:p w14:paraId="67DF0AF7" w14:textId="77777777" w:rsidR="006349EB" w:rsidRDefault="006349EB">
      <w:pPr>
        <w:pStyle w:val="Teloteksta"/>
        <w:spacing w:before="81"/>
      </w:pPr>
    </w:p>
    <w:p w14:paraId="72B4A0AD" w14:textId="77777777" w:rsidR="006349EB" w:rsidRDefault="00807CBA">
      <w:pPr>
        <w:pStyle w:val="Teloteksta"/>
        <w:ind w:left="732"/>
      </w:pPr>
      <w:r>
        <w:rPr>
          <w:b/>
        </w:rPr>
        <w:t>Табела</w:t>
      </w:r>
      <w:r>
        <w:rPr>
          <w:b/>
          <w:spacing w:val="-6"/>
        </w:rPr>
        <w:t xml:space="preserve"> </w:t>
      </w:r>
      <w:r>
        <w:rPr>
          <w:b/>
        </w:rPr>
        <w:t>5.2</w:t>
      </w:r>
      <w:r>
        <w:rPr>
          <w:b/>
          <w:spacing w:val="-3"/>
        </w:rPr>
        <w:t xml:space="preserve"> </w:t>
      </w:r>
      <w:r>
        <w:t>Спецификација</w:t>
      </w:r>
      <w:r>
        <w:rPr>
          <w:spacing w:val="3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студијском</w:t>
      </w:r>
      <w:r>
        <w:rPr>
          <w:spacing w:val="-4"/>
        </w:rPr>
        <w:t xml:space="preserve"> </w:t>
      </w:r>
      <w:r>
        <w:t>програму</w:t>
      </w:r>
      <w:r>
        <w:rPr>
          <w:spacing w:val="-12"/>
        </w:rPr>
        <w:t xml:space="preserve"> </w:t>
      </w:r>
      <w:r>
        <w:t>интегрисане</w:t>
      </w:r>
      <w:r>
        <w:rPr>
          <w:spacing w:val="-7"/>
        </w:rPr>
        <w:t xml:space="preserve"> </w:t>
      </w:r>
      <w:r>
        <w:t>академске</w:t>
      </w:r>
      <w:r>
        <w:rPr>
          <w:spacing w:val="-8"/>
        </w:rPr>
        <w:t xml:space="preserve"> </w:t>
      </w:r>
      <w:r>
        <w:t>студије</w:t>
      </w:r>
      <w:r>
        <w:rPr>
          <w:spacing w:val="-3"/>
        </w:rPr>
        <w:t xml:space="preserve"> </w:t>
      </w:r>
      <w:r>
        <w:rPr>
          <w:spacing w:val="-2"/>
        </w:rPr>
        <w:t>медицине</w:t>
      </w:r>
    </w:p>
    <w:p w14:paraId="1685008A" w14:textId="77777777" w:rsidR="006349EB" w:rsidRDefault="006349EB">
      <w:pPr>
        <w:pStyle w:val="Teloteksta"/>
        <w:spacing w:before="5" w:after="1"/>
        <w:rPr>
          <w:sz w:val="20"/>
        </w:rPr>
      </w:pPr>
    </w:p>
    <w:tbl>
      <w:tblPr>
        <w:tblStyle w:val="TableNormal1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105"/>
        <w:gridCol w:w="1742"/>
        <w:gridCol w:w="566"/>
        <w:gridCol w:w="2165"/>
        <w:gridCol w:w="1354"/>
      </w:tblGrid>
      <w:tr w:rsidR="006349EB" w14:paraId="4CB25157" w14:textId="77777777">
        <w:trPr>
          <w:trHeight w:val="205"/>
        </w:trPr>
        <w:tc>
          <w:tcPr>
            <w:tcW w:w="9058" w:type="dxa"/>
            <w:gridSpan w:val="6"/>
          </w:tcPr>
          <w:p w14:paraId="077272FF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1867B2B1" w14:textId="77777777">
        <w:trPr>
          <w:trHeight w:val="206"/>
        </w:trPr>
        <w:tc>
          <w:tcPr>
            <w:tcW w:w="9058" w:type="dxa"/>
            <w:gridSpan w:val="6"/>
          </w:tcPr>
          <w:p w14:paraId="6FE752FD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Офталмологија</w:t>
            </w:r>
          </w:p>
        </w:tc>
      </w:tr>
      <w:tr w:rsidR="006349EB" w14:paraId="52A384B8" w14:textId="77777777">
        <w:trPr>
          <w:trHeight w:val="210"/>
        </w:trPr>
        <w:tc>
          <w:tcPr>
            <w:tcW w:w="9058" w:type="dxa"/>
            <w:gridSpan w:val="6"/>
          </w:tcPr>
          <w:p w14:paraId="5D3EF0AA" w14:textId="309B4356" w:rsidR="006349EB" w:rsidRPr="00B97CB8" w:rsidRDefault="00807CBA">
            <w:pPr>
              <w:pStyle w:val="TableParagraph"/>
              <w:spacing w:line="191" w:lineRule="exact"/>
              <w:ind w:left="105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Наставници:</w:t>
            </w:r>
            <w:r>
              <w:rPr>
                <w:b/>
                <w:spacing w:val="-4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Мирко</w:t>
            </w:r>
            <w:r w:rsidRPr="00480C42">
              <w:rPr>
                <w:color w:val="0000FF"/>
                <w:spacing w:val="-7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Ресан,</w:t>
            </w:r>
            <w:r w:rsidRPr="00480C42">
              <w:rPr>
                <w:color w:val="0000FF"/>
                <w:spacing w:val="-4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Драгана</w:t>
            </w:r>
            <w:r w:rsidRPr="00480C42">
              <w:rPr>
                <w:color w:val="0000FF"/>
                <w:spacing w:val="-7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Ристић,</w:t>
            </w:r>
            <w:r w:rsidRPr="00480C42">
              <w:rPr>
                <w:color w:val="0000FF"/>
                <w:spacing w:val="-4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Катарина</w:t>
            </w:r>
            <w:r w:rsidRPr="00480C42">
              <w:rPr>
                <w:color w:val="0000FF"/>
                <w:spacing w:val="-7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Катанић</w:t>
            </w:r>
            <w:r w:rsidRPr="00480C42">
              <w:rPr>
                <w:color w:val="0000FF"/>
                <w:spacing w:val="-6"/>
                <w:sz w:val="18"/>
              </w:rPr>
              <w:t xml:space="preserve"> </w:t>
            </w:r>
            <w:r w:rsidRPr="00480C42">
              <w:rPr>
                <w:color w:val="0000FF"/>
                <w:spacing w:val="-2"/>
                <w:sz w:val="18"/>
              </w:rPr>
              <w:t>Пасовски</w:t>
            </w:r>
            <w:r w:rsidR="00B97CB8" w:rsidRPr="00480C42">
              <w:rPr>
                <w:color w:val="0000FF"/>
                <w:spacing w:val="-2"/>
                <w:sz w:val="18"/>
                <w:lang w:val="sr-Cyrl-RS"/>
              </w:rPr>
              <w:t>, Зорана Павловић</w:t>
            </w:r>
          </w:p>
        </w:tc>
      </w:tr>
      <w:tr w:rsidR="006349EB" w14:paraId="12A6095E" w14:textId="77777777">
        <w:trPr>
          <w:trHeight w:val="205"/>
        </w:trPr>
        <w:tc>
          <w:tcPr>
            <w:tcW w:w="9058" w:type="dxa"/>
            <w:gridSpan w:val="6"/>
          </w:tcPr>
          <w:p w14:paraId="66277450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обавезан</w:t>
            </w:r>
          </w:p>
        </w:tc>
      </w:tr>
      <w:tr w:rsidR="006349EB" w14:paraId="5CD1EC24" w14:textId="77777777">
        <w:trPr>
          <w:trHeight w:val="297"/>
        </w:trPr>
        <w:tc>
          <w:tcPr>
            <w:tcW w:w="9058" w:type="dxa"/>
            <w:gridSpan w:val="6"/>
          </w:tcPr>
          <w:p w14:paraId="06C208A2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:rsidR="006349EB" w14:paraId="196B7482" w14:textId="77777777">
        <w:trPr>
          <w:trHeight w:val="206"/>
        </w:trPr>
        <w:tc>
          <w:tcPr>
            <w:tcW w:w="9058" w:type="dxa"/>
            <w:gridSpan w:val="6"/>
          </w:tcPr>
          <w:p w14:paraId="7C5D113E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једанаести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234C6984" w14:textId="77777777">
        <w:trPr>
          <w:trHeight w:val="412"/>
        </w:trPr>
        <w:tc>
          <w:tcPr>
            <w:tcW w:w="9058" w:type="dxa"/>
            <w:gridSpan w:val="6"/>
          </w:tcPr>
          <w:p w14:paraId="4A6151CE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128C169E" w14:textId="77777777" w:rsidR="006349EB" w:rsidRDefault="00807CBA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је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овладавање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теоријским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практичним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аспектима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офталмологије,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дијагностике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клиничког</w:t>
            </w:r>
            <w:r>
              <w:rPr>
                <w:spacing w:val="-2"/>
                <w:sz w:val="18"/>
              </w:rPr>
              <w:t xml:space="preserve"> лечења.</w:t>
            </w:r>
          </w:p>
        </w:tc>
      </w:tr>
      <w:tr w:rsidR="006349EB" w14:paraId="432D00DD" w14:textId="77777777">
        <w:trPr>
          <w:trHeight w:val="2692"/>
        </w:trPr>
        <w:tc>
          <w:tcPr>
            <w:tcW w:w="9058" w:type="dxa"/>
            <w:gridSpan w:val="6"/>
          </w:tcPr>
          <w:p w14:paraId="4578B6AF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3052739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завршетку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Офталмологија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студената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очекује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стекне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знања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о:</w:t>
            </w:r>
          </w:p>
          <w:p w14:paraId="37BE92C5" w14:textId="77777777" w:rsidR="006349EB" w:rsidRDefault="00807CBA">
            <w:pPr>
              <w:pStyle w:val="TableParagraph"/>
              <w:spacing w:line="242" w:lineRule="auto"/>
              <w:ind w:left="105" w:right="93"/>
              <w:jc w:val="both"/>
              <w:rPr>
                <w:sz w:val="18"/>
              </w:rPr>
            </w:pPr>
            <w:r>
              <w:rPr>
                <w:sz w:val="18"/>
              </w:rPr>
              <w:t>најчешћим офталмолошким проблемима због којих се пацијенти обраћају лекарима у примарној офталмолошкој заштити; узимању офталмолошке анамнезе; евиденцији у примарној офталмолошкој здравственој заштити; познавању у класификацији офталмолошких болести и повреда.</w:t>
            </w:r>
          </w:p>
          <w:p w14:paraId="251159F9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завршетку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Офталмологија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очекује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стекне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вештине:</w:t>
            </w:r>
          </w:p>
          <w:p w14:paraId="25B56719" w14:textId="77777777" w:rsidR="006349EB" w:rsidRDefault="00807CBA">
            <w:pPr>
              <w:pStyle w:val="TableParagraph"/>
              <w:ind w:left="105" w:right="88"/>
              <w:jc w:val="both"/>
              <w:rPr>
                <w:sz w:val="18"/>
              </w:rPr>
            </w:pPr>
            <w:r>
              <w:rPr>
                <w:sz w:val="18"/>
              </w:rPr>
              <w:t>узимање анамнестичких података и опхођења са болесником; на основу локалног налаза на оку и општег стања пацијента постављање радне и клиничке дијагнозе; одређивање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видне оштрине на даљину и близину; мерење интраокуларног притиска; биомикроскопски преглед предњег сегмента ока, ектропионирање капака; испитивање сузног филма; одређивање кератометријских и рефрактометријских вредности ока; преглед задњег сегмента ока; егзофталмометрија по Хертелу; тумачење налаза динамичке и статичке периметрије; Caver тест,мотилитет;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вађење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субтарзалног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корнеалног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страног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тела;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анализа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лабораторијских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налаза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брисева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ока;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примена</w:t>
            </w:r>
          </w:p>
          <w:p w14:paraId="3B40E20E" w14:textId="77777777" w:rsidR="006349EB" w:rsidRDefault="00807CBA">
            <w:pPr>
              <w:pStyle w:val="TableParagraph"/>
              <w:spacing w:before="1" w:line="191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офталмолошке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терапије.</w:t>
            </w:r>
          </w:p>
        </w:tc>
      </w:tr>
      <w:tr w:rsidR="006349EB" w14:paraId="7A439F39" w14:textId="77777777">
        <w:trPr>
          <w:trHeight w:val="1449"/>
        </w:trPr>
        <w:tc>
          <w:tcPr>
            <w:tcW w:w="9058" w:type="dxa"/>
            <w:gridSpan w:val="6"/>
          </w:tcPr>
          <w:p w14:paraId="3086E698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249138F" w14:textId="77777777" w:rsidR="006349EB" w:rsidRDefault="00807CBA">
            <w:pPr>
              <w:pStyle w:val="TableParagraph"/>
              <w:spacing w:line="204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08803396" w14:textId="77777777" w:rsidR="006349EB" w:rsidRDefault="00807CBA">
            <w:pPr>
              <w:pStyle w:val="TableParagraph"/>
              <w:tabs>
                <w:tab w:val="left" w:pos="7828"/>
              </w:tabs>
              <w:ind w:left="105" w:right="107"/>
              <w:rPr>
                <w:sz w:val="18"/>
              </w:rPr>
            </w:pPr>
            <w:r>
              <w:rPr>
                <w:sz w:val="18"/>
              </w:rPr>
              <w:t>Предњи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сегмент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ока,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средњи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сегмент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ока,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иридолентална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дијафрагма,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задњи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сегмент</w:t>
            </w:r>
            <w:r>
              <w:rPr>
                <w:sz w:val="18"/>
              </w:rPr>
              <w:tab/>
              <w:t>ока,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глауком, неуроофталмологија, повреде ока.</w:t>
            </w:r>
          </w:p>
          <w:p w14:paraId="3947C4C7" w14:textId="77777777" w:rsidR="006349EB" w:rsidRDefault="00807CBA">
            <w:pPr>
              <w:pStyle w:val="TableParagraph"/>
              <w:spacing w:line="206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настава,</w:t>
            </w:r>
          </w:p>
          <w:p w14:paraId="1154E47B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тематски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прате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теоријску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наставу: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предњи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сегмент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ока,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средњи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сегмент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ока,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иридолентална</w:t>
            </w:r>
          </w:p>
          <w:p w14:paraId="00CE0287" w14:textId="77777777" w:rsidR="006349EB" w:rsidRDefault="00807CBA">
            <w:pPr>
              <w:pStyle w:val="TableParagraph"/>
              <w:spacing w:before="4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дијафрагма,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задњи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сегмент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ока,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глауком,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неуроофталмологија,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повреде</w:t>
            </w:r>
            <w:r>
              <w:rPr>
                <w:spacing w:val="-4"/>
                <w:sz w:val="18"/>
              </w:rPr>
              <w:t xml:space="preserve"> ока.</w:t>
            </w:r>
          </w:p>
        </w:tc>
      </w:tr>
      <w:tr w:rsidR="006349EB" w14:paraId="15F1C7B0" w14:textId="77777777">
        <w:trPr>
          <w:trHeight w:val="825"/>
        </w:trPr>
        <w:tc>
          <w:tcPr>
            <w:tcW w:w="9058" w:type="dxa"/>
            <w:gridSpan w:val="6"/>
          </w:tcPr>
          <w:p w14:paraId="0F405807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327DCF66" w14:textId="77777777" w:rsidR="006349EB" w:rsidRDefault="00807CBA">
            <w:pPr>
              <w:pStyle w:val="TableParagraph"/>
              <w:numPr>
                <w:ilvl w:val="0"/>
                <w:numId w:val="17"/>
              </w:numPr>
              <w:tabs>
                <w:tab w:val="left" w:pos="811"/>
                <w:tab w:val="left" w:pos="825"/>
              </w:tabs>
              <w:ind w:right="89" w:hanging="361"/>
              <w:rPr>
                <w:sz w:val="18"/>
              </w:rPr>
            </w:pPr>
            <w:r>
              <w:rPr>
                <w:sz w:val="18"/>
              </w:rPr>
              <w:t xml:space="preserve">Вукосављевић М. и сарадници. Офталмологија за студенте медицине. Медија центар Одбрана, Београд </w:t>
            </w:r>
            <w:r>
              <w:rPr>
                <w:spacing w:val="-2"/>
                <w:sz w:val="18"/>
              </w:rPr>
              <w:t>2019.</w:t>
            </w:r>
          </w:p>
          <w:p w14:paraId="1F8A4124" w14:textId="77777777" w:rsidR="006349EB" w:rsidRDefault="00807CBA">
            <w:pPr>
              <w:pStyle w:val="TableParagraph"/>
              <w:numPr>
                <w:ilvl w:val="0"/>
                <w:numId w:val="17"/>
              </w:numPr>
              <w:tabs>
                <w:tab w:val="left" w:pos="811"/>
              </w:tabs>
              <w:spacing w:line="190" w:lineRule="exact"/>
              <w:ind w:left="811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Козомора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Вицић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Д.,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Вукосављевић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Практикум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офталмологије,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Бања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Лука</w:t>
            </w:r>
            <w:r>
              <w:rPr>
                <w:spacing w:val="-2"/>
                <w:sz w:val="18"/>
              </w:rPr>
              <w:t xml:space="preserve"> 2007.</w:t>
            </w:r>
          </w:p>
        </w:tc>
      </w:tr>
      <w:tr w:rsidR="006349EB" w14:paraId="578420DE" w14:textId="77777777">
        <w:trPr>
          <w:trHeight w:val="230"/>
        </w:trPr>
        <w:tc>
          <w:tcPr>
            <w:tcW w:w="3231" w:type="dxa"/>
            <w:gridSpan w:val="2"/>
          </w:tcPr>
          <w:p w14:paraId="77867AF5" w14:textId="77777777" w:rsidR="006349EB" w:rsidRDefault="00807CBA">
            <w:pPr>
              <w:pStyle w:val="TableParagraph"/>
              <w:spacing w:before="4" w:line="205" w:lineRule="exact"/>
              <w:ind w:left="9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90</w:t>
            </w:r>
          </w:p>
        </w:tc>
        <w:tc>
          <w:tcPr>
            <w:tcW w:w="2308" w:type="dxa"/>
            <w:gridSpan w:val="2"/>
          </w:tcPr>
          <w:p w14:paraId="7D2808E7" w14:textId="77777777" w:rsidR="006349EB" w:rsidRDefault="00807CBA">
            <w:pPr>
              <w:pStyle w:val="TableParagraph"/>
              <w:spacing w:before="4" w:line="205" w:lineRule="exact"/>
              <w:ind w:left="106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3519" w:type="dxa"/>
            <w:gridSpan w:val="2"/>
          </w:tcPr>
          <w:p w14:paraId="03EA8886" w14:textId="77777777" w:rsidR="006349EB" w:rsidRDefault="00807CBA">
            <w:pPr>
              <w:pStyle w:val="TableParagraph"/>
              <w:spacing w:before="4" w:line="205" w:lineRule="exact"/>
              <w:ind w:left="112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</w:tr>
      <w:tr w:rsidR="006349EB" w14:paraId="41898305" w14:textId="77777777">
        <w:trPr>
          <w:trHeight w:val="412"/>
        </w:trPr>
        <w:tc>
          <w:tcPr>
            <w:tcW w:w="9058" w:type="dxa"/>
            <w:gridSpan w:val="6"/>
          </w:tcPr>
          <w:p w14:paraId="02EDDA97" w14:textId="77777777" w:rsidR="006349EB" w:rsidRDefault="00807CBA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наставе: </w:t>
            </w:r>
            <w:r>
              <w:rPr>
                <w:sz w:val="18"/>
              </w:rPr>
              <w:t>Настава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одржава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теоретски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практични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Клиници за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очне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болести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кроз</w:t>
            </w:r>
          </w:p>
          <w:p w14:paraId="79E78295" w14:textId="77777777" w:rsidR="006349EB" w:rsidRDefault="00807CBA">
            <w:pPr>
              <w:pStyle w:val="TableParagraph"/>
              <w:spacing w:line="191" w:lineRule="exact"/>
              <w:ind w:left="95"/>
              <w:rPr>
                <w:sz w:val="18"/>
              </w:rPr>
            </w:pPr>
            <w:r>
              <w:rPr>
                <w:sz w:val="18"/>
              </w:rPr>
              <w:t>офталмолошке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амбуланте,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кабинете,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Одсек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очну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функцијску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дијагностику,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операциони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блок.</w:t>
            </w:r>
          </w:p>
        </w:tc>
      </w:tr>
      <w:tr w:rsidR="006349EB" w14:paraId="2B41F14B" w14:textId="77777777">
        <w:trPr>
          <w:trHeight w:val="225"/>
        </w:trPr>
        <w:tc>
          <w:tcPr>
            <w:tcW w:w="9058" w:type="dxa"/>
            <w:gridSpan w:val="6"/>
          </w:tcPr>
          <w:p w14:paraId="53742F28" w14:textId="77777777" w:rsidR="006349EB" w:rsidRDefault="00807CBA">
            <w:pPr>
              <w:pStyle w:val="TableParagraph"/>
              <w:spacing w:before="9" w:line="19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4360256F" w14:textId="77777777">
        <w:trPr>
          <w:trHeight w:val="206"/>
        </w:trPr>
        <w:tc>
          <w:tcPr>
            <w:tcW w:w="3126" w:type="dxa"/>
          </w:tcPr>
          <w:p w14:paraId="1BD282F8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847" w:type="dxa"/>
            <w:gridSpan w:val="2"/>
          </w:tcPr>
          <w:p w14:paraId="75F72AD3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2731" w:type="dxa"/>
            <w:gridSpan w:val="2"/>
          </w:tcPr>
          <w:p w14:paraId="2632CC7A" w14:textId="77777777" w:rsidR="006349EB" w:rsidRDefault="00807CBA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354" w:type="dxa"/>
          </w:tcPr>
          <w:p w14:paraId="05DB267C" w14:textId="77777777" w:rsidR="006349EB" w:rsidRDefault="00807CBA">
            <w:pPr>
              <w:pStyle w:val="TableParagraph"/>
              <w:spacing w:line="186" w:lineRule="exact"/>
              <w:ind w:left="108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поена</w:t>
            </w:r>
          </w:p>
        </w:tc>
      </w:tr>
      <w:tr w:rsidR="006349EB" w14:paraId="6A6D3970" w14:textId="77777777">
        <w:trPr>
          <w:trHeight w:val="210"/>
        </w:trPr>
        <w:tc>
          <w:tcPr>
            <w:tcW w:w="3126" w:type="dxa"/>
          </w:tcPr>
          <w:p w14:paraId="5A88EA9D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847" w:type="dxa"/>
            <w:gridSpan w:val="2"/>
          </w:tcPr>
          <w:p w14:paraId="519D7A53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731" w:type="dxa"/>
            <w:gridSpan w:val="2"/>
          </w:tcPr>
          <w:p w14:paraId="216AB492" w14:textId="77777777" w:rsidR="006349EB" w:rsidRDefault="00807CBA">
            <w:pPr>
              <w:pStyle w:val="TableParagraph"/>
              <w:spacing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1354" w:type="dxa"/>
          </w:tcPr>
          <w:p w14:paraId="159E0688" w14:textId="77777777" w:rsidR="006349EB" w:rsidRDefault="00807CBA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6349EB" w14:paraId="452E53E9" w14:textId="77777777">
        <w:trPr>
          <w:trHeight w:val="206"/>
        </w:trPr>
        <w:tc>
          <w:tcPr>
            <w:tcW w:w="3126" w:type="dxa"/>
          </w:tcPr>
          <w:p w14:paraId="7B417A11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847" w:type="dxa"/>
            <w:gridSpan w:val="2"/>
          </w:tcPr>
          <w:p w14:paraId="19F4CC19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731" w:type="dxa"/>
            <w:gridSpan w:val="2"/>
          </w:tcPr>
          <w:p w14:paraId="5F46A08A" w14:textId="77777777" w:rsidR="006349EB" w:rsidRDefault="00807CBA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тест</w:t>
            </w:r>
          </w:p>
        </w:tc>
        <w:tc>
          <w:tcPr>
            <w:tcW w:w="1354" w:type="dxa"/>
          </w:tcPr>
          <w:p w14:paraId="3389B695" w14:textId="77777777" w:rsidR="006349EB" w:rsidRDefault="00807CBA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7DEA1DC1" w14:textId="77777777">
        <w:trPr>
          <w:trHeight w:val="206"/>
        </w:trPr>
        <w:tc>
          <w:tcPr>
            <w:tcW w:w="3126" w:type="dxa"/>
          </w:tcPr>
          <w:p w14:paraId="1D55ED0F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847" w:type="dxa"/>
            <w:gridSpan w:val="2"/>
          </w:tcPr>
          <w:p w14:paraId="04742302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2731" w:type="dxa"/>
            <w:gridSpan w:val="2"/>
          </w:tcPr>
          <w:p w14:paraId="766FACEF" w14:textId="77777777" w:rsidR="006349EB" w:rsidRDefault="00807CBA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354" w:type="dxa"/>
          </w:tcPr>
          <w:p w14:paraId="354A4948" w14:textId="77777777" w:rsidR="006349EB" w:rsidRDefault="00807CB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 w:rsidR="006349EB" w14:paraId="15A5F91E" w14:textId="77777777">
        <w:trPr>
          <w:trHeight w:val="205"/>
        </w:trPr>
        <w:tc>
          <w:tcPr>
            <w:tcW w:w="3126" w:type="dxa"/>
          </w:tcPr>
          <w:p w14:paraId="198463B6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847" w:type="dxa"/>
            <w:gridSpan w:val="2"/>
          </w:tcPr>
          <w:p w14:paraId="06F1F47E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731" w:type="dxa"/>
            <w:gridSpan w:val="2"/>
          </w:tcPr>
          <w:p w14:paraId="0B3D422B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14:paraId="48202E88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1B52A1FB" w14:textId="77777777" w:rsidR="006349EB" w:rsidRPr="004D4012" w:rsidRDefault="006349EB" w:rsidP="004D4012">
      <w:pPr>
        <w:pStyle w:val="TableParagraph"/>
        <w:ind w:left="0"/>
        <w:rPr>
          <w:sz w:val="14"/>
          <w:lang w:val="sr-Cyrl-RS"/>
        </w:rPr>
        <w:sectPr w:rsidR="006349EB" w:rsidRPr="004D4012">
          <w:pgSz w:w="11910" w:h="16840"/>
          <w:pgMar w:top="1020" w:right="708" w:bottom="1260" w:left="708" w:header="182" w:footer="1066" w:gutter="0"/>
          <w:cols w:space="720"/>
        </w:sectPr>
      </w:pPr>
    </w:p>
    <w:p w14:paraId="4C1CE8DC" w14:textId="33928857" w:rsidR="006349EB" w:rsidRPr="006C3D58" w:rsidRDefault="006349EB">
      <w:pPr>
        <w:pStyle w:val="Teloteksta"/>
        <w:rPr>
          <w:lang w:val="sr-Cyrl-RS"/>
        </w:rPr>
      </w:pPr>
    </w:p>
    <w:p w14:paraId="0C1E0F20" w14:textId="77777777" w:rsidR="006349EB" w:rsidRDefault="006349EB">
      <w:pPr>
        <w:pStyle w:val="Teloteksta"/>
      </w:pPr>
    </w:p>
    <w:p w14:paraId="7836F1DF" w14:textId="77777777" w:rsidR="006349EB" w:rsidRDefault="006349EB">
      <w:pPr>
        <w:pStyle w:val="Teloteksta"/>
        <w:spacing w:before="54"/>
      </w:pPr>
    </w:p>
    <w:p w14:paraId="6EEA0181" w14:textId="77777777" w:rsidR="006349EB" w:rsidRDefault="00807CBA">
      <w:pPr>
        <w:pStyle w:val="Teloteksta"/>
        <w:spacing w:after="9"/>
        <w:ind w:left="732"/>
      </w:pPr>
      <w:r>
        <w:rPr>
          <w:b/>
        </w:rPr>
        <w:t>Табела</w:t>
      </w:r>
      <w:r>
        <w:rPr>
          <w:b/>
          <w:spacing w:val="-8"/>
        </w:rPr>
        <w:t xml:space="preserve"> </w:t>
      </w:r>
      <w:r>
        <w:rPr>
          <w:b/>
        </w:rPr>
        <w:t>5.2.</w:t>
      </w:r>
      <w:r>
        <w:rPr>
          <w:b/>
          <w:spacing w:val="-5"/>
        </w:rPr>
        <w:t xml:space="preserve"> </w:t>
      </w:r>
      <w:r>
        <w:t>Спецификација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студијском</w:t>
      </w:r>
      <w:r>
        <w:rPr>
          <w:spacing w:val="-5"/>
        </w:rPr>
        <w:t xml:space="preserve"> </w:t>
      </w:r>
      <w:r>
        <w:t>програму</w:t>
      </w:r>
      <w:r>
        <w:rPr>
          <w:spacing w:val="-11"/>
        </w:rPr>
        <w:t xml:space="preserve"> </w:t>
      </w:r>
      <w:r>
        <w:t>интегрисане</w:t>
      </w:r>
      <w:r>
        <w:rPr>
          <w:spacing w:val="-8"/>
        </w:rPr>
        <w:t xml:space="preserve"> </w:t>
      </w:r>
      <w:r>
        <w:t>академске</w:t>
      </w:r>
      <w:r>
        <w:rPr>
          <w:spacing w:val="-9"/>
        </w:rPr>
        <w:t xml:space="preserve"> </w:t>
      </w:r>
      <w:r>
        <w:t>студије</w:t>
      </w:r>
      <w:r>
        <w:rPr>
          <w:spacing w:val="-4"/>
        </w:rPr>
        <w:t xml:space="preserve"> </w:t>
      </w:r>
      <w:r>
        <w:rPr>
          <w:spacing w:val="-2"/>
        </w:rPr>
        <w:t>медицине</w:t>
      </w:r>
    </w:p>
    <w:tbl>
      <w:tblPr>
        <w:tblStyle w:val="TableNormal1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5"/>
        <w:gridCol w:w="682"/>
        <w:gridCol w:w="2559"/>
        <w:gridCol w:w="2295"/>
      </w:tblGrid>
      <w:tr w:rsidR="006349EB" w14:paraId="55F03572" w14:textId="77777777">
        <w:trPr>
          <w:trHeight w:val="268"/>
        </w:trPr>
        <w:tc>
          <w:tcPr>
            <w:tcW w:w="10371" w:type="dxa"/>
            <w:gridSpan w:val="4"/>
          </w:tcPr>
          <w:p w14:paraId="224897B1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програми: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42112073" w14:textId="77777777">
        <w:trPr>
          <w:trHeight w:val="205"/>
        </w:trPr>
        <w:tc>
          <w:tcPr>
            <w:tcW w:w="10371" w:type="dxa"/>
            <w:gridSpan w:val="4"/>
          </w:tcPr>
          <w:p w14:paraId="7B3F2F93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Врста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ниво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студија: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академске </w:t>
            </w:r>
            <w:r>
              <w:rPr>
                <w:spacing w:val="-2"/>
                <w:sz w:val="18"/>
              </w:rPr>
              <w:t>студије</w:t>
            </w:r>
          </w:p>
        </w:tc>
      </w:tr>
      <w:tr w:rsidR="006349EB" w14:paraId="500302EA" w14:textId="77777777">
        <w:trPr>
          <w:trHeight w:val="206"/>
        </w:trPr>
        <w:tc>
          <w:tcPr>
            <w:tcW w:w="10371" w:type="dxa"/>
            <w:gridSpan w:val="4"/>
          </w:tcPr>
          <w:p w14:paraId="2616B3F8" w14:textId="4EA1FE52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 w:rsidR="006C3D58">
              <w:rPr>
                <w:b/>
                <w:spacing w:val="-4"/>
                <w:sz w:val="18"/>
                <w:lang w:val="sr-Cyrl-RS"/>
              </w:rPr>
              <w:t xml:space="preserve">Општа орална медициина </w:t>
            </w:r>
          </w:p>
        </w:tc>
      </w:tr>
      <w:tr w:rsidR="006349EB" w14:paraId="232D533A" w14:textId="77777777">
        <w:trPr>
          <w:trHeight w:val="206"/>
        </w:trPr>
        <w:tc>
          <w:tcPr>
            <w:tcW w:w="10371" w:type="dxa"/>
            <w:gridSpan w:val="4"/>
          </w:tcPr>
          <w:p w14:paraId="5979C544" w14:textId="77777777" w:rsidR="006349EB" w:rsidRPr="00480C42" w:rsidRDefault="00807CBA">
            <w:pPr>
              <w:pStyle w:val="TableParagraph"/>
              <w:spacing w:line="186" w:lineRule="exact"/>
              <w:ind w:left="105"/>
              <w:rPr>
                <w:color w:val="0000FF"/>
                <w:spacing w:val="-2"/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Наставник</w:t>
            </w:r>
            <w:r>
              <w:rPr>
                <w:b/>
                <w:color w:val="4836D5"/>
                <w:sz w:val="18"/>
              </w:rPr>
              <w:t>:</w:t>
            </w:r>
            <w:r>
              <w:rPr>
                <w:b/>
                <w:color w:val="4836D5"/>
                <w:spacing w:val="-5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Злата</w:t>
            </w:r>
            <w:r w:rsidRPr="00480C42">
              <w:rPr>
                <w:color w:val="0000FF"/>
                <w:spacing w:val="-6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Бркић,</w:t>
            </w:r>
            <w:r w:rsidRPr="00480C42">
              <w:rPr>
                <w:color w:val="0000FF"/>
                <w:spacing w:val="-5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Татјана</w:t>
            </w:r>
            <w:r w:rsidRPr="00480C42">
              <w:rPr>
                <w:color w:val="0000FF"/>
                <w:spacing w:val="-6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Чутовић,</w:t>
            </w:r>
            <w:r w:rsidRPr="00480C42">
              <w:rPr>
                <w:color w:val="0000FF"/>
                <w:spacing w:val="-4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Марија</w:t>
            </w:r>
            <w:r w:rsidRPr="00480C42">
              <w:rPr>
                <w:color w:val="0000FF"/>
                <w:spacing w:val="-6"/>
                <w:sz w:val="18"/>
              </w:rPr>
              <w:t xml:space="preserve"> </w:t>
            </w:r>
            <w:r w:rsidRPr="00480C42">
              <w:rPr>
                <w:color w:val="0000FF"/>
                <w:spacing w:val="-2"/>
                <w:sz w:val="18"/>
              </w:rPr>
              <w:t>Бубало</w:t>
            </w:r>
            <w:r w:rsidR="00DF4AA5" w:rsidRPr="00480C42">
              <w:rPr>
                <w:color w:val="0000FF"/>
                <w:spacing w:val="-2"/>
                <w:sz w:val="18"/>
                <w:lang w:val="sr-Cyrl-RS"/>
              </w:rPr>
              <w:t>, Драгана Даковић, Зоран Татић, Стево Матијевић, Зденка Стојановић,</w:t>
            </w:r>
          </w:p>
          <w:p w14:paraId="1E93B256" w14:textId="7CBDC541" w:rsidR="00DF4AA5" w:rsidRPr="00DF4AA5" w:rsidRDefault="00DF4AA5">
            <w:pPr>
              <w:pStyle w:val="TableParagraph"/>
              <w:spacing w:line="186" w:lineRule="exact"/>
              <w:ind w:left="105"/>
              <w:rPr>
                <w:bCs/>
                <w:sz w:val="18"/>
                <w:lang w:val="sr-Cyrl-RS"/>
              </w:rPr>
            </w:pPr>
            <w:r w:rsidRPr="00480C42">
              <w:rPr>
                <w:bCs/>
                <w:color w:val="0000FF"/>
                <w:sz w:val="18"/>
                <w:lang w:val="sr-Cyrl-RS"/>
              </w:rPr>
              <w:t xml:space="preserve"> Маргарита Лекић</w:t>
            </w:r>
            <w:r w:rsidR="00BE2D06" w:rsidRPr="00480C42">
              <w:rPr>
                <w:bCs/>
                <w:color w:val="0000FF"/>
                <w:sz w:val="18"/>
                <w:lang w:val="sr-Cyrl-RS"/>
              </w:rPr>
              <w:t>, Ристић Љубиша,</w:t>
            </w:r>
            <w:r w:rsidR="00CF2F26" w:rsidRPr="00480C42">
              <w:rPr>
                <w:bCs/>
                <w:color w:val="0000FF"/>
                <w:sz w:val="18"/>
                <w:lang w:val="sr-Cyrl-RS"/>
              </w:rPr>
              <w:t xml:space="preserve"> Владан Ковачевић</w:t>
            </w:r>
          </w:p>
        </w:tc>
      </w:tr>
      <w:tr w:rsidR="006349EB" w14:paraId="245C6057" w14:textId="77777777">
        <w:trPr>
          <w:trHeight w:val="210"/>
        </w:trPr>
        <w:tc>
          <w:tcPr>
            <w:tcW w:w="10371" w:type="dxa"/>
            <w:gridSpan w:val="4"/>
          </w:tcPr>
          <w:p w14:paraId="1CDEA493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257FF90F" w14:textId="77777777">
        <w:trPr>
          <w:trHeight w:val="205"/>
        </w:trPr>
        <w:tc>
          <w:tcPr>
            <w:tcW w:w="10371" w:type="dxa"/>
            <w:gridSpan w:val="4"/>
          </w:tcPr>
          <w:p w14:paraId="06E8A148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6071405D" w14:textId="77777777">
        <w:trPr>
          <w:trHeight w:val="206"/>
        </w:trPr>
        <w:tc>
          <w:tcPr>
            <w:tcW w:w="10371" w:type="dxa"/>
            <w:gridSpan w:val="4"/>
          </w:tcPr>
          <w:p w14:paraId="39828D3D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једанаести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1C9E7819" w14:textId="77777777">
        <w:trPr>
          <w:trHeight w:val="623"/>
        </w:trPr>
        <w:tc>
          <w:tcPr>
            <w:tcW w:w="10371" w:type="dxa"/>
            <w:gridSpan w:val="4"/>
          </w:tcPr>
          <w:p w14:paraId="73BF1C81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05B57036" w14:textId="77777777" w:rsidR="006349EB" w:rsidRDefault="00807CBA">
            <w:pPr>
              <w:pStyle w:val="TableParagraph"/>
              <w:spacing w:line="206" w:lineRule="exact"/>
              <w:ind w:left="105" w:right="108"/>
              <w:rPr>
                <w:sz w:val="18"/>
              </w:rPr>
            </w:pPr>
            <w:r>
              <w:rPr>
                <w:sz w:val="18"/>
              </w:rPr>
              <w:t>је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медицине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упозна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патологијом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усне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дупље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која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одражава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целокупно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стање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здравља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пацијента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и дијагностичко-терапијским процедурама које се примењују у њиховом лечењу.</w:t>
            </w:r>
          </w:p>
        </w:tc>
      </w:tr>
      <w:tr w:rsidR="006349EB" w14:paraId="464BDAF5" w14:textId="77777777">
        <w:trPr>
          <w:trHeight w:val="619"/>
        </w:trPr>
        <w:tc>
          <w:tcPr>
            <w:tcW w:w="10371" w:type="dxa"/>
            <w:gridSpan w:val="4"/>
          </w:tcPr>
          <w:p w14:paraId="06721E91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630B5F17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Студент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ће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бити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оспособљен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дијагностикује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патолошка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стања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везана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инфекције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усне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дупље,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фокусе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дерматозе,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трауме, синдроме, дентофацијалне аномалије, као и да примени терапијске процедуре код пацијената ризика.</w:t>
            </w:r>
          </w:p>
        </w:tc>
      </w:tr>
      <w:tr w:rsidR="006349EB" w14:paraId="1A46BC61" w14:textId="77777777">
        <w:trPr>
          <w:trHeight w:val="1656"/>
        </w:trPr>
        <w:tc>
          <w:tcPr>
            <w:tcW w:w="10371" w:type="dxa"/>
            <w:gridSpan w:val="4"/>
          </w:tcPr>
          <w:p w14:paraId="671BCE88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30CF15F8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138A876A" w14:textId="77777777" w:rsidR="006349EB" w:rsidRDefault="00807CBA">
            <w:pPr>
              <w:pStyle w:val="TableParagraph"/>
              <w:spacing w:line="242" w:lineRule="auto"/>
              <w:ind w:left="105" w:right="100"/>
              <w:jc w:val="both"/>
              <w:rPr>
                <w:sz w:val="18"/>
              </w:rPr>
            </w:pPr>
            <w:r>
              <w:rPr>
                <w:sz w:val="18"/>
              </w:rPr>
              <w:t>Увод у анатомију, морфологију и физиологију усне дупље; основни принципи дијагностике и терапије инфекције, фокуса и дерматоза у усној дупљи; промене слузокоже усне дупље код различитих системских обољења; терапија различитих синдрома и дентофацијалних аномалија које се манифестују у устима; принципи дијагностике и терапије пост трауматских стања; препознавање и примена терапијских процедура код пацијената ризика у стоматологији.</w:t>
            </w:r>
          </w:p>
          <w:p w14:paraId="4479A973" w14:textId="77777777" w:rsidR="006349EB" w:rsidRDefault="00807CBA">
            <w:pPr>
              <w:pStyle w:val="TableParagraph"/>
              <w:spacing w:line="201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0A66869C" w14:textId="77777777" w:rsidR="006349EB" w:rsidRDefault="00807CBA">
            <w:pPr>
              <w:pStyle w:val="TableParagraph"/>
              <w:spacing w:line="191" w:lineRule="exact"/>
              <w:ind w:left="153"/>
              <w:jc w:val="both"/>
              <w:rPr>
                <w:sz w:val="18"/>
              </w:rPr>
            </w:pPr>
            <w:r>
              <w:rPr>
                <w:sz w:val="18"/>
              </w:rPr>
              <w:t>Вежбе,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семинари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проблемски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оријентисаним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приступом,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семинарски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радови,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приказ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случајева.</w:t>
            </w:r>
          </w:p>
        </w:tc>
      </w:tr>
      <w:tr w:rsidR="006349EB" w14:paraId="25CB9975" w14:textId="77777777">
        <w:trPr>
          <w:trHeight w:val="1656"/>
        </w:trPr>
        <w:tc>
          <w:tcPr>
            <w:tcW w:w="10371" w:type="dxa"/>
            <w:gridSpan w:val="4"/>
          </w:tcPr>
          <w:p w14:paraId="26B5A770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21E53122" w14:textId="77777777" w:rsidR="006349EB" w:rsidRDefault="00807CBA" w:rsidP="0015496D">
            <w:pPr>
              <w:pStyle w:val="TableParagraph"/>
              <w:tabs>
                <w:tab w:val="left" w:pos="809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1.James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H.,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Myron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R.T,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Ellis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Contemporary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Maxillofacial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Surgery.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7-th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Elsevier.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2018.</w:t>
            </w:r>
          </w:p>
          <w:p w14:paraId="709A96BA" w14:textId="77777777" w:rsidR="006349EB" w:rsidRDefault="00807CBA" w:rsidP="0015496D">
            <w:pPr>
              <w:pStyle w:val="TableParagraph"/>
              <w:tabs>
                <w:tab w:val="left" w:pos="809"/>
              </w:tabs>
              <w:spacing w:line="207" w:lineRule="exact"/>
              <w:rPr>
                <w:spacing w:val="-2"/>
                <w:sz w:val="18"/>
                <w:lang w:val="sr-Cyrl-RS"/>
              </w:rPr>
            </w:pPr>
            <w:r>
              <w:rPr>
                <w:sz w:val="18"/>
              </w:rPr>
              <w:t>2.Marsh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P.D.,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Lewis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M.A.O.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Marsh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Martin’s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Microbiology.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6-th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Elsevier.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2016.</w:t>
            </w:r>
          </w:p>
          <w:p w14:paraId="25291B19" w14:textId="1415C7C5" w:rsidR="0015496D" w:rsidRPr="0015496D" w:rsidRDefault="0015496D" w:rsidP="0015496D">
            <w:pPr>
              <w:pStyle w:val="TableParagraph"/>
              <w:tabs>
                <w:tab w:val="left" w:pos="809"/>
              </w:tabs>
              <w:spacing w:line="207" w:lineRule="exact"/>
              <w:rPr>
                <w:sz w:val="18"/>
                <w:lang w:val="sr-Cyrl-RS"/>
              </w:rPr>
            </w:pPr>
            <w:r>
              <w:rPr>
                <w:spacing w:val="-2"/>
                <w:sz w:val="18"/>
                <w:lang w:val="sr-Cyrl-RS"/>
              </w:rPr>
              <w:t>3.</w:t>
            </w:r>
            <w:r w:rsidRPr="004D4012">
              <w:rPr>
                <w:spacing w:val="-2"/>
                <w:sz w:val="18"/>
                <w:lang w:val="sr-Cyrl-RS"/>
              </w:rPr>
              <w:t>Чутовић Т, Мандибуларни прогнатизам . Задужбина Андрејевић, Београд 2014</w:t>
            </w:r>
            <w:r w:rsidRPr="0015496D">
              <w:rPr>
                <w:color w:val="EE0000"/>
                <w:spacing w:val="-2"/>
                <w:sz w:val="18"/>
                <w:lang w:val="sr-Cyrl-RS"/>
              </w:rPr>
              <w:t>.</w:t>
            </w:r>
          </w:p>
          <w:p w14:paraId="7595524E" w14:textId="0E94DA8B" w:rsidR="006349EB" w:rsidRDefault="0015496D" w:rsidP="0015496D">
            <w:pPr>
              <w:pStyle w:val="TableParagraph"/>
              <w:tabs>
                <w:tab w:val="left" w:pos="809"/>
              </w:tabs>
              <w:spacing w:before="4" w:line="207" w:lineRule="exact"/>
              <w:rPr>
                <w:sz w:val="18"/>
              </w:rPr>
            </w:pPr>
            <w:r>
              <w:rPr>
                <w:sz w:val="18"/>
                <w:lang w:val="sr-Cyrl-RS"/>
              </w:rPr>
              <w:t>4</w:t>
            </w:r>
            <w:r w:rsidR="00807CBA">
              <w:rPr>
                <w:sz w:val="18"/>
              </w:rPr>
              <w:t>.Jan</w:t>
            </w:r>
            <w:r w:rsidR="00807CBA">
              <w:rPr>
                <w:spacing w:val="-8"/>
                <w:sz w:val="18"/>
              </w:rPr>
              <w:t xml:space="preserve"> </w:t>
            </w:r>
            <w:r w:rsidR="00807CBA">
              <w:rPr>
                <w:sz w:val="18"/>
              </w:rPr>
              <w:t>Lindhe.</w:t>
            </w:r>
            <w:r w:rsidR="00807CBA">
              <w:rPr>
                <w:spacing w:val="-6"/>
                <w:sz w:val="18"/>
              </w:rPr>
              <w:t xml:space="preserve"> </w:t>
            </w:r>
            <w:r w:rsidR="00807CBA">
              <w:rPr>
                <w:sz w:val="18"/>
              </w:rPr>
              <w:t>Clinical</w:t>
            </w:r>
            <w:r w:rsidR="00807CBA">
              <w:rPr>
                <w:spacing w:val="-5"/>
                <w:sz w:val="18"/>
              </w:rPr>
              <w:t xml:space="preserve"> </w:t>
            </w:r>
            <w:r w:rsidR="00807CBA">
              <w:rPr>
                <w:sz w:val="18"/>
              </w:rPr>
              <w:t>Periodontology</w:t>
            </w:r>
            <w:r w:rsidR="00807CBA">
              <w:rPr>
                <w:spacing w:val="-11"/>
                <w:sz w:val="18"/>
              </w:rPr>
              <w:t xml:space="preserve"> </w:t>
            </w:r>
            <w:r w:rsidR="00807CBA">
              <w:rPr>
                <w:sz w:val="18"/>
              </w:rPr>
              <w:t>and</w:t>
            </w:r>
            <w:r w:rsidR="00807CBA">
              <w:rPr>
                <w:spacing w:val="-4"/>
                <w:sz w:val="18"/>
              </w:rPr>
              <w:t xml:space="preserve"> </w:t>
            </w:r>
            <w:r w:rsidR="00807CBA">
              <w:rPr>
                <w:sz w:val="18"/>
              </w:rPr>
              <w:t>implant</w:t>
            </w:r>
            <w:r w:rsidR="00807CBA">
              <w:rPr>
                <w:spacing w:val="-6"/>
                <w:sz w:val="18"/>
              </w:rPr>
              <w:t xml:space="preserve"> </w:t>
            </w:r>
            <w:r w:rsidR="00807CBA">
              <w:rPr>
                <w:sz w:val="18"/>
              </w:rPr>
              <w:t>dentisty,</w:t>
            </w:r>
            <w:r w:rsidR="00807CBA">
              <w:rPr>
                <w:spacing w:val="-1"/>
                <w:sz w:val="18"/>
              </w:rPr>
              <w:t xml:space="preserve"> </w:t>
            </w:r>
            <w:r w:rsidR="00807CBA">
              <w:rPr>
                <w:sz w:val="18"/>
              </w:rPr>
              <w:t>Munksgaard,</w:t>
            </w:r>
            <w:r w:rsidR="00807CBA">
              <w:rPr>
                <w:spacing w:val="-6"/>
                <w:sz w:val="18"/>
              </w:rPr>
              <w:t xml:space="preserve"> </w:t>
            </w:r>
            <w:r w:rsidR="00807CBA">
              <w:rPr>
                <w:sz w:val="18"/>
              </w:rPr>
              <w:t>Copenhagen</w:t>
            </w:r>
            <w:r w:rsidR="00807CBA">
              <w:rPr>
                <w:spacing w:val="-4"/>
                <w:sz w:val="18"/>
              </w:rPr>
              <w:t xml:space="preserve"> 1998</w:t>
            </w:r>
          </w:p>
          <w:p w14:paraId="7C837A89" w14:textId="7032607F" w:rsidR="006349EB" w:rsidRDefault="0015496D" w:rsidP="0015496D">
            <w:pPr>
              <w:pStyle w:val="TableParagraph"/>
              <w:tabs>
                <w:tab w:val="left" w:pos="809"/>
              </w:tabs>
              <w:spacing w:line="207" w:lineRule="exact"/>
              <w:rPr>
                <w:sz w:val="18"/>
              </w:rPr>
            </w:pPr>
            <w:r>
              <w:rPr>
                <w:sz w:val="18"/>
                <w:lang w:val="sr-Cyrl-RS"/>
              </w:rPr>
              <w:t>5</w:t>
            </w:r>
            <w:r w:rsidR="00807CBA">
              <w:rPr>
                <w:sz w:val="18"/>
              </w:rPr>
              <w:t>.George</w:t>
            </w:r>
            <w:r w:rsidR="00807CBA">
              <w:rPr>
                <w:spacing w:val="-3"/>
                <w:sz w:val="18"/>
              </w:rPr>
              <w:t xml:space="preserve"> </w:t>
            </w:r>
            <w:r w:rsidR="00807CBA">
              <w:rPr>
                <w:sz w:val="18"/>
              </w:rPr>
              <w:t>Laskaris.</w:t>
            </w:r>
            <w:r w:rsidR="00807CBA">
              <w:rPr>
                <w:spacing w:val="-2"/>
                <w:sz w:val="18"/>
              </w:rPr>
              <w:t xml:space="preserve"> </w:t>
            </w:r>
            <w:r w:rsidR="00807CBA">
              <w:rPr>
                <w:sz w:val="18"/>
              </w:rPr>
              <w:t>Color</w:t>
            </w:r>
            <w:r w:rsidR="00807CBA">
              <w:rPr>
                <w:spacing w:val="-6"/>
                <w:sz w:val="18"/>
              </w:rPr>
              <w:t xml:space="preserve"> </w:t>
            </w:r>
            <w:r w:rsidR="00807CBA">
              <w:rPr>
                <w:sz w:val="18"/>
              </w:rPr>
              <w:t>Atlas</w:t>
            </w:r>
            <w:r w:rsidR="00807CBA">
              <w:rPr>
                <w:spacing w:val="-8"/>
                <w:sz w:val="18"/>
              </w:rPr>
              <w:t xml:space="preserve"> </w:t>
            </w:r>
            <w:r w:rsidR="00807CBA">
              <w:rPr>
                <w:sz w:val="18"/>
              </w:rPr>
              <w:t>of</w:t>
            </w:r>
            <w:r w:rsidR="00807CBA">
              <w:rPr>
                <w:spacing w:val="-6"/>
                <w:sz w:val="18"/>
              </w:rPr>
              <w:t xml:space="preserve"> </w:t>
            </w:r>
            <w:r w:rsidR="00807CBA">
              <w:rPr>
                <w:sz w:val="18"/>
              </w:rPr>
              <w:t>oral</w:t>
            </w:r>
            <w:r w:rsidR="00807CBA">
              <w:rPr>
                <w:spacing w:val="-5"/>
                <w:sz w:val="18"/>
              </w:rPr>
              <w:t xml:space="preserve"> </w:t>
            </w:r>
            <w:r w:rsidR="00807CBA">
              <w:rPr>
                <w:sz w:val="18"/>
              </w:rPr>
              <w:t>diseases,</w:t>
            </w:r>
            <w:r w:rsidR="00807CBA">
              <w:rPr>
                <w:spacing w:val="-2"/>
                <w:sz w:val="18"/>
              </w:rPr>
              <w:t xml:space="preserve"> </w:t>
            </w:r>
            <w:r w:rsidR="00807CBA">
              <w:rPr>
                <w:sz w:val="18"/>
              </w:rPr>
              <w:t>Thieme</w:t>
            </w:r>
            <w:r w:rsidR="00807CBA">
              <w:rPr>
                <w:spacing w:val="-7"/>
                <w:sz w:val="18"/>
              </w:rPr>
              <w:t xml:space="preserve"> </w:t>
            </w:r>
            <w:r w:rsidR="00807CBA">
              <w:rPr>
                <w:spacing w:val="-2"/>
                <w:sz w:val="18"/>
              </w:rPr>
              <w:t>2003.</w:t>
            </w:r>
          </w:p>
          <w:p w14:paraId="5B00D1E1" w14:textId="1AB418E5" w:rsidR="006349EB" w:rsidRDefault="0015496D" w:rsidP="0015496D">
            <w:pPr>
              <w:pStyle w:val="TableParagraph"/>
              <w:tabs>
                <w:tab w:val="left" w:pos="809"/>
              </w:tabs>
              <w:spacing w:line="207" w:lineRule="exact"/>
              <w:rPr>
                <w:sz w:val="18"/>
              </w:rPr>
            </w:pPr>
            <w:r>
              <w:rPr>
                <w:sz w:val="18"/>
                <w:lang w:val="sr-Cyrl-RS"/>
              </w:rPr>
              <w:t>6</w:t>
            </w:r>
            <w:r w:rsidR="00807CBA">
              <w:rPr>
                <w:sz w:val="18"/>
              </w:rPr>
              <w:t>.Neville</w:t>
            </w:r>
            <w:r w:rsidR="00807CBA">
              <w:rPr>
                <w:spacing w:val="-3"/>
                <w:sz w:val="18"/>
              </w:rPr>
              <w:t xml:space="preserve"> </w:t>
            </w:r>
            <w:r w:rsidR="00807CBA">
              <w:rPr>
                <w:sz w:val="18"/>
              </w:rPr>
              <w:t>B.</w:t>
            </w:r>
            <w:r w:rsidR="00807CBA">
              <w:rPr>
                <w:spacing w:val="-1"/>
                <w:sz w:val="18"/>
              </w:rPr>
              <w:t xml:space="preserve"> </w:t>
            </w:r>
            <w:r w:rsidR="00807CBA">
              <w:rPr>
                <w:sz w:val="18"/>
              </w:rPr>
              <w:t>Dammd</w:t>
            </w:r>
            <w:r w:rsidR="00807CBA">
              <w:rPr>
                <w:spacing w:val="-3"/>
                <w:sz w:val="18"/>
              </w:rPr>
              <w:t xml:space="preserve"> </w:t>
            </w:r>
            <w:r w:rsidR="00807CBA">
              <w:rPr>
                <w:sz w:val="18"/>
              </w:rPr>
              <w:t>D.</w:t>
            </w:r>
            <w:r w:rsidR="00807CBA">
              <w:rPr>
                <w:spacing w:val="-1"/>
                <w:sz w:val="18"/>
              </w:rPr>
              <w:t xml:space="preserve"> </w:t>
            </w:r>
            <w:r w:rsidR="00807CBA">
              <w:rPr>
                <w:sz w:val="18"/>
              </w:rPr>
              <w:t>Allen</w:t>
            </w:r>
            <w:r w:rsidR="00807CBA">
              <w:rPr>
                <w:spacing w:val="-7"/>
                <w:sz w:val="18"/>
              </w:rPr>
              <w:t xml:space="preserve"> </w:t>
            </w:r>
            <w:r w:rsidR="00807CBA">
              <w:rPr>
                <w:sz w:val="18"/>
              </w:rPr>
              <w:t>C.</w:t>
            </w:r>
            <w:r w:rsidR="00807CBA">
              <w:rPr>
                <w:spacing w:val="-5"/>
                <w:sz w:val="18"/>
              </w:rPr>
              <w:t xml:space="preserve"> </w:t>
            </w:r>
            <w:r w:rsidR="00807CBA">
              <w:rPr>
                <w:sz w:val="18"/>
              </w:rPr>
              <w:t>Bouqout</w:t>
            </w:r>
            <w:r w:rsidR="00807CBA">
              <w:rPr>
                <w:spacing w:val="-5"/>
                <w:sz w:val="18"/>
              </w:rPr>
              <w:t xml:space="preserve"> </w:t>
            </w:r>
            <w:r w:rsidR="00807CBA">
              <w:rPr>
                <w:sz w:val="18"/>
              </w:rPr>
              <w:t>J.</w:t>
            </w:r>
            <w:r w:rsidR="00807CBA">
              <w:rPr>
                <w:spacing w:val="-4"/>
                <w:sz w:val="18"/>
              </w:rPr>
              <w:t xml:space="preserve"> </w:t>
            </w:r>
            <w:r w:rsidR="00807CBA">
              <w:rPr>
                <w:sz w:val="18"/>
              </w:rPr>
              <w:t>Oral</w:t>
            </w:r>
            <w:r w:rsidR="00807CBA">
              <w:rPr>
                <w:spacing w:val="-5"/>
                <w:sz w:val="18"/>
              </w:rPr>
              <w:t xml:space="preserve"> </w:t>
            </w:r>
            <w:r w:rsidR="00807CBA">
              <w:rPr>
                <w:sz w:val="18"/>
              </w:rPr>
              <w:t>and</w:t>
            </w:r>
            <w:r w:rsidR="00807CBA">
              <w:rPr>
                <w:spacing w:val="-7"/>
                <w:sz w:val="18"/>
              </w:rPr>
              <w:t xml:space="preserve"> </w:t>
            </w:r>
            <w:r w:rsidR="00807CBA">
              <w:rPr>
                <w:sz w:val="18"/>
              </w:rPr>
              <w:t>Maxillofacial</w:t>
            </w:r>
            <w:r w:rsidR="00807CBA">
              <w:rPr>
                <w:spacing w:val="-5"/>
                <w:sz w:val="18"/>
              </w:rPr>
              <w:t xml:space="preserve"> </w:t>
            </w:r>
            <w:r w:rsidR="00807CBA">
              <w:rPr>
                <w:sz w:val="18"/>
              </w:rPr>
              <w:t>Patology,</w:t>
            </w:r>
            <w:r w:rsidR="00807CBA">
              <w:rPr>
                <w:spacing w:val="-1"/>
                <w:sz w:val="18"/>
              </w:rPr>
              <w:t xml:space="preserve"> </w:t>
            </w:r>
            <w:r w:rsidR="00807CBA">
              <w:rPr>
                <w:sz w:val="18"/>
              </w:rPr>
              <w:t>Saunders</w:t>
            </w:r>
            <w:r w:rsidR="00807CBA">
              <w:rPr>
                <w:spacing w:val="-7"/>
                <w:sz w:val="18"/>
              </w:rPr>
              <w:t xml:space="preserve"> </w:t>
            </w:r>
            <w:r w:rsidR="00807CBA">
              <w:rPr>
                <w:spacing w:val="-2"/>
                <w:sz w:val="18"/>
              </w:rPr>
              <w:t>2002.</w:t>
            </w:r>
          </w:p>
          <w:p w14:paraId="4980852C" w14:textId="4EA3733F" w:rsidR="006349EB" w:rsidRDefault="0015496D" w:rsidP="0015496D">
            <w:pPr>
              <w:pStyle w:val="TableParagraph"/>
              <w:tabs>
                <w:tab w:val="left" w:pos="809"/>
              </w:tabs>
              <w:spacing w:line="206" w:lineRule="exact"/>
              <w:rPr>
                <w:sz w:val="18"/>
              </w:rPr>
            </w:pPr>
            <w:r>
              <w:rPr>
                <w:sz w:val="18"/>
                <w:lang w:val="sr-Cyrl-RS"/>
              </w:rPr>
              <w:t>7</w:t>
            </w:r>
            <w:r w:rsidR="00807CBA">
              <w:rPr>
                <w:sz w:val="18"/>
              </w:rPr>
              <w:t>.Graber</w:t>
            </w:r>
            <w:r w:rsidR="00807CBA">
              <w:rPr>
                <w:spacing w:val="-7"/>
                <w:sz w:val="18"/>
              </w:rPr>
              <w:t xml:space="preserve"> </w:t>
            </w:r>
            <w:r w:rsidR="00807CBA">
              <w:rPr>
                <w:sz w:val="18"/>
              </w:rPr>
              <w:t>TM.</w:t>
            </w:r>
            <w:r w:rsidR="00807CBA">
              <w:rPr>
                <w:spacing w:val="-3"/>
                <w:sz w:val="18"/>
              </w:rPr>
              <w:t xml:space="preserve"> </w:t>
            </w:r>
            <w:r w:rsidR="00807CBA">
              <w:rPr>
                <w:sz w:val="18"/>
              </w:rPr>
              <w:t>Orthodontics</w:t>
            </w:r>
            <w:r w:rsidR="00807CBA">
              <w:rPr>
                <w:spacing w:val="-4"/>
                <w:sz w:val="18"/>
              </w:rPr>
              <w:t xml:space="preserve"> </w:t>
            </w:r>
            <w:r w:rsidR="00807CBA">
              <w:rPr>
                <w:sz w:val="18"/>
              </w:rPr>
              <w:t>current</w:t>
            </w:r>
            <w:r w:rsidR="00807CBA">
              <w:rPr>
                <w:spacing w:val="-6"/>
                <w:sz w:val="18"/>
              </w:rPr>
              <w:t xml:space="preserve"> </w:t>
            </w:r>
            <w:r w:rsidR="00807CBA">
              <w:rPr>
                <w:sz w:val="18"/>
              </w:rPr>
              <w:t>principles</w:t>
            </w:r>
            <w:r w:rsidR="00807CBA">
              <w:rPr>
                <w:spacing w:val="-8"/>
                <w:sz w:val="18"/>
              </w:rPr>
              <w:t xml:space="preserve"> </w:t>
            </w:r>
            <w:r w:rsidR="00807CBA">
              <w:rPr>
                <w:sz w:val="18"/>
              </w:rPr>
              <w:t>techniques,</w:t>
            </w:r>
            <w:r w:rsidR="00807CBA">
              <w:rPr>
                <w:spacing w:val="-6"/>
                <w:sz w:val="18"/>
              </w:rPr>
              <w:t xml:space="preserve"> </w:t>
            </w:r>
            <w:r w:rsidR="00807CBA">
              <w:rPr>
                <w:sz w:val="18"/>
              </w:rPr>
              <w:t>Mosby,</w:t>
            </w:r>
            <w:r w:rsidR="00807CBA">
              <w:rPr>
                <w:spacing w:val="-3"/>
                <w:sz w:val="18"/>
              </w:rPr>
              <w:t xml:space="preserve"> </w:t>
            </w:r>
            <w:r w:rsidR="00807CBA">
              <w:rPr>
                <w:sz w:val="18"/>
              </w:rPr>
              <w:t>St</w:t>
            </w:r>
            <w:r w:rsidR="00807CBA">
              <w:rPr>
                <w:spacing w:val="-2"/>
                <w:sz w:val="18"/>
              </w:rPr>
              <w:t xml:space="preserve"> </w:t>
            </w:r>
            <w:r w:rsidR="00807CBA">
              <w:rPr>
                <w:sz w:val="18"/>
              </w:rPr>
              <w:t>Louis</w:t>
            </w:r>
            <w:r w:rsidR="00807CBA">
              <w:rPr>
                <w:spacing w:val="-7"/>
                <w:sz w:val="18"/>
              </w:rPr>
              <w:t xml:space="preserve"> </w:t>
            </w:r>
            <w:r w:rsidR="00807CBA">
              <w:rPr>
                <w:spacing w:val="-2"/>
                <w:sz w:val="18"/>
              </w:rPr>
              <w:t>2005.</w:t>
            </w:r>
          </w:p>
          <w:p w14:paraId="6281BA0E" w14:textId="767195A6" w:rsidR="006349EB" w:rsidRDefault="0015496D" w:rsidP="0015496D">
            <w:pPr>
              <w:pStyle w:val="TableParagraph"/>
              <w:tabs>
                <w:tab w:val="left" w:pos="809"/>
              </w:tabs>
              <w:spacing w:line="191" w:lineRule="exact"/>
              <w:rPr>
                <w:sz w:val="18"/>
              </w:rPr>
            </w:pPr>
            <w:r>
              <w:rPr>
                <w:sz w:val="18"/>
                <w:lang w:val="sr-Cyrl-RS"/>
              </w:rPr>
              <w:t>8</w:t>
            </w:r>
            <w:r w:rsidR="00807CBA">
              <w:rPr>
                <w:sz w:val="18"/>
              </w:rPr>
              <w:t>.</w:t>
            </w:r>
            <w:r w:rsidR="00807CBA">
              <w:rPr>
                <w:spacing w:val="-5"/>
                <w:sz w:val="18"/>
              </w:rPr>
              <w:t xml:space="preserve"> </w:t>
            </w:r>
            <w:r w:rsidR="00807CBA">
              <w:rPr>
                <w:sz w:val="18"/>
              </w:rPr>
              <w:t>Марковић</w:t>
            </w:r>
            <w:r w:rsidR="00807CBA">
              <w:rPr>
                <w:spacing w:val="-6"/>
                <w:sz w:val="18"/>
              </w:rPr>
              <w:t xml:space="preserve"> </w:t>
            </w:r>
            <w:r w:rsidR="00807CBA">
              <w:rPr>
                <w:sz w:val="18"/>
              </w:rPr>
              <w:t>М.</w:t>
            </w:r>
            <w:r w:rsidR="00807CBA">
              <w:rPr>
                <w:spacing w:val="-5"/>
                <w:sz w:val="18"/>
              </w:rPr>
              <w:t xml:space="preserve"> </w:t>
            </w:r>
            <w:r w:rsidR="00807CBA">
              <w:rPr>
                <w:sz w:val="18"/>
              </w:rPr>
              <w:t>Урођени</w:t>
            </w:r>
            <w:r w:rsidR="00807CBA">
              <w:rPr>
                <w:spacing w:val="-4"/>
                <w:sz w:val="18"/>
              </w:rPr>
              <w:t xml:space="preserve"> </w:t>
            </w:r>
            <w:r w:rsidR="00807CBA">
              <w:rPr>
                <w:sz w:val="18"/>
              </w:rPr>
              <w:t>расцепи</w:t>
            </w:r>
            <w:r w:rsidR="00807CBA">
              <w:rPr>
                <w:spacing w:val="-8"/>
                <w:sz w:val="18"/>
              </w:rPr>
              <w:t xml:space="preserve"> </w:t>
            </w:r>
            <w:r w:rsidR="00807CBA">
              <w:rPr>
                <w:sz w:val="18"/>
              </w:rPr>
              <w:t>лица,</w:t>
            </w:r>
            <w:r w:rsidR="00807CBA">
              <w:rPr>
                <w:spacing w:val="-4"/>
                <w:sz w:val="18"/>
              </w:rPr>
              <w:t xml:space="preserve"> </w:t>
            </w:r>
            <w:r w:rsidR="00807CBA">
              <w:rPr>
                <w:sz w:val="18"/>
              </w:rPr>
              <w:t>усана</w:t>
            </w:r>
            <w:r w:rsidR="00807CBA">
              <w:rPr>
                <w:spacing w:val="-2"/>
                <w:sz w:val="18"/>
              </w:rPr>
              <w:t xml:space="preserve"> </w:t>
            </w:r>
            <w:r w:rsidR="00807CBA">
              <w:rPr>
                <w:sz w:val="18"/>
              </w:rPr>
              <w:t>и</w:t>
            </w:r>
            <w:r w:rsidR="00807CBA">
              <w:rPr>
                <w:spacing w:val="-4"/>
                <w:sz w:val="18"/>
              </w:rPr>
              <w:t xml:space="preserve"> </w:t>
            </w:r>
            <w:r w:rsidR="00807CBA">
              <w:rPr>
                <w:sz w:val="18"/>
              </w:rPr>
              <w:t>непца.</w:t>
            </w:r>
            <w:r w:rsidR="00807CBA">
              <w:rPr>
                <w:spacing w:val="-1"/>
                <w:sz w:val="18"/>
              </w:rPr>
              <w:t xml:space="preserve"> </w:t>
            </w:r>
            <w:r w:rsidR="00807CBA">
              <w:rPr>
                <w:sz w:val="18"/>
              </w:rPr>
              <w:t>Ортодонтска</w:t>
            </w:r>
            <w:r w:rsidR="00807CBA">
              <w:rPr>
                <w:spacing w:val="-2"/>
                <w:sz w:val="18"/>
              </w:rPr>
              <w:t xml:space="preserve"> </w:t>
            </w:r>
            <w:r w:rsidR="00807CBA">
              <w:rPr>
                <w:sz w:val="18"/>
              </w:rPr>
              <w:t>секција</w:t>
            </w:r>
            <w:r w:rsidR="00807CBA">
              <w:rPr>
                <w:spacing w:val="-6"/>
                <w:sz w:val="18"/>
              </w:rPr>
              <w:t xml:space="preserve"> </w:t>
            </w:r>
            <w:r w:rsidR="00807CBA">
              <w:rPr>
                <w:sz w:val="18"/>
              </w:rPr>
              <w:t>Србије</w:t>
            </w:r>
            <w:r w:rsidR="00807CBA">
              <w:rPr>
                <w:spacing w:val="-6"/>
                <w:sz w:val="18"/>
              </w:rPr>
              <w:t xml:space="preserve"> </w:t>
            </w:r>
            <w:r w:rsidR="00807CBA">
              <w:rPr>
                <w:spacing w:val="-2"/>
                <w:sz w:val="18"/>
              </w:rPr>
              <w:t>1980.</w:t>
            </w:r>
          </w:p>
        </w:tc>
      </w:tr>
      <w:tr w:rsidR="006349EB" w14:paraId="423DB24B" w14:textId="77777777">
        <w:trPr>
          <w:trHeight w:val="225"/>
        </w:trPr>
        <w:tc>
          <w:tcPr>
            <w:tcW w:w="4835" w:type="dxa"/>
          </w:tcPr>
          <w:p w14:paraId="0ECAE656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3241" w:type="dxa"/>
            <w:gridSpan w:val="2"/>
          </w:tcPr>
          <w:p w14:paraId="18F33A00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295" w:type="dxa"/>
          </w:tcPr>
          <w:p w14:paraId="4604D3C9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6349EB" w14:paraId="03EE4CC8" w14:textId="77777777">
        <w:trPr>
          <w:trHeight w:val="417"/>
        </w:trPr>
        <w:tc>
          <w:tcPr>
            <w:tcW w:w="10371" w:type="dxa"/>
            <w:gridSpan w:val="4"/>
          </w:tcPr>
          <w:p w14:paraId="53EDACC7" w14:textId="77777777" w:rsidR="006349EB" w:rsidRDefault="00807CBA">
            <w:pPr>
              <w:pStyle w:val="TableParagraph"/>
              <w:spacing w:before="4"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</w:t>
            </w:r>
          </w:p>
          <w:p w14:paraId="600A3DB6" w14:textId="77777777" w:rsidR="006349EB" w:rsidRDefault="00807CBA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Предавања,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семинари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семинарски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радови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студената</w:t>
            </w:r>
          </w:p>
        </w:tc>
      </w:tr>
      <w:tr w:rsidR="006349EB" w14:paraId="079ACEAA" w14:textId="77777777">
        <w:trPr>
          <w:trHeight w:val="225"/>
        </w:trPr>
        <w:tc>
          <w:tcPr>
            <w:tcW w:w="10371" w:type="dxa"/>
            <w:gridSpan w:val="4"/>
          </w:tcPr>
          <w:p w14:paraId="68044A14" w14:textId="77777777" w:rsidR="006349EB" w:rsidRDefault="00807CBA">
            <w:pPr>
              <w:pStyle w:val="TableParagraph"/>
              <w:spacing w:before="9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609F3795" w14:textId="77777777">
        <w:trPr>
          <w:trHeight w:val="456"/>
        </w:trPr>
        <w:tc>
          <w:tcPr>
            <w:tcW w:w="4835" w:type="dxa"/>
          </w:tcPr>
          <w:p w14:paraId="58F70ABA" w14:textId="77777777" w:rsidR="006349EB" w:rsidRDefault="00807CBA">
            <w:pPr>
              <w:pStyle w:val="TableParagraph"/>
              <w:spacing w:before="125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682" w:type="dxa"/>
          </w:tcPr>
          <w:p w14:paraId="1863598A" w14:textId="77777777" w:rsidR="006349EB" w:rsidRDefault="00807CBA">
            <w:pPr>
              <w:pStyle w:val="TableParagraph"/>
              <w:spacing w:before="125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2559" w:type="dxa"/>
          </w:tcPr>
          <w:p w14:paraId="366EC00D" w14:textId="77777777" w:rsidR="006349EB" w:rsidRDefault="00807CBA">
            <w:pPr>
              <w:pStyle w:val="TableParagraph"/>
              <w:spacing w:before="125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2295" w:type="dxa"/>
          </w:tcPr>
          <w:p w14:paraId="51CA800C" w14:textId="77777777" w:rsidR="006349EB" w:rsidRDefault="00807CBA">
            <w:pPr>
              <w:pStyle w:val="TableParagraph"/>
              <w:spacing w:before="125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</w:tr>
      <w:tr w:rsidR="006349EB" w14:paraId="37166897" w14:textId="77777777">
        <w:trPr>
          <w:trHeight w:val="205"/>
        </w:trPr>
        <w:tc>
          <w:tcPr>
            <w:tcW w:w="4835" w:type="dxa"/>
          </w:tcPr>
          <w:p w14:paraId="57242632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682" w:type="dxa"/>
          </w:tcPr>
          <w:p w14:paraId="20DA288E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559" w:type="dxa"/>
          </w:tcPr>
          <w:p w14:paraId="6C5281A3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2295" w:type="dxa"/>
          </w:tcPr>
          <w:p w14:paraId="344430F1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6349EB" w14:paraId="6FA9B4F9" w14:textId="77777777">
        <w:trPr>
          <w:trHeight w:val="206"/>
        </w:trPr>
        <w:tc>
          <w:tcPr>
            <w:tcW w:w="4835" w:type="dxa"/>
          </w:tcPr>
          <w:p w14:paraId="71B736EE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682" w:type="dxa"/>
          </w:tcPr>
          <w:p w14:paraId="1CC32CA4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559" w:type="dxa"/>
          </w:tcPr>
          <w:p w14:paraId="069463E0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5" w:type="dxa"/>
          </w:tcPr>
          <w:p w14:paraId="05C8491E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5D357C47" w14:textId="77777777">
        <w:trPr>
          <w:trHeight w:val="205"/>
        </w:trPr>
        <w:tc>
          <w:tcPr>
            <w:tcW w:w="4835" w:type="dxa"/>
          </w:tcPr>
          <w:p w14:paraId="5C90B3AF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682" w:type="dxa"/>
          </w:tcPr>
          <w:p w14:paraId="364A2AE6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2559" w:type="dxa"/>
          </w:tcPr>
          <w:p w14:paraId="565C89BA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5" w:type="dxa"/>
          </w:tcPr>
          <w:p w14:paraId="371C8C0C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0D9E4C9D" w14:textId="77777777">
        <w:trPr>
          <w:trHeight w:val="210"/>
        </w:trPr>
        <w:tc>
          <w:tcPr>
            <w:tcW w:w="4835" w:type="dxa"/>
          </w:tcPr>
          <w:p w14:paraId="67ED9A6A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682" w:type="dxa"/>
          </w:tcPr>
          <w:p w14:paraId="2149C08E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559" w:type="dxa"/>
          </w:tcPr>
          <w:p w14:paraId="256CDE94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5" w:type="dxa"/>
          </w:tcPr>
          <w:p w14:paraId="5CA3A92F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0CEDE307" w14:textId="77777777" w:rsidR="006349EB" w:rsidRDefault="006349EB">
      <w:pPr>
        <w:pStyle w:val="TableParagraph"/>
        <w:rPr>
          <w:sz w:val="14"/>
        </w:rPr>
        <w:sectPr w:rsidR="006349EB">
          <w:pgSz w:w="11910" w:h="16840"/>
          <w:pgMar w:top="102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0"/>
        <w:gridCol w:w="1954"/>
        <w:gridCol w:w="1162"/>
        <w:gridCol w:w="2036"/>
        <w:gridCol w:w="1589"/>
      </w:tblGrid>
      <w:tr w:rsidR="006349EB" w14:paraId="1E9CC479" w14:textId="77777777">
        <w:trPr>
          <w:trHeight w:val="263"/>
        </w:trPr>
        <w:tc>
          <w:tcPr>
            <w:tcW w:w="10381" w:type="dxa"/>
            <w:gridSpan w:val="5"/>
          </w:tcPr>
          <w:p w14:paraId="1D2B3BAB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програм:</w:t>
            </w:r>
            <w:r>
              <w:rPr>
                <w:sz w:val="18"/>
              </w:rPr>
              <w:t>Интегрисане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0C9BA346" w14:textId="77777777">
        <w:trPr>
          <w:trHeight w:val="268"/>
        </w:trPr>
        <w:tc>
          <w:tcPr>
            <w:tcW w:w="10381" w:type="dxa"/>
            <w:gridSpan w:val="5"/>
          </w:tcPr>
          <w:p w14:paraId="7F2A1604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Организација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тактика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санитетске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службе</w:t>
            </w:r>
          </w:p>
        </w:tc>
      </w:tr>
      <w:tr w:rsidR="006349EB" w14:paraId="4DF58493" w14:textId="77777777">
        <w:trPr>
          <w:trHeight w:val="268"/>
        </w:trPr>
        <w:tc>
          <w:tcPr>
            <w:tcW w:w="10381" w:type="dxa"/>
            <w:gridSpan w:val="5"/>
          </w:tcPr>
          <w:p w14:paraId="49D365CF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5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Драган</w:t>
            </w:r>
            <w:r w:rsidRPr="00480C42">
              <w:rPr>
                <w:color w:val="0000FF"/>
                <w:spacing w:val="-9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Динчић,</w:t>
            </w:r>
            <w:r w:rsidRPr="00480C42">
              <w:rPr>
                <w:color w:val="0000FF"/>
                <w:spacing w:val="-6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Бобан</w:t>
            </w:r>
            <w:r w:rsidRPr="00480C42">
              <w:rPr>
                <w:color w:val="0000FF"/>
                <w:spacing w:val="-9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Ђорђевић,</w:t>
            </w:r>
            <w:r w:rsidRPr="00480C42">
              <w:rPr>
                <w:color w:val="0000FF"/>
                <w:spacing w:val="-6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Милан</w:t>
            </w:r>
            <w:r w:rsidRPr="00480C42">
              <w:rPr>
                <w:color w:val="0000FF"/>
                <w:spacing w:val="-9"/>
                <w:sz w:val="18"/>
              </w:rPr>
              <w:t xml:space="preserve"> </w:t>
            </w:r>
            <w:r w:rsidRPr="00480C42">
              <w:rPr>
                <w:color w:val="0000FF"/>
                <w:spacing w:val="-2"/>
                <w:sz w:val="18"/>
              </w:rPr>
              <w:t>Јовановић.</w:t>
            </w:r>
          </w:p>
        </w:tc>
      </w:tr>
      <w:tr w:rsidR="006349EB" w14:paraId="185ABD75" w14:textId="77777777">
        <w:trPr>
          <w:trHeight w:val="268"/>
        </w:trPr>
        <w:tc>
          <w:tcPr>
            <w:tcW w:w="10381" w:type="dxa"/>
            <w:gridSpan w:val="5"/>
          </w:tcPr>
          <w:p w14:paraId="5EEBD517" w14:textId="77777777" w:rsidR="006349EB" w:rsidRDefault="00807CBA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обавезан</w:t>
            </w:r>
            <w:proofErr w:type="gramEnd"/>
          </w:p>
        </w:tc>
      </w:tr>
      <w:tr w:rsidR="006349EB" w14:paraId="12E23569" w14:textId="77777777">
        <w:trPr>
          <w:trHeight w:val="263"/>
        </w:trPr>
        <w:tc>
          <w:tcPr>
            <w:tcW w:w="10381" w:type="dxa"/>
            <w:gridSpan w:val="5"/>
          </w:tcPr>
          <w:p w14:paraId="6C22ECC5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>
              <w:rPr>
                <w:spacing w:val="-2"/>
                <w:sz w:val="18"/>
              </w:rPr>
              <w:t>3</w:t>
            </w:r>
          </w:p>
        </w:tc>
      </w:tr>
      <w:tr w:rsidR="006349EB" w14:paraId="0BA72156" w14:textId="77777777">
        <w:trPr>
          <w:trHeight w:val="268"/>
        </w:trPr>
        <w:tc>
          <w:tcPr>
            <w:tcW w:w="10381" w:type="dxa"/>
            <w:gridSpan w:val="5"/>
          </w:tcPr>
          <w:p w14:paraId="0B27A9BB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proofErr w:type="gramStart"/>
            <w:r>
              <w:rPr>
                <w:b/>
                <w:sz w:val="18"/>
              </w:rPr>
              <w:t>Услов:</w:t>
            </w:r>
            <w:r>
              <w:rPr>
                <w:sz w:val="18"/>
              </w:rPr>
              <w:t>студент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бити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дванаестисеместар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50909686" w14:textId="77777777">
        <w:trPr>
          <w:trHeight w:val="1449"/>
        </w:trPr>
        <w:tc>
          <w:tcPr>
            <w:tcW w:w="10381" w:type="dxa"/>
            <w:gridSpan w:val="5"/>
          </w:tcPr>
          <w:p w14:paraId="25B68EC6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6790140D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Стицање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неопходних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знања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обиму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који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обезбеђује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разумевање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тактичке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употребе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јединица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борби,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ради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планирања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 спровођења санитетске подршке јединица у борбеним дејствима.</w:t>
            </w:r>
          </w:p>
          <w:p w14:paraId="1D5E1390" w14:textId="77777777" w:rsidR="006349EB" w:rsidRDefault="00807CBA">
            <w:pPr>
              <w:pStyle w:val="TableParagraph"/>
              <w:spacing w:line="244" w:lineRule="auto"/>
              <w:rPr>
                <w:sz w:val="18"/>
              </w:rPr>
            </w:pPr>
            <w:r>
              <w:rPr>
                <w:sz w:val="18"/>
              </w:rPr>
              <w:t>Упознавање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основама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организацијско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формацијске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структуре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начелима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употребе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тактичких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јединица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страних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армија, оспособљавањеи коришћење усвојених знања у пракси (у миру, ванредним стањима и рату).</w:t>
            </w:r>
          </w:p>
          <w:p w14:paraId="3D2130D0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Овладавање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основама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организације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СнСл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ВС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поступцима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решавању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санитетскеподршке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јединица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борбених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дејстава,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3D5A6990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овладавање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основама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санитетске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здравствене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службе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миру,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ванредном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стању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рату.</w:t>
            </w:r>
          </w:p>
        </w:tc>
      </w:tr>
      <w:tr w:rsidR="006349EB" w14:paraId="0D85AC7D" w14:textId="77777777">
        <w:trPr>
          <w:trHeight w:val="945"/>
        </w:trPr>
        <w:tc>
          <w:tcPr>
            <w:tcW w:w="10381" w:type="dxa"/>
            <w:gridSpan w:val="5"/>
          </w:tcPr>
          <w:p w14:paraId="55EB6B05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3757E93" w14:textId="77777777" w:rsidR="006349EB" w:rsidRDefault="00807CBA">
            <w:pPr>
              <w:pStyle w:val="TableParagraph"/>
              <w:ind w:right="92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Организација и тактика санитетске службе кадети ће бити оспособљени за руковођење и командовање санитетским јединицама, као и за организацију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живота и стручног рада 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санитетским јединицама тактичког нивоа у миру, ванредним стањима и рату.</w:t>
            </w:r>
          </w:p>
        </w:tc>
      </w:tr>
      <w:tr w:rsidR="006349EB" w14:paraId="47CC501C" w14:textId="77777777">
        <w:trPr>
          <w:trHeight w:val="3317"/>
        </w:trPr>
        <w:tc>
          <w:tcPr>
            <w:tcW w:w="10381" w:type="dxa"/>
            <w:gridSpan w:val="5"/>
          </w:tcPr>
          <w:p w14:paraId="5C36FE24" w14:textId="77777777" w:rsidR="006349EB" w:rsidRDefault="00807CBA">
            <w:pPr>
              <w:pStyle w:val="TableParagraph"/>
              <w:spacing w:before="4" w:line="20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4C096E6" w14:textId="77777777" w:rsidR="006349EB" w:rsidRDefault="00807CBA">
            <w:pPr>
              <w:pStyle w:val="TableParagraph"/>
              <w:spacing w:line="204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2B69DE02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Основи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теорије организације,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Војска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као организациони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систем, Основи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командовања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војском,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Основне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функције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командовања војском, Улога органа санитетске службе у планирању и организацији борбених дејстава;</w:t>
            </w:r>
          </w:p>
          <w:p w14:paraId="1776AE26" w14:textId="77777777" w:rsidR="006349EB" w:rsidRDefault="00807CBA">
            <w:pPr>
              <w:pStyle w:val="TableParagraph"/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>Здравствена заштита у рату,Организација и задаци санитетске службе ВС, Командовањеи руковођењесанитетском службом, Санитетскаподршка, Санитетска служба у чети, Санитетска служба у батаљону, Санитетска служба у бригади, Санитетска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подршка В и ПВО, Санитетска подршка јединица у видовима и облицима борбених дејстава, Санитетска подршка борбених тактичких радњи, Санитетска подршка јединица у насељеном месту, Санитетска подршка јединица у разним земљишним и временским условима, Санитетска подршка ваздушног десанта и противдесантне борбе, Међународно хуманитарно ратно право, Организација и функционисање санитетске службе ВС у миру, војноздравствене установе, војнолекарске комисије, здравствена документација у миру,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Организација и рад санитетске службе у масовним несрећама, Санитетска подршка јединица 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логоровању.</w:t>
            </w:r>
          </w:p>
          <w:p w14:paraId="3F039CDB" w14:textId="77777777" w:rsidR="006349EB" w:rsidRDefault="00807CBA">
            <w:pPr>
              <w:pStyle w:val="TableParagraph"/>
              <w:spacing w:line="207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08A5481E" w14:textId="77777777" w:rsidR="006349EB" w:rsidRDefault="00807CBA">
            <w:pPr>
              <w:pStyle w:val="TableParagraph"/>
              <w:spacing w:line="206" w:lineRule="exact"/>
              <w:ind w:right="95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Вежбе</w:t>
            </w:r>
            <w:r>
              <w:rPr>
                <w:sz w:val="18"/>
              </w:rPr>
              <w:t>: Санитетско извиђање, Санитетска евакуација, Извлачење, изношење и груписање повређених, Обилазак Тренажног сета лаке пољске болнице, Логоровање (Уређење логорског простора), Развијање БрСнСт и упознавање са радом по функционалним деловима, Рад на збрињавању п/о у БрСнСт.</w:t>
            </w:r>
          </w:p>
        </w:tc>
      </w:tr>
      <w:tr w:rsidR="006349EB" w14:paraId="1D0F13B3" w14:textId="77777777">
        <w:trPr>
          <w:trHeight w:val="412"/>
        </w:trPr>
        <w:tc>
          <w:tcPr>
            <w:tcW w:w="10381" w:type="dxa"/>
            <w:gridSpan w:val="5"/>
          </w:tcPr>
          <w:p w14:paraId="042A1845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5DF1B73A" w14:textId="77777777" w:rsidR="006349EB" w:rsidRDefault="00807CBA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Аранђеловић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Санитетска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тактика.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Београд: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Војноиздавачки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завод;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2001.</w:t>
            </w:r>
          </w:p>
        </w:tc>
      </w:tr>
      <w:tr w:rsidR="006349EB" w14:paraId="3233ACD1" w14:textId="77777777">
        <w:trPr>
          <w:trHeight w:val="268"/>
        </w:trPr>
        <w:tc>
          <w:tcPr>
            <w:tcW w:w="3640" w:type="dxa"/>
          </w:tcPr>
          <w:p w14:paraId="66737585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наставе:</w:t>
            </w:r>
            <w:r>
              <w:rPr>
                <w:spacing w:val="-2"/>
                <w:sz w:val="18"/>
              </w:rPr>
              <w:t>60</w:t>
            </w:r>
          </w:p>
        </w:tc>
        <w:tc>
          <w:tcPr>
            <w:tcW w:w="3116" w:type="dxa"/>
            <w:gridSpan w:val="2"/>
          </w:tcPr>
          <w:p w14:paraId="767051B2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30</w:t>
            </w:r>
          </w:p>
        </w:tc>
        <w:tc>
          <w:tcPr>
            <w:tcW w:w="3625" w:type="dxa"/>
            <w:gridSpan w:val="2"/>
          </w:tcPr>
          <w:p w14:paraId="4DFB0676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30</w:t>
            </w:r>
          </w:p>
        </w:tc>
      </w:tr>
      <w:tr w:rsidR="006349EB" w14:paraId="6C0F086B" w14:textId="77777777">
        <w:trPr>
          <w:trHeight w:val="206"/>
        </w:trPr>
        <w:tc>
          <w:tcPr>
            <w:tcW w:w="10381" w:type="dxa"/>
            <w:gridSpan w:val="5"/>
          </w:tcPr>
          <w:p w14:paraId="0379A080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вежбе</w:t>
            </w:r>
          </w:p>
        </w:tc>
      </w:tr>
      <w:tr w:rsidR="006349EB" w14:paraId="29403EC3" w14:textId="77777777">
        <w:trPr>
          <w:trHeight w:val="205"/>
        </w:trPr>
        <w:tc>
          <w:tcPr>
            <w:tcW w:w="10381" w:type="dxa"/>
            <w:gridSpan w:val="5"/>
          </w:tcPr>
          <w:p w14:paraId="17C2DA5F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170B944E" w14:textId="77777777">
        <w:trPr>
          <w:trHeight w:val="412"/>
        </w:trPr>
        <w:tc>
          <w:tcPr>
            <w:tcW w:w="3640" w:type="dxa"/>
          </w:tcPr>
          <w:p w14:paraId="20B486EC" w14:textId="77777777" w:rsidR="006349EB" w:rsidRDefault="00807CBA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954" w:type="dxa"/>
          </w:tcPr>
          <w:p w14:paraId="48A8DB88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198" w:type="dxa"/>
            <w:gridSpan w:val="2"/>
          </w:tcPr>
          <w:p w14:paraId="10FADB68" w14:textId="77777777" w:rsidR="006349EB" w:rsidRDefault="00807CBA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589" w:type="dxa"/>
          </w:tcPr>
          <w:p w14:paraId="02BFE6F2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72F61349" w14:textId="77777777">
        <w:trPr>
          <w:trHeight w:val="205"/>
        </w:trPr>
        <w:tc>
          <w:tcPr>
            <w:tcW w:w="3640" w:type="dxa"/>
          </w:tcPr>
          <w:p w14:paraId="32452545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954" w:type="dxa"/>
          </w:tcPr>
          <w:p w14:paraId="21B383A3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198" w:type="dxa"/>
            <w:gridSpan w:val="2"/>
          </w:tcPr>
          <w:p w14:paraId="7ECDC732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589" w:type="dxa"/>
          </w:tcPr>
          <w:p w14:paraId="375FD834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</w:tr>
      <w:tr w:rsidR="006349EB" w14:paraId="6812F3E9" w14:textId="77777777">
        <w:trPr>
          <w:trHeight w:val="211"/>
        </w:trPr>
        <w:tc>
          <w:tcPr>
            <w:tcW w:w="3640" w:type="dxa"/>
          </w:tcPr>
          <w:p w14:paraId="654ED3E6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954" w:type="dxa"/>
          </w:tcPr>
          <w:p w14:paraId="1C240C7A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198" w:type="dxa"/>
            <w:gridSpan w:val="2"/>
          </w:tcPr>
          <w:p w14:paraId="2DFF69B5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89" w:type="dxa"/>
          </w:tcPr>
          <w:p w14:paraId="3A86FFDF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119CC5C4" w14:textId="77777777">
        <w:trPr>
          <w:trHeight w:val="206"/>
        </w:trPr>
        <w:tc>
          <w:tcPr>
            <w:tcW w:w="3640" w:type="dxa"/>
          </w:tcPr>
          <w:p w14:paraId="3A24330C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54" w:type="dxa"/>
          </w:tcPr>
          <w:p w14:paraId="19C72170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3198" w:type="dxa"/>
            <w:gridSpan w:val="2"/>
          </w:tcPr>
          <w:p w14:paraId="075A8382" w14:textId="77777777" w:rsidR="006349EB" w:rsidRDefault="00807CBA">
            <w:pPr>
              <w:pStyle w:val="TableParagraph"/>
              <w:spacing w:line="186" w:lineRule="exact"/>
              <w:ind w:left="105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..........</w:t>
            </w:r>
          </w:p>
        </w:tc>
        <w:tc>
          <w:tcPr>
            <w:tcW w:w="1589" w:type="dxa"/>
          </w:tcPr>
          <w:p w14:paraId="3673C015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25334B3E" w14:textId="77777777">
        <w:trPr>
          <w:trHeight w:val="205"/>
        </w:trPr>
        <w:tc>
          <w:tcPr>
            <w:tcW w:w="3640" w:type="dxa"/>
          </w:tcPr>
          <w:p w14:paraId="465BA567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54" w:type="dxa"/>
          </w:tcPr>
          <w:p w14:paraId="44E538E9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3198" w:type="dxa"/>
            <w:gridSpan w:val="2"/>
          </w:tcPr>
          <w:p w14:paraId="28C509FA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89" w:type="dxa"/>
          </w:tcPr>
          <w:p w14:paraId="2A1C92AA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3BDA47F0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207"/>
          <w:footerReference w:type="default" r:id="rId208"/>
          <w:pgSz w:w="11910" w:h="16840"/>
          <w:pgMar w:top="1500" w:right="708" w:bottom="1260" w:left="708" w:header="182" w:footer="1066" w:gutter="0"/>
          <w:cols w:space="720"/>
        </w:sectPr>
      </w:pPr>
    </w:p>
    <w:p w14:paraId="4006A7CA" w14:textId="77777777" w:rsidR="006349EB" w:rsidRDefault="006349EB">
      <w:pPr>
        <w:pStyle w:val="Teloteksta"/>
        <w:spacing w:before="8" w:after="1"/>
        <w:rPr>
          <w:sz w:val="20"/>
        </w:rPr>
      </w:pPr>
    </w:p>
    <w:tbl>
      <w:tblPr>
        <w:tblStyle w:val="TableNormal1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1056"/>
        <w:gridCol w:w="2021"/>
        <w:gridCol w:w="375"/>
        <w:gridCol w:w="2261"/>
      </w:tblGrid>
      <w:tr w:rsidR="006349EB" w14:paraId="299E2A35" w14:textId="77777777">
        <w:trPr>
          <w:trHeight w:val="205"/>
        </w:trPr>
        <w:tc>
          <w:tcPr>
            <w:tcW w:w="9055" w:type="dxa"/>
            <w:gridSpan w:val="5"/>
          </w:tcPr>
          <w:p w14:paraId="5A5FD5E9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4B849658" w14:textId="77777777">
        <w:trPr>
          <w:trHeight w:val="206"/>
        </w:trPr>
        <w:tc>
          <w:tcPr>
            <w:tcW w:w="9055" w:type="dxa"/>
            <w:gridSpan w:val="5"/>
          </w:tcPr>
          <w:p w14:paraId="33C5EF92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Оториноларингологија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максилофацијалном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хирургијом</w:t>
            </w:r>
          </w:p>
        </w:tc>
      </w:tr>
      <w:tr w:rsidR="006349EB" w14:paraId="4FBE2FE8" w14:textId="77777777">
        <w:trPr>
          <w:trHeight w:val="412"/>
        </w:trPr>
        <w:tc>
          <w:tcPr>
            <w:tcW w:w="9055" w:type="dxa"/>
            <w:gridSpan w:val="5"/>
          </w:tcPr>
          <w:p w14:paraId="6A9ACD2D" w14:textId="7C060B58" w:rsidR="006349EB" w:rsidRPr="006B10F2" w:rsidRDefault="00807CBA" w:rsidP="0077181C">
            <w:pPr>
              <w:pStyle w:val="TableParagraph"/>
              <w:spacing w:line="202" w:lineRule="exact"/>
              <w:ind w:left="105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Наставник:</w:t>
            </w:r>
            <w:r>
              <w:rPr>
                <w:b/>
                <w:spacing w:val="-1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Србољуб</w:t>
            </w:r>
            <w:r w:rsidRPr="00480C42">
              <w:rPr>
                <w:color w:val="0000FF"/>
                <w:spacing w:val="-4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М.</w:t>
            </w:r>
            <w:r w:rsidRPr="00480C42">
              <w:rPr>
                <w:color w:val="0000FF"/>
                <w:spacing w:val="-5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Стошић,</w:t>
            </w:r>
            <w:r w:rsidR="0077181C" w:rsidRPr="00480C42">
              <w:rPr>
                <w:color w:val="0000FF"/>
                <w:sz w:val="18"/>
                <w:lang w:val="sr-Cyrl-RS"/>
              </w:rPr>
              <w:t xml:space="preserve"> Александар Р. Перић,</w:t>
            </w:r>
            <w:r w:rsidRPr="00480C42">
              <w:rPr>
                <w:color w:val="0000FF"/>
                <w:spacing w:val="-3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Ружица</w:t>
            </w:r>
            <w:r w:rsidRPr="00480C42">
              <w:rPr>
                <w:color w:val="0000FF"/>
                <w:spacing w:val="-2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Ј.</w:t>
            </w:r>
            <w:r w:rsidRPr="00480C42">
              <w:rPr>
                <w:color w:val="0000FF"/>
                <w:spacing w:val="-1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Козомара,</w:t>
            </w:r>
            <w:r w:rsidRPr="00480C42">
              <w:rPr>
                <w:color w:val="0000FF"/>
                <w:spacing w:val="-5"/>
                <w:sz w:val="18"/>
              </w:rPr>
              <w:t xml:space="preserve"> </w:t>
            </w:r>
            <w:r w:rsidR="0077181C" w:rsidRPr="00480C42">
              <w:rPr>
                <w:color w:val="0000FF"/>
                <w:spacing w:val="-5"/>
                <w:sz w:val="18"/>
                <w:lang w:val="sr-Cyrl-RS"/>
              </w:rPr>
              <w:t xml:space="preserve">Ненад С. Балетић, </w:t>
            </w:r>
            <w:r w:rsidRPr="00480C42">
              <w:rPr>
                <w:color w:val="0000FF"/>
                <w:sz w:val="18"/>
              </w:rPr>
              <w:t>Милојевић</w:t>
            </w:r>
            <w:r w:rsidRPr="00480C42">
              <w:rPr>
                <w:color w:val="0000FF"/>
                <w:spacing w:val="-3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Т.</w:t>
            </w:r>
            <w:r w:rsidRPr="00480C42">
              <w:rPr>
                <w:color w:val="0000FF"/>
                <w:spacing w:val="38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Миланко</w:t>
            </w:r>
            <w:r w:rsidR="0077181C" w:rsidRPr="00480C42">
              <w:rPr>
                <w:color w:val="0000FF"/>
                <w:sz w:val="18"/>
                <w:lang w:val="sr-Cyrl-RS"/>
              </w:rPr>
              <w:t xml:space="preserve">, </w:t>
            </w:r>
            <w:r w:rsidRPr="00480C42">
              <w:rPr>
                <w:color w:val="0000FF"/>
                <w:sz w:val="18"/>
              </w:rPr>
              <w:t>Јелена</w:t>
            </w:r>
            <w:r w:rsidRPr="00480C42">
              <w:rPr>
                <w:color w:val="0000FF"/>
                <w:spacing w:val="-6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Д.</w:t>
            </w:r>
            <w:r w:rsidRPr="00480C42">
              <w:rPr>
                <w:color w:val="0000FF"/>
                <w:spacing w:val="-4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Сотировић</w:t>
            </w:r>
            <w:r w:rsidR="0077181C" w:rsidRPr="00480C42">
              <w:rPr>
                <w:color w:val="0000FF"/>
                <w:sz w:val="18"/>
                <w:lang w:val="sr-Cyrl-RS"/>
              </w:rPr>
              <w:t xml:space="preserve">, </w:t>
            </w:r>
            <w:r w:rsidRPr="00480C42">
              <w:rPr>
                <w:color w:val="0000FF"/>
                <w:sz w:val="18"/>
              </w:rPr>
              <w:t>Саша</w:t>
            </w:r>
            <w:r w:rsidRPr="00480C42">
              <w:rPr>
                <w:color w:val="0000FF"/>
                <w:spacing w:val="-3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Д.</w:t>
            </w:r>
            <w:r w:rsidRPr="00480C42">
              <w:rPr>
                <w:color w:val="0000FF"/>
                <w:spacing w:val="-3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Јовић,</w:t>
            </w:r>
            <w:r w:rsidRPr="00480C42">
              <w:rPr>
                <w:color w:val="0000FF"/>
                <w:spacing w:val="-3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Огњен</w:t>
            </w:r>
            <w:r w:rsidRPr="00480C42">
              <w:rPr>
                <w:color w:val="0000FF"/>
                <w:spacing w:val="-12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Чукић, Милица</w:t>
            </w:r>
            <w:r w:rsidRPr="00480C42">
              <w:rPr>
                <w:color w:val="0000FF"/>
                <w:spacing w:val="-6"/>
                <w:sz w:val="18"/>
              </w:rPr>
              <w:t xml:space="preserve"> </w:t>
            </w:r>
            <w:r w:rsidRPr="00480C42">
              <w:rPr>
                <w:color w:val="0000FF"/>
                <w:spacing w:val="-2"/>
                <w:sz w:val="18"/>
              </w:rPr>
              <w:t>Лабус</w:t>
            </w:r>
            <w:r w:rsidR="006B10F2" w:rsidRPr="00480C42">
              <w:rPr>
                <w:color w:val="0000FF"/>
                <w:spacing w:val="-2"/>
                <w:sz w:val="18"/>
                <w:lang w:val="sr-Cyrl-RS"/>
              </w:rPr>
              <w:t>, Милка Гардашевић, Урош Марјановић</w:t>
            </w:r>
          </w:p>
        </w:tc>
      </w:tr>
      <w:tr w:rsidR="006349EB" w14:paraId="245612BC" w14:textId="77777777">
        <w:trPr>
          <w:trHeight w:val="210"/>
        </w:trPr>
        <w:tc>
          <w:tcPr>
            <w:tcW w:w="9055" w:type="dxa"/>
            <w:gridSpan w:val="5"/>
          </w:tcPr>
          <w:p w14:paraId="4E40BB16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oбавезан</w:t>
            </w:r>
          </w:p>
        </w:tc>
      </w:tr>
      <w:tr w:rsidR="006349EB" w14:paraId="0F03942D" w14:textId="77777777">
        <w:trPr>
          <w:trHeight w:val="206"/>
        </w:trPr>
        <w:tc>
          <w:tcPr>
            <w:tcW w:w="9055" w:type="dxa"/>
            <w:gridSpan w:val="5"/>
          </w:tcPr>
          <w:p w14:paraId="151984AD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:rsidR="006349EB" w14:paraId="30857543" w14:textId="77777777">
        <w:trPr>
          <w:trHeight w:val="205"/>
        </w:trPr>
        <w:tc>
          <w:tcPr>
            <w:tcW w:w="9055" w:type="dxa"/>
            <w:gridSpan w:val="5"/>
          </w:tcPr>
          <w:p w14:paraId="17584616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једанаести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48A5740B" w14:textId="77777777">
        <w:trPr>
          <w:trHeight w:val="1036"/>
        </w:trPr>
        <w:tc>
          <w:tcPr>
            <w:tcW w:w="9055" w:type="dxa"/>
            <w:gridSpan w:val="5"/>
          </w:tcPr>
          <w:p w14:paraId="0AF058D2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418C1CB9" w14:textId="77777777" w:rsidR="006349EB" w:rsidRDefault="00807CBA">
            <w:pPr>
              <w:pStyle w:val="TableParagraph"/>
              <w:ind w:left="105" w:right="101"/>
              <w:jc w:val="both"/>
              <w:rPr>
                <w:sz w:val="18"/>
              </w:rPr>
            </w:pPr>
            <w:r>
              <w:rPr>
                <w:sz w:val="18"/>
              </w:rPr>
              <w:t>је да студента оспособи за практичан рад у дијагностици и лечењу области коју покрива поље ОРЛ (болести ува, носа, ждрела, ларинкса, једњака, трахеобронхијалног стабла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врата)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МФХ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(инфекције меких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коштаних ткива лица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вилица,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развојне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стечене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аномалије,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тумори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трауме),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оспособи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решавање</w:t>
            </w:r>
          </w:p>
          <w:p w14:paraId="3736B408" w14:textId="77777777" w:rsidR="006349EB" w:rsidRDefault="00807CBA">
            <w:pPr>
              <w:pStyle w:val="TableParagraph"/>
              <w:spacing w:line="191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ургентних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стања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првог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хитности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(гушења,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страна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дисајних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путева,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крварења).</w:t>
            </w:r>
          </w:p>
        </w:tc>
      </w:tr>
      <w:tr w:rsidR="006349EB" w14:paraId="02C737DF" w14:textId="77777777">
        <w:trPr>
          <w:trHeight w:val="2688"/>
        </w:trPr>
        <w:tc>
          <w:tcPr>
            <w:tcW w:w="9055" w:type="dxa"/>
            <w:gridSpan w:val="5"/>
          </w:tcPr>
          <w:p w14:paraId="0E619B5F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51924907" w14:textId="77777777" w:rsidR="006349EB" w:rsidRDefault="00807CBA">
            <w:pPr>
              <w:pStyle w:val="TableParagraph"/>
              <w:ind w:left="105" w:right="99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теоријске и практичне наставе предмета Оториноларингологија и максилофацијална хирургија, очекује се да студент стекне адекватна знања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вештине: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познавање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етиологије, патогенезе,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тока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исхода акутних и хроничних болести, ОРЛ и МФХ регије са посебним освртом на малигне болести, познавање принципа дијагностике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збрињавања повреда ОРЛ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МФХ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регије, познавање принципа дијагностике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збрињавања страних тела и корозивних повреда горњих дисајних и дигестивних путева,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познавање правилног узимања анамнезе по системима у ОРЛ и МФХ; коришћење природног и вештачког осветљења у прегледу ОРЛ регије; да овлада коришћењем специфичног инсрументаријума у ОРЛ и МФХ прегледу; да овлада основним принципима ендоскопског прегледа; да научи вештину одстрањења церумена и неких страних тела из звуковода и носа; овладавањем основним аудиолошким тестовима (аудиометрија и звучне виљушке) и познаје принципе специјалних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аудиолошких тестова;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примена метода аспирације секрета 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носа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параназалних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синуса 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Прецу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14:paraId="74087040" w14:textId="77777777" w:rsidR="006349EB" w:rsidRDefault="00807CBA">
            <w:pPr>
              <w:pStyle w:val="TableParagraph"/>
              <w:spacing w:line="206" w:lineRule="exact"/>
              <w:ind w:left="105" w:right="103"/>
              <w:jc w:val="both"/>
              <w:rPr>
                <w:sz w:val="18"/>
              </w:rPr>
            </w:pPr>
            <w:r>
              <w:rPr>
                <w:sz w:val="18"/>
              </w:rPr>
              <w:t>инсуфлације; овладавање принципима мањих хируршких интервенција (атероми и збрињавање мањих повреда ОРЛ и МФХ регије).</w:t>
            </w:r>
          </w:p>
        </w:tc>
      </w:tr>
      <w:tr w:rsidR="006349EB" w14:paraId="26A9939B" w14:textId="77777777">
        <w:trPr>
          <w:trHeight w:val="1449"/>
        </w:trPr>
        <w:tc>
          <w:tcPr>
            <w:tcW w:w="9055" w:type="dxa"/>
            <w:gridSpan w:val="5"/>
          </w:tcPr>
          <w:p w14:paraId="2FB719CA" w14:textId="77777777" w:rsidR="006349EB" w:rsidRDefault="00807CBA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1E652192" w14:textId="77777777" w:rsidR="006349EB" w:rsidRDefault="00807CBA">
            <w:pPr>
              <w:pStyle w:val="TableParagraph"/>
              <w:spacing w:line="206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настава:</w:t>
            </w:r>
          </w:p>
          <w:p w14:paraId="28C59796" w14:textId="77777777" w:rsidR="006349EB" w:rsidRDefault="00807CBA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отологија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аудиологија,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ринологија,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фарингологија,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ларингологија,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болести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меких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ткива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врата,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основе максилофацијелне хирургије.</w:t>
            </w:r>
          </w:p>
          <w:p w14:paraId="3F551C26" w14:textId="77777777" w:rsidR="006349EB" w:rsidRDefault="00807CBA">
            <w:pPr>
              <w:pStyle w:val="TableParagraph"/>
              <w:spacing w:line="206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3F25C2A9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тематски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прате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теоријску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наставу: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отологија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аудиологија,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ринологија,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фарингологија, ларингологија, болести врата, основе максилофацијалне хирургије.</w:t>
            </w:r>
          </w:p>
        </w:tc>
      </w:tr>
      <w:tr w:rsidR="006349EB" w14:paraId="053474A4" w14:textId="77777777">
        <w:trPr>
          <w:trHeight w:val="1449"/>
        </w:trPr>
        <w:tc>
          <w:tcPr>
            <w:tcW w:w="9055" w:type="dxa"/>
            <w:gridSpan w:val="5"/>
          </w:tcPr>
          <w:p w14:paraId="2FDD7C16" w14:textId="2CC19871" w:rsidR="0077181C" w:rsidRPr="0077181C" w:rsidRDefault="00807CBA" w:rsidP="0077181C">
            <w:pPr>
              <w:pStyle w:val="TableParagraph"/>
              <w:spacing w:line="207" w:lineRule="exact"/>
              <w:ind w:left="105"/>
              <w:rPr>
                <w:b/>
                <w:sz w:val="18"/>
                <w:lang w:val="sr-Cyrl-RS"/>
              </w:rPr>
            </w:pPr>
            <w:r>
              <w:rPr>
                <w:b/>
                <w:spacing w:val="-2"/>
                <w:sz w:val="18"/>
              </w:rPr>
              <w:t>Литература:</w:t>
            </w:r>
          </w:p>
          <w:p w14:paraId="29191ACB" w14:textId="77777777" w:rsidR="0077181C" w:rsidRPr="004D4012" w:rsidRDefault="0077181C" w:rsidP="0077181C">
            <w:pPr>
              <w:widowControl/>
              <w:numPr>
                <w:ilvl w:val="0"/>
                <w:numId w:val="67"/>
              </w:numPr>
              <w:autoSpaceDE/>
              <w:rPr>
                <w:b/>
                <w:bCs/>
                <w:sz w:val="16"/>
                <w:szCs w:val="16"/>
                <w:lang w:val="sr-Cyrl-CS"/>
              </w:rPr>
            </w:pPr>
            <w:r w:rsidRPr="004D4012">
              <w:rPr>
                <w:bCs/>
                <w:sz w:val="16"/>
                <w:szCs w:val="16"/>
                <w:lang w:val="sr-Cyrl-RS"/>
              </w:rPr>
              <w:t>Ненад Балетић, Александар Перић, Ружица Козомара, Србољуб Стошић, Миланко Милојевић, Јелена Сотировић, Саша Јовић, Виолета Јаћимовић, Љубомир Павићевић. „Оториноларингологија са максилофацијалном хирургијом“, Медија Центар „Одбрана“, 2024.</w:t>
            </w:r>
          </w:p>
          <w:p w14:paraId="687E4AA5" w14:textId="615C600B" w:rsidR="006349EB" w:rsidRDefault="00807CBA">
            <w:pPr>
              <w:pStyle w:val="TableParagraph"/>
              <w:numPr>
                <w:ilvl w:val="0"/>
                <w:numId w:val="15"/>
              </w:numPr>
              <w:tabs>
                <w:tab w:val="left" w:pos="811"/>
              </w:tabs>
              <w:spacing w:line="206" w:lineRule="exact"/>
              <w:ind w:left="811"/>
              <w:rPr>
                <w:sz w:val="18"/>
              </w:rPr>
            </w:pPr>
            <w:r w:rsidRPr="004D4012">
              <w:rPr>
                <w:sz w:val="18"/>
              </w:rPr>
              <w:t>Probst</w:t>
            </w:r>
            <w:r w:rsidRPr="004D4012">
              <w:rPr>
                <w:spacing w:val="-6"/>
                <w:sz w:val="18"/>
              </w:rPr>
              <w:t xml:space="preserve"> </w:t>
            </w:r>
            <w:r w:rsidRPr="004D4012">
              <w:rPr>
                <w:sz w:val="18"/>
              </w:rPr>
              <w:t>R,</w:t>
            </w:r>
            <w:r w:rsidRPr="004D4012">
              <w:rPr>
                <w:spacing w:val="-5"/>
                <w:sz w:val="18"/>
              </w:rPr>
              <w:t xml:space="preserve"> </w:t>
            </w:r>
            <w:r w:rsidRPr="004D4012">
              <w:rPr>
                <w:sz w:val="18"/>
              </w:rPr>
              <w:t>Grevers</w:t>
            </w:r>
            <w:r w:rsidRPr="004D4012">
              <w:rPr>
                <w:spacing w:val="-7"/>
                <w:sz w:val="18"/>
              </w:rPr>
              <w:t xml:space="preserve"> </w:t>
            </w:r>
            <w:r w:rsidRPr="004D4012">
              <w:rPr>
                <w:sz w:val="18"/>
              </w:rPr>
              <w:t>G,</w:t>
            </w:r>
            <w:r w:rsidRPr="004D4012">
              <w:rPr>
                <w:spacing w:val="-2"/>
                <w:sz w:val="18"/>
              </w:rPr>
              <w:t xml:space="preserve"> </w:t>
            </w:r>
            <w:r w:rsidRPr="004D4012">
              <w:rPr>
                <w:sz w:val="18"/>
              </w:rPr>
              <w:t>Iro</w:t>
            </w:r>
            <w:r w:rsidRPr="004D4012">
              <w:rPr>
                <w:spacing w:val="-7"/>
                <w:sz w:val="18"/>
              </w:rPr>
              <w:t xml:space="preserve"> </w:t>
            </w:r>
            <w:r w:rsidRPr="004D4012">
              <w:rPr>
                <w:sz w:val="18"/>
              </w:rPr>
              <w:t>H</w:t>
            </w:r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Otorhinolaryngology.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Thieme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2006.</w:t>
            </w:r>
          </w:p>
          <w:p w14:paraId="50029001" w14:textId="77777777" w:rsidR="006349EB" w:rsidRDefault="00807CBA">
            <w:pPr>
              <w:pStyle w:val="TableParagraph"/>
              <w:numPr>
                <w:ilvl w:val="0"/>
                <w:numId w:val="15"/>
              </w:numPr>
              <w:tabs>
                <w:tab w:val="left" w:pos="811"/>
                <w:tab w:val="left" w:pos="825"/>
              </w:tabs>
              <w:ind w:right="104" w:hanging="361"/>
              <w:rPr>
                <w:sz w:val="18"/>
              </w:rPr>
            </w:pPr>
            <w:r>
              <w:rPr>
                <w:sz w:val="18"/>
              </w:rPr>
              <w:t>Перић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А,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Перић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АВ,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Балетић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Н,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Вукомановић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Ђурђевић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Конзервативно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лечење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ринитиса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и риносинузитиса. Медија центар „</w:t>
            </w:r>
            <w:proofErr w:type="gramStart"/>
            <w:r>
              <w:rPr>
                <w:sz w:val="18"/>
              </w:rPr>
              <w:t>Одбрана“</w:t>
            </w:r>
            <w:proofErr w:type="gramEnd"/>
            <w:r>
              <w:rPr>
                <w:sz w:val="18"/>
              </w:rPr>
              <w:t>, 2019. ISBN: 978-86-335-0672-4</w:t>
            </w:r>
          </w:p>
          <w:p w14:paraId="0D5B5E11" w14:textId="77777777" w:rsidR="006349EB" w:rsidRDefault="00807CBA">
            <w:pPr>
              <w:pStyle w:val="TableParagraph"/>
              <w:numPr>
                <w:ilvl w:val="0"/>
                <w:numId w:val="15"/>
              </w:numPr>
              <w:tabs>
                <w:tab w:val="left" w:pos="811"/>
              </w:tabs>
              <w:spacing w:line="190" w:lineRule="exact"/>
              <w:ind w:left="811"/>
              <w:rPr>
                <w:sz w:val="18"/>
              </w:rPr>
            </w:pPr>
            <w:r>
              <w:rPr>
                <w:sz w:val="18"/>
              </w:rPr>
              <w:t>Димитријевић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Максилофацијална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хирургија,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2019</w:t>
            </w:r>
          </w:p>
        </w:tc>
      </w:tr>
      <w:tr w:rsidR="006349EB" w14:paraId="5309BED6" w14:textId="77777777">
        <w:trPr>
          <w:trHeight w:val="542"/>
        </w:trPr>
        <w:tc>
          <w:tcPr>
            <w:tcW w:w="4398" w:type="dxa"/>
            <w:gridSpan w:val="2"/>
          </w:tcPr>
          <w:p w14:paraId="486B6F79" w14:textId="77777777" w:rsidR="006349EB" w:rsidRDefault="00807CBA">
            <w:pPr>
              <w:pStyle w:val="TableParagraph"/>
              <w:spacing w:before="163"/>
              <w:ind w:left="100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90</w:t>
            </w:r>
          </w:p>
        </w:tc>
        <w:tc>
          <w:tcPr>
            <w:tcW w:w="2021" w:type="dxa"/>
          </w:tcPr>
          <w:p w14:paraId="5CA06220" w14:textId="77777777" w:rsidR="006349EB" w:rsidRDefault="00807CBA">
            <w:pPr>
              <w:pStyle w:val="TableParagraph"/>
              <w:spacing w:before="163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2636" w:type="dxa"/>
            <w:gridSpan w:val="2"/>
          </w:tcPr>
          <w:p w14:paraId="0FE1586B" w14:textId="77777777" w:rsidR="006349EB" w:rsidRDefault="00807CBA">
            <w:pPr>
              <w:pStyle w:val="TableParagraph"/>
              <w:spacing w:before="163"/>
              <w:ind w:left="111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</w:tr>
      <w:tr w:rsidR="006349EB" w14:paraId="4C81C472" w14:textId="77777777">
        <w:trPr>
          <w:trHeight w:val="225"/>
        </w:trPr>
        <w:tc>
          <w:tcPr>
            <w:tcW w:w="9055" w:type="dxa"/>
            <w:gridSpan w:val="5"/>
          </w:tcPr>
          <w:p w14:paraId="37EAF9E6" w14:textId="77777777" w:rsidR="006349EB" w:rsidRDefault="00807CBA">
            <w:pPr>
              <w:pStyle w:val="TableParagraph"/>
              <w:spacing w:line="203" w:lineRule="exact"/>
              <w:ind w:left="100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семинари,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истраживачки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рад,</w:t>
            </w:r>
            <w:r>
              <w:rPr>
                <w:spacing w:val="-2"/>
                <w:sz w:val="18"/>
              </w:rPr>
              <w:t xml:space="preserve"> колоквијуми</w:t>
            </w:r>
          </w:p>
        </w:tc>
      </w:tr>
      <w:tr w:rsidR="006349EB" w14:paraId="02662205" w14:textId="77777777">
        <w:trPr>
          <w:trHeight w:val="230"/>
        </w:trPr>
        <w:tc>
          <w:tcPr>
            <w:tcW w:w="9055" w:type="dxa"/>
            <w:gridSpan w:val="5"/>
          </w:tcPr>
          <w:p w14:paraId="295A25BA" w14:textId="77777777" w:rsidR="006349EB" w:rsidRDefault="00807CBA">
            <w:pPr>
              <w:pStyle w:val="TableParagraph"/>
              <w:spacing w:before="9" w:line="201" w:lineRule="exact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2B280B20" w14:textId="77777777">
        <w:trPr>
          <w:trHeight w:val="205"/>
        </w:trPr>
        <w:tc>
          <w:tcPr>
            <w:tcW w:w="3342" w:type="dxa"/>
          </w:tcPr>
          <w:p w14:paraId="2333DE4E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056" w:type="dxa"/>
          </w:tcPr>
          <w:p w14:paraId="17E40A91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2396" w:type="dxa"/>
            <w:gridSpan w:val="2"/>
          </w:tcPr>
          <w:p w14:paraId="227617F2" w14:textId="77777777" w:rsidR="006349EB" w:rsidRDefault="00807CBA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2261" w:type="dxa"/>
          </w:tcPr>
          <w:p w14:paraId="27816C64" w14:textId="77777777" w:rsidR="006349EB" w:rsidRDefault="00807CBA">
            <w:pPr>
              <w:pStyle w:val="TableParagraph"/>
              <w:spacing w:line="186" w:lineRule="exact"/>
              <w:ind w:left="111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поена</w:t>
            </w:r>
          </w:p>
        </w:tc>
      </w:tr>
      <w:tr w:rsidR="006349EB" w14:paraId="6D79C99B" w14:textId="77777777">
        <w:trPr>
          <w:trHeight w:val="206"/>
        </w:trPr>
        <w:tc>
          <w:tcPr>
            <w:tcW w:w="3342" w:type="dxa"/>
          </w:tcPr>
          <w:p w14:paraId="3A3F9973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056" w:type="dxa"/>
          </w:tcPr>
          <w:p w14:paraId="34EEADEA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396" w:type="dxa"/>
            <w:gridSpan w:val="2"/>
          </w:tcPr>
          <w:p w14:paraId="4392BB61" w14:textId="77777777" w:rsidR="006349EB" w:rsidRDefault="00807CBA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2261" w:type="dxa"/>
          </w:tcPr>
          <w:p w14:paraId="6F2B5C1D" w14:textId="77777777" w:rsidR="006349EB" w:rsidRDefault="00807CBA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2C919B24" w14:textId="77777777">
        <w:trPr>
          <w:trHeight w:val="205"/>
        </w:trPr>
        <w:tc>
          <w:tcPr>
            <w:tcW w:w="3342" w:type="dxa"/>
          </w:tcPr>
          <w:p w14:paraId="74382FEC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056" w:type="dxa"/>
          </w:tcPr>
          <w:p w14:paraId="2A93713D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396" w:type="dxa"/>
            <w:gridSpan w:val="2"/>
          </w:tcPr>
          <w:p w14:paraId="756BF86A" w14:textId="77777777" w:rsidR="006349EB" w:rsidRDefault="00807CBA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2261" w:type="dxa"/>
          </w:tcPr>
          <w:p w14:paraId="4A25F0BF" w14:textId="77777777" w:rsidR="006349EB" w:rsidRDefault="00807CBA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349EB" w14:paraId="2CCF154A" w14:textId="77777777">
        <w:trPr>
          <w:trHeight w:val="206"/>
        </w:trPr>
        <w:tc>
          <w:tcPr>
            <w:tcW w:w="3342" w:type="dxa"/>
          </w:tcPr>
          <w:p w14:paraId="68F9800E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056" w:type="dxa"/>
          </w:tcPr>
          <w:p w14:paraId="46B279F8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396" w:type="dxa"/>
            <w:gridSpan w:val="2"/>
          </w:tcPr>
          <w:p w14:paraId="47FDF39D" w14:textId="77777777" w:rsidR="006349EB" w:rsidRDefault="00807CBA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2261" w:type="dxa"/>
          </w:tcPr>
          <w:p w14:paraId="7477A3AD" w14:textId="77777777" w:rsidR="006349EB" w:rsidRDefault="00807CBA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6349EB" w14:paraId="1C001336" w14:textId="77777777">
        <w:trPr>
          <w:trHeight w:val="210"/>
        </w:trPr>
        <w:tc>
          <w:tcPr>
            <w:tcW w:w="3342" w:type="dxa"/>
          </w:tcPr>
          <w:p w14:paraId="1F709206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056" w:type="dxa"/>
          </w:tcPr>
          <w:p w14:paraId="3C9EB75D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396" w:type="dxa"/>
            <w:gridSpan w:val="2"/>
          </w:tcPr>
          <w:p w14:paraId="2FED33B1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1" w:type="dxa"/>
          </w:tcPr>
          <w:p w14:paraId="39E4DD06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49EDC4E6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209"/>
          <w:footerReference w:type="default" r:id="rId210"/>
          <w:pgSz w:w="11910" w:h="16840"/>
          <w:pgMar w:top="1900" w:right="708" w:bottom="1260" w:left="708" w:header="182" w:footer="1066" w:gutter="0"/>
          <w:cols w:space="720"/>
        </w:sectPr>
      </w:pPr>
    </w:p>
    <w:p w14:paraId="41A793EE" w14:textId="77777777" w:rsidR="006349EB" w:rsidRDefault="006349EB">
      <w:pPr>
        <w:pStyle w:val="Teloteksta"/>
        <w:spacing w:before="31"/>
      </w:pPr>
    </w:p>
    <w:p w14:paraId="54E2EC46" w14:textId="77777777" w:rsidR="006349EB" w:rsidRDefault="00807CBA">
      <w:pPr>
        <w:pStyle w:val="Teloteksta"/>
        <w:spacing w:after="4"/>
        <w:ind w:left="1160"/>
      </w:pPr>
      <w:r>
        <w:rPr>
          <w:b/>
        </w:rPr>
        <w:t>Табела</w:t>
      </w:r>
      <w:r>
        <w:rPr>
          <w:b/>
          <w:spacing w:val="-7"/>
        </w:rPr>
        <w:t xml:space="preserve"> </w:t>
      </w:r>
      <w:r>
        <w:rPr>
          <w:b/>
        </w:rPr>
        <w:t>5.</w:t>
      </w:r>
      <w:r>
        <w:rPr>
          <w:b/>
          <w:spacing w:val="-3"/>
        </w:rPr>
        <w:t xml:space="preserve"> </w:t>
      </w:r>
      <w:r>
        <w:t>Спецификација</w:t>
      </w:r>
      <w:r>
        <w:rPr>
          <w:spacing w:val="-7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студијском</w:t>
      </w:r>
      <w:r>
        <w:rPr>
          <w:spacing w:val="-5"/>
        </w:rPr>
        <w:t xml:space="preserve"> </w:t>
      </w:r>
      <w:r>
        <w:t>програму</w:t>
      </w:r>
      <w:r>
        <w:rPr>
          <w:spacing w:val="-11"/>
        </w:rPr>
        <w:t xml:space="preserve"> </w:t>
      </w:r>
      <w:r>
        <w:t>интегрисане</w:t>
      </w:r>
      <w:r>
        <w:rPr>
          <w:spacing w:val="-7"/>
        </w:rPr>
        <w:t xml:space="preserve"> </w:t>
      </w:r>
      <w:r>
        <w:t>академске</w:t>
      </w:r>
      <w:r>
        <w:rPr>
          <w:spacing w:val="-6"/>
        </w:rPr>
        <w:t xml:space="preserve"> </w:t>
      </w:r>
      <w:r>
        <w:t>студије</w:t>
      </w:r>
      <w:r>
        <w:rPr>
          <w:spacing w:val="-4"/>
        </w:rPr>
        <w:t xml:space="preserve"> </w:t>
      </w:r>
      <w:r>
        <w:rPr>
          <w:spacing w:val="-2"/>
        </w:rPr>
        <w:t>медицине</w:t>
      </w:r>
    </w:p>
    <w:tbl>
      <w:tblPr>
        <w:tblStyle w:val="TableNormal1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5"/>
        <w:gridCol w:w="1364"/>
        <w:gridCol w:w="1014"/>
        <w:gridCol w:w="1753"/>
        <w:gridCol w:w="1354"/>
      </w:tblGrid>
      <w:tr w:rsidR="006349EB" w14:paraId="2CBD85E9" w14:textId="77777777">
        <w:trPr>
          <w:trHeight w:val="297"/>
        </w:trPr>
        <w:tc>
          <w:tcPr>
            <w:tcW w:w="9250" w:type="dxa"/>
            <w:gridSpan w:val="5"/>
          </w:tcPr>
          <w:p w14:paraId="208F18F7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0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r>
              <w:rPr>
                <w:sz w:val="18"/>
              </w:rPr>
              <w:t>Интегрисане</w:t>
            </w:r>
            <w:proofErr w:type="gram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588D535B" w14:textId="77777777">
        <w:trPr>
          <w:trHeight w:val="302"/>
        </w:trPr>
        <w:tc>
          <w:tcPr>
            <w:tcW w:w="9250" w:type="dxa"/>
            <w:gridSpan w:val="5"/>
          </w:tcPr>
          <w:p w14:paraId="7DC70EBD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имунологије</w:t>
            </w:r>
          </w:p>
        </w:tc>
      </w:tr>
      <w:tr w:rsidR="006349EB" w14:paraId="303954C6" w14:textId="77777777">
        <w:trPr>
          <w:trHeight w:val="297"/>
        </w:trPr>
        <w:tc>
          <w:tcPr>
            <w:tcW w:w="9250" w:type="dxa"/>
            <w:gridSpan w:val="5"/>
          </w:tcPr>
          <w:p w14:paraId="40C3BD13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7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Данило</w:t>
            </w:r>
            <w:r w:rsidRPr="00480C42">
              <w:rPr>
                <w:color w:val="0000FF"/>
                <w:spacing w:val="-7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Војводић,</w:t>
            </w:r>
            <w:r w:rsidRPr="00480C42">
              <w:rPr>
                <w:color w:val="0000FF"/>
                <w:spacing w:val="-5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Драгана</w:t>
            </w:r>
            <w:r w:rsidRPr="00480C42">
              <w:rPr>
                <w:color w:val="0000FF"/>
                <w:spacing w:val="-7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Вучевић,</w:t>
            </w:r>
            <w:r w:rsidRPr="00480C42">
              <w:rPr>
                <w:color w:val="0000FF"/>
                <w:spacing w:val="-5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Иван</w:t>
            </w:r>
            <w:r w:rsidRPr="00480C42">
              <w:rPr>
                <w:color w:val="0000FF"/>
                <w:spacing w:val="-4"/>
                <w:sz w:val="18"/>
              </w:rPr>
              <w:t xml:space="preserve"> </w:t>
            </w:r>
            <w:r w:rsidRPr="00480C42">
              <w:rPr>
                <w:color w:val="0000FF"/>
                <w:spacing w:val="-2"/>
                <w:sz w:val="18"/>
              </w:rPr>
              <w:t>Станојевић.</w:t>
            </w:r>
          </w:p>
        </w:tc>
      </w:tr>
      <w:tr w:rsidR="006349EB" w14:paraId="24C66339" w14:textId="77777777">
        <w:trPr>
          <w:trHeight w:val="297"/>
        </w:trPr>
        <w:tc>
          <w:tcPr>
            <w:tcW w:w="9250" w:type="dxa"/>
            <w:gridSpan w:val="5"/>
          </w:tcPr>
          <w:p w14:paraId="227605BA" w14:textId="77777777" w:rsidR="006349EB" w:rsidRDefault="00807CBA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обавезан</w:t>
            </w:r>
            <w:proofErr w:type="gramEnd"/>
          </w:p>
        </w:tc>
      </w:tr>
      <w:tr w:rsidR="006349EB" w14:paraId="5163697F" w14:textId="77777777">
        <w:trPr>
          <w:trHeight w:val="297"/>
        </w:trPr>
        <w:tc>
          <w:tcPr>
            <w:tcW w:w="9250" w:type="dxa"/>
            <w:gridSpan w:val="5"/>
          </w:tcPr>
          <w:p w14:paraId="69D95374" w14:textId="77777777" w:rsidR="006349EB" w:rsidRDefault="00807CBA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6349EB" w14:paraId="57238F6F" w14:textId="77777777">
        <w:trPr>
          <w:trHeight w:val="297"/>
        </w:trPr>
        <w:tc>
          <w:tcPr>
            <w:tcW w:w="9250" w:type="dxa"/>
            <w:gridSpan w:val="5"/>
          </w:tcPr>
          <w:p w14:paraId="6DD31D9A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кадет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34D44BB8" w14:textId="77777777">
        <w:trPr>
          <w:trHeight w:val="537"/>
        </w:trPr>
        <w:tc>
          <w:tcPr>
            <w:tcW w:w="9250" w:type="dxa"/>
            <w:gridSpan w:val="5"/>
          </w:tcPr>
          <w:p w14:paraId="0A428426" w14:textId="77777777" w:rsidR="006349EB" w:rsidRDefault="00807CBA">
            <w:pPr>
              <w:pStyle w:val="TableParagraph"/>
              <w:spacing w:line="273" w:lineRule="auto"/>
              <w:rPr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sz w:val="18"/>
              </w:rPr>
              <w:t>је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омогући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студенту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научи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функционисања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имунског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система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физиолошким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 патолошким условима.</w:t>
            </w:r>
          </w:p>
        </w:tc>
      </w:tr>
      <w:tr w:rsidR="006349EB" w14:paraId="0EE4E4B2" w14:textId="77777777">
        <w:trPr>
          <w:trHeight w:val="2621"/>
        </w:trPr>
        <w:tc>
          <w:tcPr>
            <w:tcW w:w="9250" w:type="dxa"/>
            <w:gridSpan w:val="5"/>
          </w:tcPr>
          <w:p w14:paraId="4F69A83C" w14:textId="77777777" w:rsidR="006349EB" w:rsidRDefault="00807CBA">
            <w:pPr>
              <w:pStyle w:val="TableParagraph"/>
              <w:spacing w:before="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2367F032" w14:textId="77777777" w:rsidR="006349EB" w:rsidRDefault="00807CBA">
            <w:pPr>
              <w:pStyle w:val="TableParagraph"/>
              <w:spacing w:before="29"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наставе из предмета Основи имунологије од кадета се очекује да стекне основна знања и вештине да: објасни организацију имунског система као и основне компоненте урођене и стечене имуности; опише молекуле и гене укључене у механизме специфичног препознавања антигена; опише процес активације и диференцијације лимфоцита на молекуларном нивоу; разликује облике имунског одговора на различите инфективне агенсе и опише ефекторске механизме имунског одговора; објасни појмове имунске толеранције и настанка аутоимуности; објасни основне механизме антитуморске имуности, преосетљивости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 трансплантацијске реакције; имунопатогенезу примарних и скундарних имунодефицијенција, посебно ХИВ-АИДС-а; интерпретира антиген/антитело реакције (преципитације, аглутинације, имунохистохемије, имуноелектрофорезе, ЕЛИЗА) и њихов дијагностички значај; интерпретира резултате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фенотипске анализе лимфоцита;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тумачи резултате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тестова пролиферације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мешане културе</w:t>
            </w:r>
          </w:p>
          <w:p w14:paraId="6576854E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лимфоцита.</w:t>
            </w:r>
          </w:p>
        </w:tc>
      </w:tr>
      <w:tr w:rsidR="006349EB" w14:paraId="20A1940D" w14:textId="77777777">
        <w:trPr>
          <w:trHeight w:val="4522"/>
        </w:trPr>
        <w:tc>
          <w:tcPr>
            <w:tcW w:w="9250" w:type="dxa"/>
            <w:gridSpan w:val="5"/>
          </w:tcPr>
          <w:p w14:paraId="7E262E97" w14:textId="77777777" w:rsidR="006349EB" w:rsidRDefault="00807CBA">
            <w:pPr>
              <w:pStyle w:val="TableParagraph"/>
              <w:spacing w:before="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19D66453" w14:textId="77777777" w:rsidR="006349EB" w:rsidRDefault="00807CBA">
            <w:pPr>
              <w:pStyle w:val="TableParagraph"/>
              <w:spacing w:before="2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50D3753B" w14:textId="77777777" w:rsidR="006349EB" w:rsidRDefault="00807CBA">
            <w:pPr>
              <w:pStyle w:val="TableParagraph"/>
              <w:spacing w:before="33"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Увод у имунски систем; Компоненте имунског система (ћелије, ткива и органи имунског система; рециркулација лимфоцита и миграција у ткива); Урођена имуност; Антигени и антитела (структура и интеракције); Б лимфоцити (маркери, диференцијација и имуноглобулински гени); MHCкомплекс: прерада и презентација антигена; Т лимфоцити (маркери, диференцијација, селекција); Активација и диференцијација Т лимфоцита; Ефекторске функције Т лимфоцита; Хуморални имунски одговор; Ефекторски механизми хуморалне имуности; комплемент; Имунолошка толеранција и аутоимуност; Преосетљивост; Имунски одговор на туморе и трансплантирана ткива; Конгениталне и стечене имунодефицијенције; Имунски систем коже; Гастроинтестинални имунски систем; Респираторни имунски систем; Репродуктивни имунски систем; Матичне ћелије и имунски систем; Иновативне терапије засноване на имунолошким механизмима.</w:t>
            </w:r>
          </w:p>
          <w:p w14:paraId="5B45314C" w14:textId="77777777" w:rsidR="006349EB" w:rsidRDefault="00807CBA">
            <w:pPr>
              <w:pStyle w:val="TableParagraph"/>
              <w:spacing w:line="206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08811AC9" w14:textId="77777777" w:rsidR="006349EB" w:rsidRDefault="00807CBA">
            <w:pPr>
              <w:pStyle w:val="TableParagraph"/>
              <w:spacing w:before="33" w:line="276" w:lineRule="auto"/>
              <w:ind w:right="95"/>
              <w:jc w:val="both"/>
              <w:rPr>
                <w:sz w:val="18"/>
              </w:rPr>
            </w:pPr>
            <w:r>
              <w:rPr>
                <w:i/>
                <w:sz w:val="18"/>
              </w:rPr>
              <w:t xml:space="preserve">Вежбе: </w:t>
            </w:r>
            <w:r>
              <w:rPr>
                <w:sz w:val="18"/>
              </w:rPr>
              <w:t>Методе преципитације; Методе аглутинације и хемолизе; Имунизација и вакцинација; антисерум; моноклонска и поликлонска антитела; Имунофлуоресцентне и имуноензимске методе; Western-блот, Изолација и сортирање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ћелија; ELISA методе; Фенотипизација ћелија; Тестови пролиферације лимфоцита, мешана култура </w:t>
            </w:r>
            <w:r>
              <w:rPr>
                <w:spacing w:val="-2"/>
                <w:sz w:val="18"/>
              </w:rPr>
              <w:t>лимфоцита.</w:t>
            </w:r>
          </w:p>
          <w:p w14:paraId="5BED5341" w14:textId="77777777" w:rsidR="006349EB" w:rsidRDefault="00807CBA">
            <w:pPr>
              <w:pStyle w:val="TableParagraph"/>
              <w:spacing w:line="205" w:lineRule="exact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Семинари:</w:t>
            </w:r>
          </w:p>
          <w:p w14:paraId="3A9FD455" w14:textId="77777777" w:rsidR="006349EB" w:rsidRDefault="00807CBA">
            <w:pPr>
              <w:pStyle w:val="TableParagraph"/>
              <w:spacing w:before="10" w:line="230" w:lineRule="atLeast"/>
              <w:rPr>
                <w:sz w:val="18"/>
              </w:rPr>
            </w:pPr>
            <w:r>
              <w:rPr>
                <w:sz w:val="18"/>
              </w:rPr>
              <w:t>Цитокини;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Имунитет према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инфекцијама;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Аутоантитела; Урођена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vs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Специфична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имуност;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лимфопоеза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настанак лимфопролифних болести; Савремена примена вакцина; Имунотерапија тумора; Савремена терапија алергија.</w:t>
            </w:r>
          </w:p>
        </w:tc>
      </w:tr>
      <w:tr w:rsidR="006349EB" w14:paraId="4EF84082" w14:textId="77777777">
        <w:trPr>
          <w:trHeight w:val="1603"/>
        </w:trPr>
        <w:tc>
          <w:tcPr>
            <w:tcW w:w="9250" w:type="dxa"/>
            <w:gridSpan w:val="5"/>
          </w:tcPr>
          <w:p w14:paraId="71B98206" w14:textId="77777777" w:rsidR="006349EB" w:rsidRDefault="00807CBA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74BE0F12" w14:textId="77777777" w:rsidR="006349EB" w:rsidRDefault="00807CBA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before="28"/>
              <w:ind w:left="291" w:hanging="181"/>
              <w:jc w:val="left"/>
              <w:rPr>
                <w:sz w:val="18"/>
              </w:rPr>
            </w:pPr>
            <w:r>
              <w:rPr>
                <w:sz w:val="18"/>
              </w:rPr>
              <w:t>Практикумзаимунобиологију/Б.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Божић.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Београд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:Билошкифакултет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2015,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ISBN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978-86-7078-126-</w:t>
            </w:r>
            <w:r>
              <w:rPr>
                <w:spacing w:val="-5"/>
                <w:sz w:val="18"/>
              </w:rPr>
              <w:t>9.</w:t>
            </w:r>
          </w:p>
          <w:p w14:paraId="3A551F26" w14:textId="77777777" w:rsidR="006349EB" w:rsidRDefault="00807CBA">
            <w:pPr>
              <w:pStyle w:val="TableParagraph"/>
              <w:numPr>
                <w:ilvl w:val="0"/>
                <w:numId w:val="14"/>
              </w:numPr>
              <w:tabs>
                <w:tab w:val="left" w:pos="483"/>
              </w:tabs>
              <w:spacing w:before="24"/>
              <w:ind w:right="105" w:firstLine="0"/>
              <w:jc w:val="left"/>
              <w:rPr>
                <w:sz w:val="18"/>
              </w:rPr>
            </w:pPr>
            <w:r>
              <w:rPr>
                <w:sz w:val="18"/>
              </w:rPr>
              <w:t>Abul K. Abbas, Andrew H. Lichtman, Shiv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Pillai. Основна Имунологија–Функционисање и поремећеји Имунског система. Дата Статус, Београд, 2016.</w:t>
            </w:r>
          </w:p>
          <w:p w14:paraId="6E98C726" w14:textId="77777777" w:rsidR="006349EB" w:rsidRDefault="00807CBA">
            <w:pPr>
              <w:pStyle w:val="TableParagraph"/>
              <w:numPr>
                <w:ilvl w:val="0"/>
                <w:numId w:val="14"/>
              </w:numPr>
              <w:tabs>
                <w:tab w:val="left" w:pos="310"/>
              </w:tabs>
              <w:spacing w:before="4" w:line="278" w:lineRule="auto"/>
              <w:ind w:left="110" w:right="113" w:firstLine="0"/>
              <w:jc w:val="left"/>
              <w:rPr>
                <w:sz w:val="18"/>
              </w:rPr>
            </w:pPr>
            <w:r>
              <w:rPr>
                <w:sz w:val="18"/>
              </w:rPr>
              <w:t>Невена Арсеновић-Ранин и сар: Приручник за практичну наставу из имунолoгије и имунохемије, Фармацеутски факултет Београд, 2009.</w:t>
            </w:r>
          </w:p>
          <w:p w14:paraId="761CEE8B" w14:textId="77777777" w:rsidR="006349EB" w:rsidRDefault="00807CBA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left="291" w:hanging="181"/>
              <w:jc w:val="left"/>
              <w:rPr>
                <w:sz w:val="18"/>
              </w:rPr>
            </w:pPr>
            <w:r>
              <w:rPr>
                <w:sz w:val="18"/>
              </w:rPr>
              <w:t>Abul K.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Abbas.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Cellular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Molecular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Immunology, 9th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Edition,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2017,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ISBN: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9780323479783.</w:t>
            </w:r>
          </w:p>
        </w:tc>
      </w:tr>
      <w:tr w:rsidR="006349EB" w14:paraId="74D135DA" w14:textId="77777777">
        <w:trPr>
          <w:trHeight w:val="239"/>
        </w:trPr>
        <w:tc>
          <w:tcPr>
            <w:tcW w:w="3765" w:type="dxa"/>
          </w:tcPr>
          <w:p w14:paraId="24CF985D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наставе:</w:t>
            </w:r>
            <w:r>
              <w:rPr>
                <w:spacing w:val="-2"/>
                <w:sz w:val="18"/>
              </w:rPr>
              <w:t>75</w:t>
            </w:r>
          </w:p>
        </w:tc>
        <w:tc>
          <w:tcPr>
            <w:tcW w:w="2378" w:type="dxa"/>
            <w:gridSpan w:val="2"/>
          </w:tcPr>
          <w:p w14:paraId="4B14F928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45</w:t>
            </w:r>
          </w:p>
        </w:tc>
        <w:tc>
          <w:tcPr>
            <w:tcW w:w="3107" w:type="dxa"/>
            <w:gridSpan w:val="2"/>
          </w:tcPr>
          <w:p w14:paraId="7EA75768" w14:textId="77777777" w:rsidR="006349EB" w:rsidRDefault="00807CB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30</w:t>
            </w:r>
          </w:p>
        </w:tc>
      </w:tr>
      <w:tr w:rsidR="006349EB" w14:paraId="7722F1B3" w14:textId="77777777">
        <w:trPr>
          <w:trHeight w:val="239"/>
        </w:trPr>
        <w:tc>
          <w:tcPr>
            <w:tcW w:w="9250" w:type="dxa"/>
            <w:gridSpan w:val="5"/>
          </w:tcPr>
          <w:p w14:paraId="190BDCD1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наставе:</w:t>
            </w:r>
            <w:r>
              <w:rPr>
                <w:sz w:val="18"/>
              </w:rPr>
              <w:t>Настава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изводи 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форми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вежби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семинара.</w:t>
            </w:r>
          </w:p>
        </w:tc>
      </w:tr>
      <w:tr w:rsidR="006349EB" w14:paraId="046FC976" w14:textId="77777777">
        <w:trPr>
          <w:trHeight w:val="234"/>
        </w:trPr>
        <w:tc>
          <w:tcPr>
            <w:tcW w:w="9250" w:type="dxa"/>
            <w:gridSpan w:val="5"/>
          </w:tcPr>
          <w:p w14:paraId="129F4D93" w14:textId="77777777" w:rsidR="006349EB" w:rsidRDefault="00807CBA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57D7FD5C" w14:textId="77777777">
        <w:trPr>
          <w:trHeight w:val="258"/>
        </w:trPr>
        <w:tc>
          <w:tcPr>
            <w:tcW w:w="3765" w:type="dxa"/>
          </w:tcPr>
          <w:p w14:paraId="4F906B2A" w14:textId="77777777" w:rsidR="006349EB" w:rsidRDefault="00807CBA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364" w:type="dxa"/>
          </w:tcPr>
          <w:p w14:paraId="726C060B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2767" w:type="dxa"/>
            <w:gridSpan w:val="2"/>
          </w:tcPr>
          <w:p w14:paraId="3530C164" w14:textId="77777777" w:rsidR="006349EB" w:rsidRDefault="00807CBA">
            <w:pPr>
              <w:pStyle w:val="TableParagraph"/>
              <w:spacing w:before="4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354" w:type="dxa"/>
          </w:tcPr>
          <w:p w14:paraId="2A77FAA9" w14:textId="77777777" w:rsidR="006349EB" w:rsidRDefault="00807CB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748EC6E3" w14:textId="77777777">
        <w:trPr>
          <w:trHeight w:val="234"/>
        </w:trPr>
        <w:tc>
          <w:tcPr>
            <w:tcW w:w="3765" w:type="dxa"/>
          </w:tcPr>
          <w:p w14:paraId="141F95B4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364" w:type="dxa"/>
          </w:tcPr>
          <w:p w14:paraId="1ABEE7B8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767" w:type="dxa"/>
            <w:gridSpan w:val="2"/>
          </w:tcPr>
          <w:p w14:paraId="28CC42B4" w14:textId="77777777" w:rsidR="006349EB" w:rsidRDefault="00807CBA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354" w:type="dxa"/>
          </w:tcPr>
          <w:p w14:paraId="3F27CA75" w14:textId="77777777" w:rsidR="006349EB" w:rsidRDefault="00807CB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349EB" w14:paraId="071D3D4C" w14:textId="77777777">
        <w:trPr>
          <w:trHeight w:val="239"/>
        </w:trPr>
        <w:tc>
          <w:tcPr>
            <w:tcW w:w="3765" w:type="dxa"/>
          </w:tcPr>
          <w:p w14:paraId="2470F13F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364" w:type="dxa"/>
          </w:tcPr>
          <w:p w14:paraId="1BE3BE41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767" w:type="dxa"/>
            <w:gridSpan w:val="2"/>
          </w:tcPr>
          <w:p w14:paraId="0B067837" w14:textId="77777777" w:rsidR="006349EB" w:rsidRDefault="00807CBA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354" w:type="dxa"/>
          </w:tcPr>
          <w:p w14:paraId="123E9D17" w14:textId="77777777" w:rsidR="006349EB" w:rsidRDefault="00807CB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60A32D23" w14:textId="77777777">
        <w:trPr>
          <w:trHeight w:val="240"/>
        </w:trPr>
        <w:tc>
          <w:tcPr>
            <w:tcW w:w="3765" w:type="dxa"/>
          </w:tcPr>
          <w:p w14:paraId="07C53A18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364" w:type="dxa"/>
          </w:tcPr>
          <w:p w14:paraId="34526803" w14:textId="77777777" w:rsidR="006349EB" w:rsidRDefault="00807CBA"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767" w:type="dxa"/>
            <w:gridSpan w:val="2"/>
          </w:tcPr>
          <w:p w14:paraId="586D04E5" w14:textId="77777777" w:rsidR="006349EB" w:rsidRDefault="00807CBA">
            <w:pPr>
              <w:pStyle w:val="TableParagraph"/>
              <w:ind w:left="109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..........</w:t>
            </w:r>
          </w:p>
        </w:tc>
        <w:tc>
          <w:tcPr>
            <w:tcW w:w="1354" w:type="dxa"/>
          </w:tcPr>
          <w:p w14:paraId="69619BCE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  <w:tr w:rsidR="006349EB" w14:paraId="08843348" w14:textId="77777777">
        <w:trPr>
          <w:trHeight w:val="234"/>
        </w:trPr>
        <w:tc>
          <w:tcPr>
            <w:tcW w:w="3765" w:type="dxa"/>
          </w:tcPr>
          <w:p w14:paraId="6F0788DB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364" w:type="dxa"/>
          </w:tcPr>
          <w:p w14:paraId="0F1A1E0A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767" w:type="dxa"/>
            <w:gridSpan w:val="2"/>
          </w:tcPr>
          <w:p w14:paraId="77FF2F6F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4" w:type="dxa"/>
          </w:tcPr>
          <w:p w14:paraId="13CBB24F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52AFF592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211"/>
          <w:footerReference w:type="default" r:id="rId212"/>
          <w:pgSz w:w="11910" w:h="16840"/>
          <w:pgMar w:top="1020" w:right="708" w:bottom="1260" w:left="708" w:header="182" w:footer="1066" w:gutter="0"/>
          <w:cols w:space="720"/>
        </w:sectPr>
      </w:pPr>
    </w:p>
    <w:p w14:paraId="436CC685" w14:textId="77777777" w:rsidR="006349EB" w:rsidRDefault="006349EB">
      <w:pPr>
        <w:pStyle w:val="Teloteksta"/>
      </w:pPr>
    </w:p>
    <w:p w14:paraId="3F08A60C" w14:textId="77777777" w:rsidR="006349EB" w:rsidRDefault="006349EB">
      <w:pPr>
        <w:pStyle w:val="Teloteksta"/>
      </w:pPr>
    </w:p>
    <w:p w14:paraId="49D6EA02" w14:textId="77777777" w:rsidR="006349EB" w:rsidRDefault="006349EB">
      <w:pPr>
        <w:pStyle w:val="Teloteksta"/>
      </w:pPr>
    </w:p>
    <w:p w14:paraId="54DC2BC9" w14:textId="77777777" w:rsidR="006349EB" w:rsidRDefault="006349EB">
      <w:pPr>
        <w:pStyle w:val="Teloteksta"/>
      </w:pPr>
    </w:p>
    <w:p w14:paraId="1D88AECA" w14:textId="77777777" w:rsidR="006349EB" w:rsidRDefault="006349EB">
      <w:pPr>
        <w:pStyle w:val="Teloteksta"/>
        <w:spacing w:before="81"/>
      </w:pPr>
    </w:p>
    <w:p w14:paraId="1FA63D06" w14:textId="77777777" w:rsidR="006349EB" w:rsidRDefault="00807CBA">
      <w:pPr>
        <w:pStyle w:val="Teloteksta"/>
        <w:ind w:left="871"/>
      </w:pPr>
      <w:r>
        <w:rPr>
          <w:b/>
        </w:rPr>
        <w:t>Табела</w:t>
      </w:r>
      <w:r>
        <w:rPr>
          <w:b/>
          <w:spacing w:val="-10"/>
        </w:rPr>
        <w:t xml:space="preserve"> </w:t>
      </w:r>
      <w:r>
        <w:rPr>
          <w:b/>
        </w:rPr>
        <w:t>5.2</w:t>
      </w:r>
      <w:r>
        <w:rPr>
          <w:b/>
          <w:spacing w:val="-3"/>
        </w:rPr>
        <w:t xml:space="preserve"> </w:t>
      </w:r>
      <w:r>
        <w:t>Спецификација</w:t>
      </w:r>
      <w:r>
        <w:rPr>
          <w:spacing w:val="-8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студијском</w:t>
      </w:r>
      <w:r>
        <w:rPr>
          <w:spacing w:val="-4"/>
        </w:rPr>
        <w:t xml:space="preserve"> </w:t>
      </w:r>
      <w:r>
        <w:t>програму</w:t>
      </w:r>
      <w:r>
        <w:rPr>
          <w:spacing w:val="-11"/>
        </w:rPr>
        <w:t xml:space="preserve"> </w:t>
      </w:r>
      <w:r>
        <w:t>интегрисане</w:t>
      </w:r>
      <w:r>
        <w:rPr>
          <w:spacing w:val="-8"/>
        </w:rPr>
        <w:t xml:space="preserve"> </w:t>
      </w:r>
      <w:r>
        <w:t>академске</w:t>
      </w:r>
      <w:r>
        <w:rPr>
          <w:spacing w:val="-4"/>
        </w:rPr>
        <w:t xml:space="preserve"> </w:t>
      </w:r>
      <w:r>
        <w:t>студије</w:t>
      </w:r>
      <w:r>
        <w:rPr>
          <w:spacing w:val="-3"/>
        </w:rPr>
        <w:t xml:space="preserve"> </w:t>
      </w:r>
      <w:r>
        <w:rPr>
          <w:spacing w:val="-2"/>
        </w:rPr>
        <w:t>медицине</w:t>
      </w:r>
    </w:p>
    <w:p w14:paraId="477FC727" w14:textId="77777777" w:rsidR="006349EB" w:rsidRDefault="006349EB">
      <w:pPr>
        <w:pStyle w:val="Teloteksta"/>
        <w:spacing w:before="5" w:after="1"/>
        <w:rPr>
          <w:sz w:val="20"/>
        </w:rPr>
      </w:pPr>
    </w:p>
    <w:tbl>
      <w:tblPr>
        <w:tblStyle w:val="TableNormal1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6"/>
        <w:gridCol w:w="475"/>
        <w:gridCol w:w="1186"/>
        <w:gridCol w:w="1863"/>
        <w:gridCol w:w="1018"/>
        <w:gridCol w:w="1359"/>
      </w:tblGrid>
      <w:tr w:rsidR="006349EB" w14:paraId="27B33C39" w14:textId="77777777">
        <w:trPr>
          <w:trHeight w:val="205"/>
        </w:trPr>
        <w:tc>
          <w:tcPr>
            <w:tcW w:w="8917" w:type="dxa"/>
            <w:gridSpan w:val="6"/>
          </w:tcPr>
          <w:p w14:paraId="0C07F0F2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5DA64BFE" w14:textId="77777777">
        <w:trPr>
          <w:trHeight w:val="206"/>
        </w:trPr>
        <w:tc>
          <w:tcPr>
            <w:tcW w:w="8917" w:type="dxa"/>
            <w:gridSpan w:val="6"/>
          </w:tcPr>
          <w:p w14:paraId="221A150D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sz w:val="18"/>
              </w:rPr>
              <w:t>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Палијативна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медицина</w:t>
            </w:r>
          </w:p>
        </w:tc>
      </w:tr>
      <w:tr w:rsidR="006349EB" w14:paraId="78298492" w14:textId="77777777">
        <w:trPr>
          <w:trHeight w:val="417"/>
        </w:trPr>
        <w:tc>
          <w:tcPr>
            <w:tcW w:w="8917" w:type="dxa"/>
            <w:gridSpan w:val="6"/>
          </w:tcPr>
          <w:p w14:paraId="4FBE38EC" w14:textId="77777777" w:rsidR="006349EB" w:rsidRPr="00480C42" w:rsidRDefault="00807CBA">
            <w:pPr>
              <w:pStyle w:val="TableParagraph"/>
              <w:spacing w:line="202" w:lineRule="exact"/>
              <w:ind w:left="105"/>
              <w:rPr>
                <w:color w:val="0000FF"/>
                <w:sz w:val="18"/>
              </w:rPr>
            </w:pPr>
            <w:r>
              <w:rPr>
                <w:b/>
                <w:sz w:val="18"/>
              </w:rPr>
              <w:t>Наставници:</w:t>
            </w:r>
            <w:r>
              <w:rPr>
                <w:b/>
                <w:spacing w:val="51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Раде</w:t>
            </w:r>
            <w:r w:rsidRPr="00480C42">
              <w:rPr>
                <w:color w:val="0000FF"/>
                <w:spacing w:val="45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Милић,</w:t>
            </w:r>
            <w:r w:rsidRPr="00480C42">
              <w:rPr>
                <w:color w:val="0000FF"/>
                <w:spacing w:val="51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Сања</w:t>
            </w:r>
            <w:r w:rsidRPr="00480C42">
              <w:rPr>
                <w:color w:val="0000FF"/>
                <w:spacing w:val="50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Шарац,</w:t>
            </w:r>
            <w:r w:rsidRPr="00480C42">
              <w:rPr>
                <w:color w:val="0000FF"/>
                <w:spacing w:val="51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Гордана</w:t>
            </w:r>
            <w:r w:rsidRPr="00480C42">
              <w:rPr>
                <w:color w:val="0000FF"/>
                <w:spacing w:val="45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Цветковић,</w:t>
            </w:r>
            <w:r w:rsidRPr="00480C42">
              <w:rPr>
                <w:color w:val="0000FF"/>
                <w:spacing w:val="51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Звездана</w:t>
            </w:r>
            <w:r w:rsidRPr="00480C42">
              <w:rPr>
                <w:color w:val="0000FF"/>
                <w:spacing w:val="50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Стојановић,</w:t>
            </w:r>
            <w:r w:rsidRPr="00480C42">
              <w:rPr>
                <w:color w:val="0000FF"/>
                <w:spacing w:val="52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Небојша</w:t>
            </w:r>
            <w:r w:rsidRPr="00480C42">
              <w:rPr>
                <w:color w:val="0000FF"/>
                <w:spacing w:val="46"/>
                <w:sz w:val="18"/>
              </w:rPr>
              <w:t xml:space="preserve"> </w:t>
            </w:r>
            <w:r w:rsidRPr="00480C42">
              <w:rPr>
                <w:color w:val="0000FF"/>
                <w:spacing w:val="-2"/>
                <w:sz w:val="18"/>
              </w:rPr>
              <w:t>Манојловић,</w:t>
            </w:r>
          </w:p>
          <w:p w14:paraId="4F9A93EB" w14:textId="074F96E1" w:rsidR="006349EB" w:rsidRPr="00642791" w:rsidRDefault="00642791">
            <w:pPr>
              <w:pStyle w:val="TableParagraph"/>
              <w:spacing w:before="4" w:line="191" w:lineRule="exact"/>
              <w:ind w:left="105"/>
              <w:rPr>
                <w:sz w:val="18"/>
                <w:lang w:val="sr-Cyrl-RS"/>
              </w:rPr>
            </w:pPr>
            <w:r w:rsidRPr="00480C42">
              <w:rPr>
                <w:color w:val="0000FF"/>
                <w:sz w:val="18"/>
              </w:rPr>
              <w:t>Татјана</w:t>
            </w:r>
            <w:r w:rsidRPr="00480C42">
              <w:rPr>
                <w:color w:val="0000FF"/>
                <w:spacing w:val="-3"/>
                <w:sz w:val="18"/>
              </w:rPr>
              <w:t xml:space="preserve"> </w:t>
            </w:r>
            <w:r w:rsidRPr="00480C42">
              <w:rPr>
                <w:color w:val="0000FF"/>
                <w:spacing w:val="-2"/>
                <w:sz w:val="18"/>
              </w:rPr>
              <w:t>Радевић</w:t>
            </w:r>
            <w:r w:rsidR="00480C42" w:rsidRPr="00480C42">
              <w:rPr>
                <w:color w:val="0000FF"/>
                <w:spacing w:val="-2"/>
                <w:sz w:val="18"/>
                <w:lang w:val="sr-Cyrl-RS"/>
              </w:rPr>
              <w:t>.</w:t>
            </w:r>
          </w:p>
        </w:tc>
      </w:tr>
      <w:tr w:rsidR="006349EB" w14:paraId="1DD00D4F" w14:textId="77777777">
        <w:trPr>
          <w:trHeight w:val="205"/>
        </w:trPr>
        <w:tc>
          <w:tcPr>
            <w:tcW w:w="8917" w:type="dxa"/>
            <w:gridSpan w:val="6"/>
          </w:tcPr>
          <w:p w14:paraId="6BCFCBF3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4F41466E" w14:textId="77777777">
        <w:trPr>
          <w:trHeight w:val="205"/>
        </w:trPr>
        <w:tc>
          <w:tcPr>
            <w:tcW w:w="8917" w:type="dxa"/>
            <w:gridSpan w:val="6"/>
          </w:tcPr>
          <w:p w14:paraId="519B560E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73E6A693" w14:textId="77777777">
        <w:trPr>
          <w:trHeight w:val="206"/>
        </w:trPr>
        <w:tc>
          <w:tcPr>
            <w:tcW w:w="8917" w:type="dxa"/>
            <w:gridSpan w:val="6"/>
          </w:tcPr>
          <w:p w14:paraId="1637C0A8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</w:t>
            </w:r>
            <w:r>
              <w:rPr>
                <w:sz w:val="18"/>
              </w:rPr>
              <w:t>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студент мора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једанаести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129F157C" w14:textId="77777777">
        <w:trPr>
          <w:trHeight w:val="830"/>
        </w:trPr>
        <w:tc>
          <w:tcPr>
            <w:tcW w:w="8917" w:type="dxa"/>
            <w:gridSpan w:val="6"/>
          </w:tcPr>
          <w:p w14:paraId="7291426C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49AE0E2A" w14:textId="77777777" w:rsidR="006349EB" w:rsidRDefault="00807CBA">
            <w:pPr>
              <w:pStyle w:val="TableParagraph"/>
              <w:tabs>
                <w:tab w:val="left" w:pos="6506"/>
              </w:tabs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је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упознавање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кадета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областима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које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обухвата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палијативна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медицина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  <w:t>циљевима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палијативне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неге;</w:t>
            </w:r>
          </w:p>
          <w:p w14:paraId="35622E83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упознавање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мултидисциплинарним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приступом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одржавању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квалитета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физичког,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емотивног,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духовног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 социјалног живота код пацијената оболелих од хроничних прогресивних и животно угрожавајућих болести.</w:t>
            </w:r>
          </w:p>
        </w:tc>
      </w:tr>
      <w:tr w:rsidR="006349EB" w14:paraId="6D951EDD" w14:textId="77777777">
        <w:trPr>
          <w:trHeight w:val="1243"/>
        </w:trPr>
        <w:tc>
          <w:tcPr>
            <w:tcW w:w="8917" w:type="dxa"/>
            <w:gridSpan w:val="6"/>
          </w:tcPr>
          <w:p w14:paraId="7C07EADE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56CA4906" w14:textId="77777777" w:rsidR="006349EB" w:rsidRDefault="00807CBA">
            <w:pPr>
              <w:pStyle w:val="TableParagraph"/>
              <w:ind w:left="105" w:right="103"/>
              <w:jc w:val="both"/>
              <w:rPr>
                <w:sz w:val="18"/>
              </w:rPr>
            </w:pPr>
            <w:r>
              <w:rPr>
                <w:sz w:val="18"/>
              </w:rPr>
              <w:t>Је познавање: узрока бола, његове процене и метода лечења различитих врста бола; принципа дијагностике, евалуације тежине и терапије диспнеје; узрока и лечења хроничне мучнине. Кадет треба познаје терапију и процедуре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неге, као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 вештине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комуницирања са умирућим пацијентима; пружање помоћи и подршке породици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оболелог;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познавање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етичких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дилема,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улоге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појединаца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тиму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који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спроводи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палијативну</w:t>
            </w:r>
          </w:p>
          <w:p w14:paraId="2960471E" w14:textId="77777777" w:rsidR="006349EB" w:rsidRDefault="00807CBA">
            <w:pPr>
              <w:pStyle w:val="TableParagraph"/>
              <w:spacing w:line="191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терапију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негу.</w:t>
            </w:r>
          </w:p>
        </w:tc>
      </w:tr>
      <w:tr w:rsidR="006349EB" w14:paraId="7FFD02E6" w14:textId="77777777">
        <w:trPr>
          <w:trHeight w:val="2688"/>
        </w:trPr>
        <w:tc>
          <w:tcPr>
            <w:tcW w:w="8917" w:type="dxa"/>
            <w:gridSpan w:val="6"/>
          </w:tcPr>
          <w:p w14:paraId="0CCE03BE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56724273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786C18FB" w14:textId="77777777" w:rsidR="006349EB" w:rsidRDefault="00807CBA">
            <w:pPr>
              <w:pStyle w:val="TableParagraph"/>
              <w:ind w:left="105" w:right="103"/>
              <w:jc w:val="both"/>
              <w:rPr>
                <w:sz w:val="18"/>
              </w:rPr>
            </w:pPr>
            <w:r>
              <w:rPr>
                <w:sz w:val="18"/>
              </w:rPr>
              <w:t>Дефиниција и области палијативне медицине; принципи палијативне неге и терапије; основна стања која су предмет палијативне терапије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неге;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хронични канцерски бол; диспеја; хронична мучнина; опстипација; ране и промене на кожи; хитна палијативна терапија; збрињавање умирућих пацијената; страх и анксиозност; психосоцијални и здравствено-васпитни аспекти рада са тешко оболелим пацијентима и њиховим породицама; етичке дилеме у палијативној терапији.</w:t>
            </w:r>
          </w:p>
          <w:p w14:paraId="660741E7" w14:textId="77777777" w:rsidR="006349EB" w:rsidRDefault="00807CBA">
            <w:pPr>
              <w:pStyle w:val="TableParagraph"/>
              <w:spacing w:before="2" w:line="207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3F782A56" w14:textId="77777777" w:rsidR="006349EB" w:rsidRDefault="00807CBA">
            <w:pPr>
              <w:pStyle w:val="TableParagraph"/>
              <w:spacing w:line="206" w:lineRule="exact"/>
              <w:ind w:left="105" w:right="103"/>
              <w:jc w:val="both"/>
              <w:rPr>
                <w:sz w:val="18"/>
              </w:rPr>
            </w:pPr>
            <w:r>
              <w:rPr>
                <w:sz w:val="18"/>
              </w:rPr>
              <w:t>Обилазак болничких одељења и рад са пацијентима оболелим од тешких и животно угрожавајућих болести; препознавање и ублажавање симптома и знакова који настају као последица поремећаја функције система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органа (централног нервног, респираторног, кардиоваскуларног, гастроинтестиналног, урогениталног система); упознавање са хитном палијативном терапијом; разговор и едукација породица о процедурама неге и лечења </w:t>
            </w:r>
            <w:r>
              <w:rPr>
                <w:spacing w:val="-2"/>
                <w:sz w:val="18"/>
              </w:rPr>
              <w:t>оболелих.</w:t>
            </w:r>
          </w:p>
        </w:tc>
      </w:tr>
      <w:tr w:rsidR="006349EB" w14:paraId="0DF3538E" w14:textId="77777777">
        <w:trPr>
          <w:trHeight w:val="1036"/>
        </w:trPr>
        <w:tc>
          <w:tcPr>
            <w:tcW w:w="8917" w:type="dxa"/>
            <w:gridSpan w:val="6"/>
          </w:tcPr>
          <w:p w14:paraId="286533B5" w14:textId="77777777" w:rsidR="006349EB" w:rsidRDefault="00807CBA" w:rsidP="004D4012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4915F244" w14:textId="77777777" w:rsidR="00642791" w:rsidRPr="004D4012" w:rsidRDefault="00642791" w:rsidP="004D4012">
            <w:pPr>
              <w:widowControl/>
              <w:numPr>
                <w:ilvl w:val="0"/>
                <w:numId w:val="13"/>
              </w:numPr>
              <w:tabs>
                <w:tab w:val="left" w:pos="811"/>
                <w:tab w:val="left" w:pos="825"/>
              </w:tabs>
              <w:autoSpaceDE/>
              <w:autoSpaceDN/>
              <w:ind w:right="112" w:hanging="361"/>
              <w:rPr>
                <w:sz w:val="18"/>
              </w:rPr>
            </w:pPr>
            <w:r w:rsidRPr="004D4012">
              <w:rPr>
                <w:sz w:val="18"/>
              </w:rPr>
              <w:t>Раде Милић, Небојша Манојловић, Сања Шарац и сарадници. Палијативна медицина. Медија центар „Одбрана”, 2025</w:t>
            </w:r>
            <w:r w:rsidRPr="004D4012">
              <w:rPr>
                <w:sz w:val="18"/>
                <w:lang w:val="sr-Cyrl-RS"/>
              </w:rPr>
              <w:t>.</w:t>
            </w:r>
          </w:p>
          <w:p w14:paraId="5FEC7938" w14:textId="0B9B3B04" w:rsidR="005828D3" w:rsidRPr="004D4012" w:rsidRDefault="00807CBA" w:rsidP="004D4012">
            <w:pPr>
              <w:widowControl/>
              <w:numPr>
                <w:ilvl w:val="0"/>
                <w:numId w:val="13"/>
              </w:numPr>
              <w:tabs>
                <w:tab w:val="left" w:pos="811"/>
                <w:tab w:val="left" w:pos="825"/>
              </w:tabs>
              <w:autoSpaceDE/>
              <w:autoSpaceDN/>
              <w:ind w:right="112" w:hanging="361"/>
              <w:rPr>
                <w:sz w:val="18"/>
              </w:rPr>
            </w:pPr>
            <w:r w:rsidRPr="004D4012">
              <w:rPr>
                <w:sz w:val="18"/>
              </w:rPr>
              <w:t>Dowing</w:t>
            </w:r>
            <w:r w:rsidRPr="004D4012">
              <w:rPr>
                <w:spacing w:val="80"/>
                <w:sz w:val="18"/>
              </w:rPr>
              <w:t xml:space="preserve"> </w:t>
            </w:r>
            <w:r w:rsidRPr="004D4012">
              <w:rPr>
                <w:sz w:val="18"/>
              </w:rPr>
              <w:t>J,</w:t>
            </w:r>
            <w:r w:rsidRPr="004D4012">
              <w:rPr>
                <w:spacing w:val="80"/>
                <w:sz w:val="18"/>
              </w:rPr>
              <w:t xml:space="preserve"> </w:t>
            </w:r>
            <w:r w:rsidRPr="004D4012">
              <w:rPr>
                <w:sz w:val="18"/>
              </w:rPr>
              <w:t>Milićević</w:t>
            </w:r>
            <w:r w:rsidRPr="004D4012">
              <w:rPr>
                <w:spacing w:val="80"/>
                <w:sz w:val="18"/>
              </w:rPr>
              <w:t xml:space="preserve"> </w:t>
            </w:r>
            <w:r w:rsidRPr="004D4012">
              <w:rPr>
                <w:sz w:val="18"/>
              </w:rPr>
              <w:t>N,</w:t>
            </w:r>
            <w:r w:rsidRPr="004D4012">
              <w:rPr>
                <w:spacing w:val="80"/>
                <w:sz w:val="18"/>
              </w:rPr>
              <w:t xml:space="preserve"> </w:t>
            </w:r>
            <w:r w:rsidRPr="004D4012">
              <w:rPr>
                <w:sz w:val="18"/>
              </w:rPr>
              <w:t>Haraldsdottir</w:t>
            </w:r>
            <w:r w:rsidRPr="004D4012">
              <w:rPr>
                <w:spacing w:val="80"/>
                <w:sz w:val="18"/>
              </w:rPr>
              <w:t xml:space="preserve"> </w:t>
            </w:r>
            <w:r w:rsidRPr="004D4012">
              <w:rPr>
                <w:sz w:val="18"/>
              </w:rPr>
              <w:t>H,</w:t>
            </w:r>
            <w:r w:rsidRPr="004D4012">
              <w:rPr>
                <w:spacing w:val="80"/>
                <w:sz w:val="18"/>
              </w:rPr>
              <w:t xml:space="preserve"> </w:t>
            </w:r>
            <w:r w:rsidRPr="004D4012">
              <w:rPr>
                <w:sz w:val="18"/>
              </w:rPr>
              <w:t>Ely</w:t>
            </w:r>
            <w:r w:rsidRPr="004D4012">
              <w:rPr>
                <w:spacing w:val="80"/>
                <w:sz w:val="18"/>
              </w:rPr>
              <w:t xml:space="preserve"> </w:t>
            </w:r>
            <w:r w:rsidRPr="004D4012">
              <w:rPr>
                <w:sz w:val="18"/>
              </w:rPr>
              <w:t>J.</w:t>
            </w:r>
            <w:r w:rsidRPr="004D4012">
              <w:rPr>
                <w:spacing w:val="80"/>
                <w:sz w:val="18"/>
              </w:rPr>
              <w:t xml:space="preserve"> </w:t>
            </w:r>
            <w:r w:rsidRPr="004D4012">
              <w:rPr>
                <w:sz w:val="18"/>
              </w:rPr>
              <w:t>Палијативна</w:t>
            </w:r>
            <w:r w:rsidRPr="004D4012">
              <w:rPr>
                <w:spacing w:val="80"/>
                <w:sz w:val="18"/>
              </w:rPr>
              <w:t xml:space="preserve"> </w:t>
            </w:r>
            <w:r w:rsidRPr="004D4012">
              <w:rPr>
                <w:sz w:val="18"/>
              </w:rPr>
              <w:t>медицина.</w:t>
            </w:r>
            <w:r w:rsidRPr="004D4012">
              <w:rPr>
                <w:spacing w:val="80"/>
                <w:sz w:val="18"/>
              </w:rPr>
              <w:t xml:space="preserve"> </w:t>
            </w:r>
            <w:r w:rsidRPr="004D4012">
              <w:rPr>
                <w:sz w:val="18"/>
              </w:rPr>
              <w:t>Медицински</w:t>
            </w:r>
            <w:r w:rsidRPr="004D4012">
              <w:rPr>
                <w:spacing w:val="80"/>
                <w:sz w:val="18"/>
              </w:rPr>
              <w:t xml:space="preserve"> </w:t>
            </w:r>
            <w:r w:rsidRPr="004D4012">
              <w:rPr>
                <w:sz w:val="18"/>
              </w:rPr>
              <w:t>факултет Универзитета у Београду, 2012</w:t>
            </w:r>
          </w:p>
        </w:tc>
      </w:tr>
      <w:tr w:rsidR="006349EB" w14:paraId="72447079" w14:textId="77777777">
        <w:trPr>
          <w:trHeight w:val="225"/>
        </w:trPr>
        <w:tc>
          <w:tcPr>
            <w:tcW w:w="3491" w:type="dxa"/>
            <w:gridSpan w:val="2"/>
          </w:tcPr>
          <w:p w14:paraId="4AD92BE0" w14:textId="77777777" w:rsidR="006349EB" w:rsidRDefault="00807CBA" w:rsidP="00642791">
            <w:pPr>
              <w:pStyle w:val="TableParagraph"/>
              <w:spacing w:before="4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3049" w:type="dxa"/>
            <w:gridSpan w:val="2"/>
          </w:tcPr>
          <w:p w14:paraId="0875208C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377" w:type="dxa"/>
            <w:gridSpan w:val="2"/>
          </w:tcPr>
          <w:p w14:paraId="106E4B1E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6349EB" w14:paraId="54A86FC8" w14:textId="77777777">
        <w:trPr>
          <w:trHeight w:val="417"/>
        </w:trPr>
        <w:tc>
          <w:tcPr>
            <w:tcW w:w="8917" w:type="dxa"/>
            <w:gridSpan w:val="6"/>
          </w:tcPr>
          <w:p w14:paraId="469BC319" w14:textId="77777777" w:rsidR="006349EB" w:rsidRDefault="00807CBA">
            <w:pPr>
              <w:pStyle w:val="TableParagraph"/>
              <w:spacing w:line="20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</w:t>
            </w:r>
          </w:p>
          <w:p w14:paraId="60987AB6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Предавања,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вежбе,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семинари</w:t>
            </w:r>
          </w:p>
        </w:tc>
      </w:tr>
      <w:tr w:rsidR="006349EB" w14:paraId="7B08E868" w14:textId="77777777">
        <w:trPr>
          <w:trHeight w:val="225"/>
        </w:trPr>
        <w:tc>
          <w:tcPr>
            <w:tcW w:w="8917" w:type="dxa"/>
            <w:gridSpan w:val="6"/>
          </w:tcPr>
          <w:p w14:paraId="5CD5396D" w14:textId="77777777" w:rsidR="006349EB" w:rsidRDefault="00807CBA">
            <w:pPr>
              <w:pStyle w:val="TableParagraph"/>
              <w:spacing w:before="9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00F79AAF" w14:textId="77777777">
        <w:trPr>
          <w:trHeight w:val="206"/>
        </w:trPr>
        <w:tc>
          <w:tcPr>
            <w:tcW w:w="3016" w:type="dxa"/>
          </w:tcPr>
          <w:p w14:paraId="1FC8C782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661" w:type="dxa"/>
            <w:gridSpan w:val="2"/>
          </w:tcPr>
          <w:p w14:paraId="749A8517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2881" w:type="dxa"/>
            <w:gridSpan w:val="2"/>
          </w:tcPr>
          <w:p w14:paraId="66F0AC67" w14:textId="77777777" w:rsidR="006349EB" w:rsidRDefault="00807CB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359" w:type="dxa"/>
          </w:tcPr>
          <w:p w14:paraId="3A12DEBC" w14:textId="77777777" w:rsidR="006349EB" w:rsidRDefault="00807CBA">
            <w:pPr>
              <w:pStyle w:val="TableParagraph"/>
              <w:spacing w:line="187" w:lineRule="exact"/>
              <w:ind w:left="105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поена</w:t>
            </w:r>
          </w:p>
        </w:tc>
      </w:tr>
      <w:tr w:rsidR="006349EB" w14:paraId="0ADC697B" w14:textId="77777777">
        <w:trPr>
          <w:trHeight w:val="210"/>
        </w:trPr>
        <w:tc>
          <w:tcPr>
            <w:tcW w:w="3016" w:type="dxa"/>
          </w:tcPr>
          <w:p w14:paraId="35F5CA85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661" w:type="dxa"/>
            <w:gridSpan w:val="2"/>
          </w:tcPr>
          <w:p w14:paraId="31672AD5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81" w:type="dxa"/>
            <w:gridSpan w:val="2"/>
          </w:tcPr>
          <w:p w14:paraId="5DE2FC80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359" w:type="dxa"/>
          </w:tcPr>
          <w:p w14:paraId="67FDB382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6349EB" w14:paraId="430874FF" w14:textId="77777777">
        <w:trPr>
          <w:trHeight w:val="206"/>
        </w:trPr>
        <w:tc>
          <w:tcPr>
            <w:tcW w:w="3016" w:type="dxa"/>
          </w:tcPr>
          <w:p w14:paraId="44C752B3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661" w:type="dxa"/>
            <w:gridSpan w:val="2"/>
          </w:tcPr>
          <w:p w14:paraId="2DBC6DA7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81" w:type="dxa"/>
            <w:gridSpan w:val="2"/>
          </w:tcPr>
          <w:p w14:paraId="30C7643B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59" w:type="dxa"/>
          </w:tcPr>
          <w:p w14:paraId="6C5CE6A0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3D0C2426" w14:textId="77777777">
        <w:trPr>
          <w:trHeight w:val="205"/>
        </w:trPr>
        <w:tc>
          <w:tcPr>
            <w:tcW w:w="3016" w:type="dxa"/>
          </w:tcPr>
          <w:p w14:paraId="367D31A1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61" w:type="dxa"/>
            <w:gridSpan w:val="2"/>
          </w:tcPr>
          <w:p w14:paraId="7BE5C2E7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2881" w:type="dxa"/>
            <w:gridSpan w:val="2"/>
          </w:tcPr>
          <w:p w14:paraId="38731AD2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59" w:type="dxa"/>
          </w:tcPr>
          <w:p w14:paraId="32D8AA5B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0F9EAA35" w14:textId="77777777">
        <w:trPr>
          <w:trHeight w:val="206"/>
        </w:trPr>
        <w:tc>
          <w:tcPr>
            <w:tcW w:w="3016" w:type="dxa"/>
          </w:tcPr>
          <w:p w14:paraId="15D39D66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61" w:type="dxa"/>
            <w:gridSpan w:val="2"/>
          </w:tcPr>
          <w:p w14:paraId="724A127E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81" w:type="dxa"/>
            <w:gridSpan w:val="2"/>
          </w:tcPr>
          <w:p w14:paraId="1EB44DB5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59" w:type="dxa"/>
          </w:tcPr>
          <w:p w14:paraId="0615DBD2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54F47F74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213"/>
          <w:footerReference w:type="default" r:id="rId214"/>
          <w:pgSz w:w="11910" w:h="16840"/>
          <w:pgMar w:top="1020" w:right="708" w:bottom="1260" w:left="708" w:header="182" w:footer="1066" w:gutter="0"/>
          <w:cols w:space="720"/>
        </w:sectPr>
      </w:pPr>
    </w:p>
    <w:p w14:paraId="42CA7AEE" w14:textId="77777777" w:rsidR="006349EB" w:rsidRDefault="006349EB">
      <w:pPr>
        <w:pStyle w:val="Teloteksta"/>
      </w:pPr>
    </w:p>
    <w:p w14:paraId="6CDAC49D" w14:textId="77777777" w:rsidR="006349EB" w:rsidRDefault="006349EB">
      <w:pPr>
        <w:pStyle w:val="Teloteksta"/>
      </w:pPr>
    </w:p>
    <w:p w14:paraId="1FB5B82B" w14:textId="77777777" w:rsidR="006349EB" w:rsidRDefault="006349EB">
      <w:pPr>
        <w:pStyle w:val="Teloteksta"/>
        <w:spacing w:before="54"/>
      </w:pPr>
    </w:p>
    <w:p w14:paraId="19670A49" w14:textId="77777777" w:rsidR="006349EB" w:rsidRDefault="00807CBA">
      <w:pPr>
        <w:pStyle w:val="Teloteksta"/>
        <w:ind w:left="1299"/>
      </w:pPr>
      <w:r>
        <w:rPr>
          <w:b/>
        </w:rPr>
        <w:t>Табела</w:t>
      </w:r>
      <w:r>
        <w:rPr>
          <w:b/>
          <w:spacing w:val="42"/>
        </w:rPr>
        <w:t xml:space="preserve"> </w:t>
      </w:r>
      <w:r>
        <w:rPr>
          <w:b/>
        </w:rPr>
        <w:t>5.2.</w:t>
      </w:r>
      <w:r>
        <w:rPr>
          <w:b/>
          <w:spacing w:val="41"/>
        </w:rPr>
        <w:t xml:space="preserve"> </w:t>
      </w:r>
      <w:r>
        <w:t>Спецификација</w:t>
      </w:r>
      <w:r>
        <w:rPr>
          <w:spacing w:val="40"/>
        </w:rPr>
        <w:t xml:space="preserve"> </w:t>
      </w:r>
      <w:r>
        <w:t>предмета</w:t>
      </w:r>
      <w:r>
        <w:rPr>
          <w:spacing w:val="44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студијском</w:t>
      </w:r>
      <w:r>
        <w:rPr>
          <w:spacing w:val="43"/>
        </w:rPr>
        <w:t xml:space="preserve"> </w:t>
      </w:r>
      <w:r>
        <w:t>програму</w:t>
      </w:r>
      <w:r>
        <w:rPr>
          <w:spacing w:val="34"/>
        </w:rPr>
        <w:t xml:space="preserve"> </w:t>
      </w:r>
      <w:r>
        <w:t>интегрисане</w:t>
      </w:r>
      <w:r>
        <w:rPr>
          <w:spacing w:val="40"/>
        </w:rPr>
        <w:t xml:space="preserve"> </w:t>
      </w:r>
      <w:r>
        <w:t>академске</w:t>
      </w:r>
      <w:r>
        <w:rPr>
          <w:spacing w:val="39"/>
        </w:rPr>
        <w:t xml:space="preserve"> </w:t>
      </w:r>
      <w:r>
        <w:t>студије</w:t>
      </w:r>
      <w:r>
        <w:rPr>
          <w:spacing w:val="44"/>
        </w:rPr>
        <w:t xml:space="preserve"> </w:t>
      </w:r>
      <w:r>
        <w:rPr>
          <w:spacing w:val="-2"/>
        </w:rPr>
        <w:t>медицине</w:t>
      </w:r>
    </w:p>
    <w:p w14:paraId="210262FF" w14:textId="77777777" w:rsidR="006349EB" w:rsidRDefault="006349EB">
      <w:pPr>
        <w:pStyle w:val="Teloteksta"/>
        <w:spacing w:before="8"/>
      </w:pPr>
    </w:p>
    <w:tbl>
      <w:tblPr>
        <w:tblStyle w:val="TableNormal1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1493"/>
        <w:gridCol w:w="1023"/>
        <w:gridCol w:w="1768"/>
        <w:gridCol w:w="1153"/>
      </w:tblGrid>
      <w:tr w:rsidR="006349EB" w14:paraId="56FDD8C6" w14:textId="77777777">
        <w:trPr>
          <w:trHeight w:val="225"/>
        </w:trPr>
        <w:tc>
          <w:tcPr>
            <w:tcW w:w="9250" w:type="dxa"/>
            <w:gridSpan w:val="5"/>
          </w:tcPr>
          <w:p w14:paraId="739C8742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29DEA0AF" w14:textId="77777777">
        <w:trPr>
          <w:trHeight w:val="225"/>
        </w:trPr>
        <w:tc>
          <w:tcPr>
            <w:tcW w:w="9250" w:type="dxa"/>
            <w:gridSpan w:val="5"/>
          </w:tcPr>
          <w:p w14:paraId="6372100D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Патологија</w:t>
            </w:r>
          </w:p>
        </w:tc>
      </w:tr>
      <w:tr w:rsidR="006349EB" w14:paraId="11EC0591" w14:textId="77777777" w:rsidTr="00480C42">
        <w:trPr>
          <w:trHeight w:val="267"/>
        </w:trPr>
        <w:tc>
          <w:tcPr>
            <w:tcW w:w="9250" w:type="dxa"/>
            <w:gridSpan w:val="5"/>
          </w:tcPr>
          <w:p w14:paraId="5FC489EC" w14:textId="52614187" w:rsidR="006349EB" w:rsidRPr="00F14078" w:rsidRDefault="00807CBA" w:rsidP="00F14078">
            <w:pPr>
              <w:pStyle w:val="TableParagraph"/>
              <w:spacing w:line="202" w:lineRule="exact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12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Снежана</w:t>
            </w:r>
            <w:r w:rsidRPr="00480C42">
              <w:rPr>
                <w:color w:val="0000FF"/>
                <w:spacing w:val="7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Церовић,</w:t>
            </w:r>
            <w:r w:rsidRPr="00480C42">
              <w:rPr>
                <w:color w:val="0000FF"/>
                <w:spacing w:val="7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Весна</w:t>
            </w:r>
            <w:r w:rsidRPr="00480C42">
              <w:rPr>
                <w:color w:val="0000FF"/>
                <w:spacing w:val="6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Шкулетић,</w:t>
            </w:r>
            <w:r w:rsidRPr="00480C42">
              <w:rPr>
                <w:color w:val="0000FF"/>
                <w:spacing w:val="8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Божидар</w:t>
            </w:r>
            <w:r w:rsidRPr="00480C42">
              <w:rPr>
                <w:color w:val="0000FF"/>
                <w:spacing w:val="10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Ковачевић,</w:t>
            </w:r>
            <w:r w:rsidRPr="00480C42">
              <w:rPr>
                <w:color w:val="0000FF"/>
                <w:spacing w:val="7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Јелена</w:t>
            </w:r>
            <w:r w:rsidRPr="00480C42">
              <w:rPr>
                <w:color w:val="0000FF"/>
                <w:spacing w:val="10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Алексић,</w:t>
            </w:r>
            <w:r w:rsidRPr="00480C42">
              <w:rPr>
                <w:color w:val="0000FF"/>
                <w:spacing w:val="8"/>
                <w:sz w:val="18"/>
              </w:rPr>
              <w:t xml:space="preserve"> </w:t>
            </w:r>
            <w:r w:rsidRPr="00480C42">
              <w:rPr>
                <w:color w:val="0000FF"/>
                <w:sz w:val="18"/>
              </w:rPr>
              <w:t>Дарко</w:t>
            </w:r>
            <w:r w:rsidRPr="00480C42">
              <w:rPr>
                <w:color w:val="0000FF"/>
                <w:spacing w:val="1"/>
                <w:sz w:val="18"/>
              </w:rPr>
              <w:t xml:space="preserve"> </w:t>
            </w:r>
            <w:r w:rsidRPr="00480C42">
              <w:rPr>
                <w:color w:val="0000FF"/>
                <w:spacing w:val="-2"/>
                <w:sz w:val="18"/>
              </w:rPr>
              <w:t>Микић</w:t>
            </w:r>
          </w:p>
        </w:tc>
      </w:tr>
      <w:tr w:rsidR="006349EB" w14:paraId="2345062C" w14:textId="77777777">
        <w:trPr>
          <w:trHeight w:val="225"/>
        </w:trPr>
        <w:tc>
          <w:tcPr>
            <w:tcW w:w="9250" w:type="dxa"/>
            <w:gridSpan w:val="5"/>
          </w:tcPr>
          <w:p w14:paraId="269E558F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обавезни</w:t>
            </w:r>
          </w:p>
        </w:tc>
      </w:tr>
      <w:tr w:rsidR="006349EB" w14:paraId="73E19BFC" w14:textId="77777777">
        <w:trPr>
          <w:trHeight w:val="225"/>
        </w:trPr>
        <w:tc>
          <w:tcPr>
            <w:tcW w:w="9250" w:type="dxa"/>
            <w:gridSpan w:val="5"/>
          </w:tcPr>
          <w:p w14:paraId="2A0A9ACE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14</w:t>
            </w:r>
          </w:p>
        </w:tc>
      </w:tr>
      <w:tr w:rsidR="006349EB" w14:paraId="372F3549" w14:textId="77777777">
        <w:trPr>
          <w:trHeight w:val="230"/>
        </w:trPr>
        <w:tc>
          <w:tcPr>
            <w:tcW w:w="9250" w:type="dxa"/>
            <w:gridSpan w:val="5"/>
          </w:tcPr>
          <w:p w14:paraId="312A19DE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658169E8" w14:textId="77777777">
        <w:trPr>
          <w:trHeight w:val="619"/>
        </w:trPr>
        <w:tc>
          <w:tcPr>
            <w:tcW w:w="9250" w:type="dxa"/>
            <w:gridSpan w:val="5"/>
          </w:tcPr>
          <w:p w14:paraId="291C10FB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34C43065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Оспособљавање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препознавање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морфологијње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патолошких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промена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ћелија,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ткива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органа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омогући боље разумевање механизама настанка болести и функционалних последица морфолошких промена.</w:t>
            </w:r>
          </w:p>
        </w:tc>
      </w:tr>
      <w:tr w:rsidR="006349EB" w14:paraId="4F27A329" w14:textId="77777777">
        <w:trPr>
          <w:trHeight w:val="623"/>
        </w:trPr>
        <w:tc>
          <w:tcPr>
            <w:tcW w:w="9250" w:type="dxa"/>
            <w:gridSpan w:val="5"/>
          </w:tcPr>
          <w:p w14:paraId="30C8D39B" w14:textId="77777777" w:rsidR="006349EB" w:rsidRDefault="00807CBA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236AB17C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Познавање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основних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дијагностичких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метода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у патологији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овладавање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основама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микроскопске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анализе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ткива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у запаљенским, инфективним, дегенеративним и туморским стањима.</w:t>
            </w:r>
          </w:p>
        </w:tc>
      </w:tr>
      <w:tr w:rsidR="006349EB" w14:paraId="23BA3CE8" w14:textId="77777777">
        <w:trPr>
          <w:trHeight w:val="3312"/>
        </w:trPr>
        <w:tc>
          <w:tcPr>
            <w:tcW w:w="9250" w:type="dxa"/>
            <w:gridSpan w:val="5"/>
          </w:tcPr>
          <w:p w14:paraId="3EAB2FD1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856292F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2C76DC1F" w14:textId="77777777" w:rsidR="006349EB" w:rsidRDefault="00807CBA">
            <w:pPr>
              <w:pStyle w:val="TableParagraph"/>
              <w:ind w:right="98"/>
              <w:jc w:val="both"/>
              <w:rPr>
                <w:sz w:val="18"/>
              </w:rPr>
            </w:pPr>
            <w:r>
              <w:rPr>
                <w:sz w:val="18"/>
              </w:rPr>
              <w:t>Општа патологија: процеси адаптације, оштећења и ћелијске смрти; акутна и хронична упала, репарација, регенерација и зарастање; хемодинамски поремећаји; генетски поремећаји; поремећаји имунитета; патологија циркулације; имунопатаологија; трансплантација; патологија околине. Специјална патологија органа и органских система: кардиоваскуларног система, респираторних органа, хематопоетског ткива, дигестивног система, јетре, панкреаса, бубрега и уринарног система, мушких и женских полних органа, дојке, ендокриног система, коже, костију, зглобова, периферних нерава, мишића и централног нервног система.</w:t>
            </w:r>
          </w:p>
          <w:p w14:paraId="66E76840" w14:textId="77777777" w:rsidR="006349EB" w:rsidRDefault="00807CBA">
            <w:pPr>
              <w:pStyle w:val="TableParagraph"/>
              <w:spacing w:before="1" w:line="207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56975B08" w14:textId="77777777" w:rsidR="006349EB" w:rsidRDefault="00807CBA">
            <w:pPr>
              <w:pStyle w:val="TableParagraph"/>
              <w:spacing w:line="206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микроскопске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компјутерске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бежбе,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други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облици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наставе,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Студијски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истраживачки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рад</w:t>
            </w:r>
          </w:p>
          <w:p w14:paraId="078C1E72" w14:textId="77777777" w:rsidR="006349EB" w:rsidRDefault="00807CBA">
            <w:pPr>
              <w:pStyle w:val="TableParagraph"/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Општа патологија: процеси адаптације, оштећења и ћелијске смрти; акутна и хронична упала, репарација, регенерација и зарастање; хемодинамски поремећаји; генетски поремећаји; поремећаји имунитета; патологије циркулације; имунопатологија; трансплантација; патологија околине; патологија органа и органских система: патологија кардиоваскуларног система, респираторних путева, хематопоетског ткива, дигестивног система, јетре, панкреаса,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бубрега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уринарног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система,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мушких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женских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полних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органа,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дојке,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ендокриног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система,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коже,</w:t>
            </w:r>
          </w:p>
          <w:p w14:paraId="2578BB68" w14:textId="77777777" w:rsidR="006349EB" w:rsidRDefault="00807CBA">
            <w:pPr>
              <w:pStyle w:val="TableParagraph"/>
              <w:spacing w:before="2"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костију,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зглобова,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периферних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нерава,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мишића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централног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нервног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система.</w:t>
            </w:r>
          </w:p>
        </w:tc>
      </w:tr>
      <w:tr w:rsidR="006349EB" w14:paraId="39B2B64E" w14:textId="77777777">
        <w:trPr>
          <w:trHeight w:val="1031"/>
        </w:trPr>
        <w:tc>
          <w:tcPr>
            <w:tcW w:w="9250" w:type="dxa"/>
            <w:gridSpan w:val="5"/>
          </w:tcPr>
          <w:p w14:paraId="3ABF45A1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56DF17EA" w14:textId="77777777" w:rsidR="006349EB" w:rsidRDefault="00807CBA">
            <w:pPr>
              <w:pStyle w:val="TableParagraph"/>
              <w:numPr>
                <w:ilvl w:val="0"/>
                <w:numId w:val="12"/>
              </w:numPr>
              <w:tabs>
                <w:tab w:val="left" w:pos="675"/>
                <w:tab w:val="left" w:pos="830"/>
              </w:tabs>
              <w:ind w:right="92" w:hanging="361"/>
              <w:rPr>
                <w:sz w:val="18"/>
              </w:rPr>
            </w:pPr>
            <w:r>
              <w:rPr>
                <w:sz w:val="18"/>
              </w:rPr>
              <w:t>Робинсове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патологије,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превод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осмог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оригиналног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издања,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2010.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Оригиналниназив: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Robbins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 xml:space="preserve">Basic Pathology 8th Edition </w:t>
            </w:r>
            <w:proofErr w:type="gramStart"/>
            <w:r>
              <w:rPr>
                <w:sz w:val="18"/>
              </w:rPr>
              <w:t>By</w:t>
            </w:r>
            <w:proofErr w:type="gramEnd"/>
            <w:r>
              <w:rPr>
                <w:sz w:val="18"/>
              </w:rPr>
              <w:t xml:space="preserve"> Vinay Kumar, Abul K. Abbas, Nelson Fausto, Richard Mitchell</w:t>
            </w:r>
          </w:p>
          <w:p w14:paraId="47A55176" w14:textId="77777777" w:rsidR="006349EB" w:rsidRDefault="00807CBA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line="206" w:lineRule="exact"/>
              <w:ind w:left="816" w:hanging="346"/>
              <w:rPr>
                <w:sz w:val="18"/>
              </w:rPr>
            </w:pPr>
            <w:r>
              <w:rPr>
                <w:sz w:val="18"/>
              </w:rPr>
              <w:t>Robbins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Cotran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Atlas 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Pathology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(Robbins Pathology)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3rd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Edition,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9"/>
                <w:sz w:val="18"/>
              </w:rPr>
              <w:t xml:space="preserve"> </w:t>
            </w:r>
            <w:hyperlink r:id="rId215">
              <w:r w:rsidR="006349EB">
                <w:rPr>
                  <w:sz w:val="18"/>
                </w:rPr>
                <w:t>Edward</w:t>
              </w:r>
              <w:r w:rsidR="006349EB">
                <w:rPr>
                  <w:spacing w:val="-5"/>
                  <w:sz w:val="18"/>
                </w:rPr>
                <w:t xml:space="preserve"> </w:t>
              </w:r>
              <w:r w:rsidR="006349EB">
                <w:rPr>
                  <w:sz w:val="18"/>
                </w:rPr>
                <w:t>C.</w:t>
              </w:r>
              <w:r w:rsidR="006349EB">
                <w:rPr>
                  <w:spacing w:val="-3"/>
                  <w:sz w:val="18"/>
                </w:rPr>
                <w:t xml:space="preserve"> </w:t>
              </w:r>
              <w:r w:rsidR="006349EB">
                <w:rPr>
                  <w:spacing w:val="-2"/>
                  <w:sz w:val="18"/>
                </w:rPr>
                <w:t>Klatt.</w:t>
              </w:r>
            </w:hyperlink>
          </w:p>
          <w:p w14:paraId="2C32F376" w14:textId="77777777" w:rsidR="006349EB" w:rsidRDefault="00807CBA">
            <w:pPr>
              <w:pStyle w:val="TableParagraph"/>
              <w:spacing w:line="191" w:lineRule="exact"/>
              <w:ind w:left="830"/>
              <w:rPr>
                <w:sz w:val="18"/>
              </w:rPr>
            </w:pPr>
            <w:r>
              <w:rPr>
                <w:sz w:val="18"/>
              </w:rPr>
              <w:t>Јукић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Дамјанов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Патологија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органа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сустава.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Медицинска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наклада,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Загреб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2004.</w:t>
            </w:r>
          </w:p>
        </w:tc>
      </w:tr>
      <w:tr w:rsidR="006349EB" w14:paraId="2F048261" w14:textId="77777777">
        <w:trPr>
          <w:trHeight w:val="230"/>
        </w:trPr>
        <w:tc>
          <w:tcPr>
            <w:tcW w:w="3813" w:type="dxa"/>
          </w:tcPr>
          <w:p w14:paraId="1808B045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2516" w:type="dxa"/>
            <w:gridSpan w:val="2"/>
          </w:tcPr>
          <w:p w14:paraId="205F0A0E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105</w:t>
            </w:r>
          </w:p>
        </w:tc>
        <w:tc>
          <w:tcPr>
            <w:tcW w:w="2921" w:type="dxa"/>
            <w:gridSpan w:val="2"/>
          </w:tcPr>
          <w:p w14:paraId="79117D65" w14:textId="77777777" w:rsidR="006349EB" w:rsidRDefault="00807CBA">
            <w:pPr>
              <w:pStyle w:val="TableParagraph"/>
              <w:spacing w:before="9" w:line="201" w:lineRule="exact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75</w:t>
            </w:r>
          </w:p>
        </w:tc>
      </w:tr>
      <w:tr w:rsidR="006349EB" w14:paraId="35721553" w14:textId="77777777">
        <w:trPr>
          <w:trHeight w:val="412"/>
        </w:trPr>
        <w:tc>
          <w:tcPr>
            <w:tcW w:w="9250" w:type="dxa"/>
            <w:gridSpan w:val="5"/>
          </w:tcPr>
          <w:p w14:paraId="5B0A9249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Предавања;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вежбе: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макроскопске,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микроскопске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компјутерске;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донаставнеактивности;</w:t>
            </w:r>
          </w:p>
          <w:p w14:paraId="3F9AEC90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студијскиистраживачкирад.</w:t>
            </w:r>
          </w:p>
        </w:tc>
      </w:tr>
      <w:tr w:rsidR="006349EB" w14:paraId="0B3872E5" w14:textId="77777777">
        <w:trPr>
          <w:trHeight w:val="229"/>
        </w:trPr>
        <w:tc>
          <w:tcPr>
            <w:tcW w:w="9250" w:type="dxa"/>
            <w:gridSpan w:val="5"/>
          </w:tcPr>
          <w:p w14:paraId="74A8CFCA" w14:textId="77777777" w:rsidR="006349EB" w:rsidRDefault="00807CBA">
            <w:pPr>
              <w:pStyle w:val="TableParagraph"/>
              <w:spacing w:before="9"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4D6D9A39" w14:textId="77777777">
        <w:trPr>
          <w:trHeight w:val="412"/>
        </w:trPr>
        <w:tc>
          <w:tcPr>
            <w:tcW w:w="3813" w:type="dxa"/>
          </w:tcPr>
          <w:p w14:paraId="0F9C6E12" w14:textId="77777777" w:rsidR="006349EB" w:rsidRDefault="00807CBA">
            <w:pPr>
              <w:pStyle w:val="TableParagraph"/>
              <w:spacing w:before="100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493" w:type="dxa"/>
          </w:tcPr>
          <w:p w14:paraId="7F3768D3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2791" w:type="dxa"/>
            <w:gridSpan w:val="2"/>
          </w:tcPr>
          <w:p w14:paraId="0BBD6104" w14:textId="77777777" w:rsidR="006349EB" w:rsidRDefault="00807CBA">
            <w:pPr>
              <w:pStyle w:val="TableParagraph"/>
              <w:spacing w:before="100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153" w:type="dxa"/>
          </w:tcPr>
          <w:p w14:paraId="7B3F7B64" w14:textId="77777777" w:rsidR="006349EB" w:rsidRDefault="00807CBA">
            <w:pPr>
              <w:pStyle w:val="TableParagraph"/>
              <w:spacing w:before="95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61BD0EBC" w14:textId="77777777">
        <w:trPr>
          <w:trHeight w:val="225"/>
        </w:trPr>
        <w:tc>
          <w:tcPr>
            <w:tcW w:w="3813" w:type="dxa"/>
          </w:tcPr>
          <w:p w14:paraId="00C24FF5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493" w:type="dxa"/>
          </w:tcPr>
          <w:p w14:paraId="398215EA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791" w:type="dxa"/>
            <w:gridSpan w:val="2"/>
          </w:tcPr>
          <w:p w14:paraId="4E8F766B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153" w:type="dxa"/>
          </w:tcPr>
          <w:p w14:paraId="70BEC5F4" w14:textId="77777777" w:rsidR="006349EB" w:rsidRDefault="00807CBA">
            <w:pPr>
              <w:pStyle w:val="TableParagraph"/>
              <w:spacing w:before="4" w:line="201" w:lineRule="exact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6349EB" w14:paraId="794244D4" w14:textId="77777777">
        <w:trPr>
          <w:trHeight w:val="230"/>
        </w:trPr>
        <w:tc>
          <w:tcPr>
            <w:tcW w:w="3813" w:type="dxa"/>
          </w:tcPr>
          <w:p w14:paraId="2CEB2E1F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493" w:type="dxa"/>
          </w:tcPr>
          <w:p w14:paraId="55551D59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791" w:type="dxa"/>
            <w:gridSpan w:val="2"/>
          </w:tcPr>
          <w:p w14:paraId="3D53C11D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153" w:type="dxa"/>
          </w:tcPr>
          <w:p w14:paraId="512450F2" w14:textId="77777777" w:rsidR="006349EB" w:rsidRDefault="00807CBA">
            <w:pPr>
              <w:pStyle w:val="TableParagraph"/>
              <w:spacing w:before="4" w:line="205" w:lineRule="exact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349EB" w14:paraId="63527607" w14:textId="77777777">
        <w:trPr>
          <w:trHeight w:val="225"/>
        </w:trPr>
        <w:tc>
          <w:tcPr>
            <w:tcW w:w="3813" w:type="dxa"/>
          </w:tcPr>
          <w:p w14:paraId="7E576EF3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93" w:type="dxa"/>
          </w:tcPr>
          <w:p w14:paraId="7B485CE1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791" w:type="dxa"/>
            <w:gridSpan w:val="2"/>
          </w:tcPr>
          <w:p w14:paraId="222026A4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153" w:type="dxa"/>
          </w:tcPr>
          <w:p w14:paraId="467721A4" w14:textId="77777777" w:rsidR="006349EB" w:rsidRDefault="00807CBA">
            <w:pPr>
              <w:pStyle w:val="TableParagraph"/>
              <w:spacing w:before="4" w:line="201" w:lineRule="exact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6349EB" w14:paraId="2C76706F" w14:textId="77777777">
        <w:trPr>
          <w:trHeight w:val="225"/>
        </w:trPr>
        <w:tc>
          <w:tcPr>
            <w:tcW w:w="3813" w:type="dxa"/>
          </w:tcPr>
          <w:p w14:paraId="6D86E87F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93" w:type="dxa"/>
          </w:tcPr>
          <w:p w14:paraId="6B9236F0" w14:textId="77777777" w:rsidR="006349EB" w:rsidRDefault="00807CBA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791" w:type="dxa"/>
            <w:gridSpan w:val="2"/>
          </w:tcPr>
          <w:p w14:paraId="6352771E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53" w:type="dxa"/>
          </w:tcPr>
          <w:p w14:paraId="6DB0A352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56C41EAD" w14:textId="77777777" w:rsidR="006349EB" w:rsidRDefault="006349EB">
      <w:pPr>
        <w:pStyle w:val="TableParagraph"/>
        <w:rPr>
          <w:sz w:val="16"/>
        </w:rPr>
        <w:sectPr w:rsidR="006349EB">
          <w:pgSz w:w="11910" w:h="16840"/>
          <w:pgMar w:top="102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7"/>
        <w:gridCol w:w="1772"/>
        <w:gridCol w:w="1033"/>
        <w:gridCol w:w="1806"/>
        <w:gridCol w:w="1162"/>
      </w:tblGrid>
      <w:tr w:rsidR="006349EB" w14:paraId="0649C789" w14:textId="77777777">
        <w:trPr>
          <w:trHeight w:val="230"/>
        </w:trPr>
        <w:tc>
          <w:tcPr>
            <w:tcW w:w="9250" w:type="dxa"/>
            <w:gridSpan w:val="5"/>
          </w:tcPr>
          <w:p w14:paraId="3CD9B035" w14:textId="77777777" w:rsidR="006349EB" w:rsidRDefault="00807CBA">
            <w:pPr>
              <w:pStyle w:val="TableParagraph"/>
              <w:spacing w:before="4" w:line="205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програм:</w:t>
            </w:r>
            <w:r>
              <w:rPr>
                <w:sz w:val="18"/>
              </w:rPr>
              <w:t>Интегрисане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4569D491" w14:textId="77777777">
        <w:trPr>
          <w:trHeight w:val="225"/>
        </w:trPr>
        <w:tc>
          <w:tcPr>
            <w:tcW w:w="9250" w:type="dxa"/>
            <w:gridSpan w:val="5"/>
          </w:tcPr>
          <w:p w14:paraId="577883EC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Патолошка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физиологија</w:t>
            </w:r>
          </w:p>
        </w:tc>
      </w:tr>
      <w:tr w:rsidR="006349EB" w14:paraId="09A32CB2" w14:textId="77777777">
        <w:trPr>
          <w:trHeight w:val="412"/>
        </w:trPr>
        <w:tc>
          <w:tcPr>
            <w:tcW w:w="9250" w:type="dxa"/>
            <w:gridSpan w:val="5"/>
          </w:tcPr>
          <w:p w14:paraId="68185C8B" w14:textId="08705039" w:rsidR="006349EB" w:rsidRDefault="00807CBA" w:rsidP="00230546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Снежана</w:t>
            </w:r>
            <w:r>
              <w:rPr>
                <w:color w:val="4836D5"/>
                <w:spacing w:val="34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Живанчевић</w:t>
            </w:r>
            <w:r>
              <w:rPr>
                <w:color w:val="4836D5"/>
                <w:spacing w:val="33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Симоновић,</w:t>
            </w:r>
            <w:r>
              <w:rPr>
                <w:color w:val="4836D5"/>
                <w:spacing w:val="35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Зорица</w:t>
            </w:r>
            <w:r>
              <w:rPr>
                <w:color w:val="4836D5"/>
                <w:spacing w:val="38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Јовановић,</w:t>
            </w:r>
            <w:r>
              <w:rPr>
                <w:color w:val="4836D5"/>
                <w:spacing w:val="35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Олгица</w:t>
            </w:r>
            <w:r>
              <w:rPr>
                <w:color w:val="4836D5"/>
                <w:spacing w:val="30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Михаљевић,</w:t>
            </w:r>
            <w:r>
              <w:rPr>
                <w:color w:val="4836D5"/>
                <w:spacing w:val="-2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Горан</w:t>
            </w:r>
            <w:r>
              <w:rPr>
                <w:color w:val="4836D5"/>
                <w:spacing w:val="-5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Савић,</w:t>
            </w:r>
            <w:r>
              <w:rPr>
                <w:color w:val="4836D5"/>
                <w:spacing w:val="-5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Игор</w:t>
            </w:r>
            <w:r>
              <w:rPr>
                <w:color w:val="4836D5"/>
                <w:spacing w:val="-4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Васковић,</w:t>
            </w:r>
            <w:r>
              <w:rPr>
                <w:color w:val="4836D5"/>
                <w:spacing w:val="-5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Марија</w:t>
            </w:r>
            <w:r>
              <w:rPr>
                <w:color w:val="4836D5"/>
                <w:spacing w:val="-11"/>
                <w:sz w:val="18"/>
              </w:rPr>
              <w:t xml:space="preserve"> </w:t>
            </w:r>
            <w:r>
              <w:rPr>
                <w:color w:val="4836D5"/>
                <w:spacing w:val="-2"/>
                <w:sz w:val="18"/>
              </w:rPr>
              <w:t>Марковић.</w:t>
            </w:r>
          </w:p>
        </w:tc>
      </w:tr>
      <w:tr w:rsidR="006349EB" w14:paraId="2EE30F9C" w14:textId="77777777">
        <w:trPr>
          <w:trHeight w:val="230"/>
        </w:trPr>
        <w:tc>
          <w:tcPr>
            <w:tcW w:w="9250" w:type="dxa"/>
            <w:gridSpan w:val="5"/>
          </w:tcPr>
          <w:p w14:paraId="53F6673A" w14:textId="77777777" w:rsidR="006349EB" w:rsidRDefault="00807CBA">
            <w:pPr>
              <w:pStyle w:val="TableParagraph"/>
              <w:spacing w:before="10" w:line="201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обавезан</w:t>
            </w:r>
          </w:p>
        </w:tc>
      </w:tr>
      <w:tr w:rsidR="006349EB" w14:paraId="7BC3864F" w14:textId="77777777">
        <w:trPr>
          <w:trHeight w:val="225"/>
        </w:trPr>
        <w:tc>
          <w:tcPr>
            <w:tcW w:w="9250" w:type="dxa"/>
            <w:gridSpan w:val="5"/>
          </w:tcPr>
          <w:p w14:paraId="57DAB0F5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</w:tr>
      <w:tr w:rsidR="006349EB" w14:paraId="23B06090" w14:textId="77777777">
        <w:trPr>
          <w:trHeight w:val="225"/>
        </w:trPr>
        <w:tc>
          <w:tcPr>
            <w:tcW w:w="9250" w:type="dxa"/>
            <w:gridSpan w:val="5"/>
          </w:tcPr>
          <w:p w14:paraId="170486B4" w14:textId="77777777" w:rsidR="006349EB" w:rsidRDefault="00807CBA">
            <w:pPr>
              <w:pStyle w:val="TableParagraph"/>
              <w:spacing w:before="4" w:line="201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173E4159" w14:textId="77777777">
        <w:trPr>
          <w:trHeight w:val="623"/>
        </w:trPr>
        <w:tc>
          <w:tcPr>
            <w:tcW w:w="9250" w:type="dxa"/>
            <w:gridSpan w:val="5"/>
          </w:tcPr>
          <w:p w14:paraId="40753E7E" w14:textId="77777777" w:rsidR="006349EB" w:rsidRDefault="00807CBA">
            <w:pPr>
              <w:pStyle w:val="TableParagraph"/>
              <w:spacing w:before="4"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6CEB3ADE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је да упозна студената са узроцима и механизмима оштећења ћелија, као и специфичностима поремећаја функције појединих органа и органских система.</w:t>
            </w:r>
          </w:p>
        </w:tc>
      </w:tr>
      <w:tr w:rsidR="006349EB" w14:paraId="2F4A963B" w14:textId="77777777">
        <w:trPr>
          <w:trHeight w:val="2482"/>
        </w:trPr>
        <w:tc>
          <w:tcPr>
            <w:tcW w:w="9250" w:type="dxa"/>
            <w:gridSpan w:val="5"/>
          </w:tcPr>
          <w:p w14:paraId="4A5DBFFC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99AF96C" w14:textId="77777777" w:rsidR="006349EB" w:rsidRDefault="00807CBA">
            <w:pPr>
              <w:pStyle w:val="TableParagraph"/>
              <w:spacing w:line="204" w:lineRule="exact"/>
              <w:jc w:val="both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завршетку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патолошке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физиологије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 треба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стекне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знања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да:</w:t>
            </w:r>
          </w:p>
          <w:p w14:paraId="195F53AB" w14:textId="77777777" w:rsidR="006349EB" w:rsidRDefault="00807CBA">
            <w:pPr>
              <w:pStyle w:val="TableParagraph"/>
              <w:ind w:right="93"/>
              <w:jc w:val="both"/>
              <w:rPr>
                <w:sz w:val="18"/>
              </w:rPr>
            </w:pPr>
            <w:r>
              <w:rPr>
                <w:sz w:val="18"/>
              </w:rPr>
              <w:t>објасни узроке и механизам настанка болести од ћелијског нивоа до организма као целине; објасни адаптационе и заштитне механизме којима се организам супротставља деловању фактора болести; објасни механизам настанка метаболичких поремећаја;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објасни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генезу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функционалних поремећаја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нивоу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органа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органских система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(нервног, кардиоваскуларног, респираторног, ендокриног, хематопоезног, гастроинтестиналног и уринарног); објасни генезу међусобне повезаности функционалних поремећаја органских система.</w:t>
            </w:r>
          </w:p>
          <w:p w14:paraId="791979C5" w14:textId="77777777" w:rsidR="006349EB" w:rsidRDefault="00807CBA">
            <w:pPr>
              <w:pStyle w:val="TableParagraph"/>
              <w:spacing w:before="1" w:line="207" w:lineRule="exact"/>
              <w:jc w:val="both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завршетку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патолошке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физиологије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очекује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овлада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вештином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да:</w:t>
            </w:r>
          </w:p>
          <w:p w14:paraId="616172AD" w14:textId="77777777" w:rsidR="006349EB" w:rsidRDefault="00807CBA">
            <w:pPr>
              <w:pStyle w:val="TableParagraph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правилно тумачи резултате анализа којима се испитује постојање запаљенског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синдрома; правилно тумачи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резултате анализа којима се испитује метаболичко стање организма; правилно тумачи резултате добијених испитивањем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фукције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појединих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органа/органских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система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(нервног,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кардиоваскуларног,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респираторног,</w:t>
            </w:r>
          </w:p>
          <w:p w14:paraId="72793747" w14:textId="77777777" w:rsidR="006349EB" w:rsidRDefault="00807CBA">
            <w:pPr>
              <w:pStyle w:val="TableParagraph"/>
              <w:spacing w:line="190" w:lineRule="exact"/>
              <w:jc w:val="both"/>
              <w:rPr>
                <w:sz w:val="18"/>
              </w:rPr>
            </w:pPr>
            <w:r>
              <w:rPr>
                <w:sz w:val="18"/>
              </w:rPr>
              <w:t>ендокриног,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хематопоезног,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гастроинтестиналног,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локомоторног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уринарног).</w:t>
            </w:r>
          </w:p>
        </w:tc>
      </w:tr>
      <w:tr w:rsidR="006349EB" w14:paraId="390B85C4" w14:textId="77777777">
        <w:trPr>
          <w:trHeight w:val="1948"/>
        </w:trPr>
        <w:tc>
          <w:tcPr>
            <w:tcW w:w="9250" w:type="dxa"/>
            <w:gridSpan w:val="5"/>
          </w:tcPr>
          <w:p w14:paraId="5B721D97" w14:textId="77777777" w:rsidR="006349EB" w:rsidRDefault="00807CBA">
            <w:pPr>
              <w:pStyle w:val="TableParagraph"/>
              <w:spacing w:before="4"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3E6009F" w14:textId="77777777" w:rsidR="006349EB" w:rsidRDefault="00807CBA">
            <w:pPr>
              <w:pStyle w:val="TableParagraph"/>
              <w:spacing w:line="204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настава:</w:t>
            </w:r>
          </w:p>
          <w:p w14:paraId="69B2BAA3" w14:textId="77777777" w:rsidR="006349EB" w:rsidRDefault="00807CBA">
            <w:pPr>
              <w:pStyle w:val="TableParagraph"/>
              <w:tabs>
                <w:tab w:val="left" w:pos="1990"/>
              </w:tabs>
              <w:ind w:right="99"/>
              <w:rPr>
                <w:i/>
                <w:sz w:val="18"/>
              </w:rPr>
            </w:pPr>
            <w:r>
              <w:rPr>
                <w:sz w:val="18"/>
              </w:rPr>
              <w:t>етиолошки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фактори</w:t>
            </w:r>
            <w:r>
              <w:rPr>
                <w:sz w:val="18"/>
              </w:rPr>
              <w:tab/>
              <w:t>и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механизми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настанка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болести;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поремећаји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хомеостазе;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поремећаји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промета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воде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 електролита;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поремећаји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ацидобазне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равнотеже;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поремећаји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рада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срца,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плућа,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бубрега;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механизам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настанка поремећаја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гастроинтестиналног система;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метаболички поремећаји;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генеза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поремећаја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ендокриног и нервог система. </w:t>
            </w:r>
            <w:r>
              <w:rPr>
                <w:i/>
                <w:sz w:val="18"/>
              </w:rPr>
              <w:t xml:space="preserve">Практична </w:t>
            </w:r>
            <w:proofErr w:type="gramStart"/>
            <w:r>
              <w:rPr>
                <w:i/>
                <w:sz w:val="18"/>
              </w:rPr>
              <w:t>настава :</w:t>
            </w:r>
            <w:proofErr w:type="gramEnd"/>
          </w:p>
          <w:p w14:paraId="08AEE81E" w14:textId="77777777" w:rsidR="006349EB" w:rsidRDefault="00807CBA">
            <w:pPr>
              <w:pStyle w:val="TableParagraph"/>
              <w:spacing w:line="242" w:lineRule="auto"/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>етиолошки фактори и механизми настанка болести; поремећаји промета воде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електролита; поремећаји ацидобазне равнотеже; поремећаји рада срца, плућа, бубрега; механизам настанка поремећаја гастроинтестиналног система; метаболички поремећаји; генеза поремећаја ендокриног и нервог система.</w:t>
            </w:r>
          </w:p>
        </w:tc>
      </w:tr>
      <w:tr w:rsidR="006349EB" w14:paraId="200C2C12" w14:textId="77777777">
        <w:trPr>
          <w:trHeight w:val="2068"/>
        </w:trPr>
        <w:tc>
          <w:tcPr>
            <w:tcW w:w="9250" w:type="dxa"/>
            <w:gridSpan w:val="5"/>
          </w:tcPr>
          <w:p w14:paraId="0A1772E5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409F61A1" w14:textId="77777777" w:rsidR="006349EB" w:rsidRDefault="00807CBA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ind w:right="108" w:firstLine="0"/>
              <w:rPr>
                <w:sz w:val="18"/>
              </w:rPr>
            </w:pPr>
            <w:r>
              <w:rPr>
                <w:sz w:val="18"/>
              </w:rPr>
              <w:t>Живанчевић-Симоновић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други;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Општа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патолошка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физиологија.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Универзитет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Крагујевцу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Медицински факултет, Крагујевац, 2002.</w:t>
            </w:r>
          </w:p>
          <w:p w14:paraId="3D713E4C" w14:textId="77777777" w:rsidR="006349EB" w:rsidRDefault="00807CBA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line="206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Белеслин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други;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Општа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патолошка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физиологија.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Дата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статус,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2007.</w:t>
            </w:r>
          </w:p>
          <w:p w14:paraId="3C6FB729" w14:textId="77777777" w:rsidR="006349EB" w:rsidRDefault="00807CBA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line="207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Белеслин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други;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Специјална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патолошка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физиологија.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Дата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статус,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2008.</w:t>
            </w:r>
          </w:p>
          <w:p w14:paraId="24D279A9" w14:textId="77777777" w:rsidR="006349EB" w:rsidRDefault="00807CBA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ind w:left="291" w:hanging="181"/>
              <w:rPr>
                <w:sz w:val="18"/>
              </w:rPr>
            </w:pPr>
            <w:r>
              <w:rPr>
                <w:sz w:val="18"/>
              </w:rPr>
              <w:t>Гамулин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Марушић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Ковач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З;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Патофизиологија.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Медицинска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наклада,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Загреб,</w:t>
            </w:r>
            <w:r>
              <w:rPr>
                <w:spacing w:val="-2"/>
                <w:sz w:val="18"/>
              </w:rPr>
              <w:t xml:space="preserve"> 2011.</w:t>
            </w:r>
          </w:p>
          <w:p w14:paraId="39921319" w14:textId="77777777" w:rsidR="006349EB" w:rsidRDefault="00807CBA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</w:tabs>
              <w:spacing w:before="1"/>
              <w:ind w:right="111" w:firstLine="0"/>
              <w:rPr>
                <w:sz w:val="18"/>
              </w:rPr>
            </w:pPr>
            <w:r>
              <w:rPr>
                <w:sz w:val="18"/>
              </w:rPr>
              <w:t>Стошић З, Борота Р; Основи клиничке патофизиологије. Универзитет Нови Сад Медицински факултетет, Нови Сад 2012.</w:t>
            </w:r>
          </w:p>
          <w:p w14:paraId="33F38398" w14:textId="77777777" w:rsidR="006349EB" w:rsidRDefault="00807CBA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line="206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Антал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други;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Патолошка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физиологија,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практикум.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Завод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уџбенике,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2006.</w:t>
            </w:r>
          </w:p>
        </w:tc>
      </w:tr>
      <w:tr w:rsidR="006349EB" w14:paraId="01B580E9" w14:textId="77777777">
        <w:trPr>
          <w:trHeight w:val="225"/>
        </w:trPr>
        <w:tc>
          <w:tcPr>
            <w:tcW w:w="3477" w:type="dxa"/>
          </w:tcPr>
          <w:p w14:paraId="0E037DD1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2805" w:type="dxa"/>
            <w:gridSpan w:val="2"/>
          </w:tcPr>
          <w:p w14:paraId="36FE7525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2968" w:type="dxa"/>
            <w:gridSpan w:val="2"/>
          </w:tcPr>
          <w:p w14:paraId="5AE0EB73" w14:textId="77777777" w:rsidR="006349EB" w:rsidRDefault="00807CBA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6349EB" w14:paraId="616398FF" w14:textId="77777777">
        <w:trPr>
          <w:trHeight w:val="253"/>
        </w:trPr>
        <w:tc>
          <w:tcPr>
            <w:tcW w:w="9250" w:type="dxa"/>
            <w:gridSpan w:val="5"/>
          </w:tcPr>
          <w:p w14:paraId="2B1F0DDD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изводи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интерактивне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семинаре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вежбе.</w:t>
            </w:r>
          </w:p>
        </w:tc>
      </w:tr>
      <w:tr w:rsidR="006349EB" w14:paraId="7CA08680" w14:textId="77777777">
        <w:trPr>
          <w:trHeight w:val="225"/>
        </w:trPr>
        <w:tc>
          <w:tcPr>
            <w:tcW w:w="9250" w:type="dxa"/>
            <w:gridSpan w:val="5"/>
          </w:tcPr>
          <w:p w14:paraId="44F16AF1" w14:textId="77777777" w:rsidR="006349EB" w:rsidRDefault="00807CBA">
            <w:pPr>
              <w:pStyle w:val="TableParagraph"/>
              <w:spacing w:line="20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7E3DD369" w14:textId="77777777">
        <w:trPr>
          <w:trHeight w:val="417"/>
        </w:trPr>
        <w:tc>
          <w:tcPr>
            <w:tcW w:w="3477" w:type="dxa"/>
          </w:tcPr>
          <w:p w14:paraId="3554CC5E" w14:textId="77777777" w:rsidR="006349EB" w:rsidRDefault="00807CBA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772" w:type="dxa"/>
          </w:tcPr>
          <w:p w14:paraId="11311355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2839" w:type="dxa"/>
            <w:gridSpan w:val="2"/>
          </w:tcPr>
          <w:p w14:paraId="22BF6DE9" w14:textId="77777777" w:rsidR="006349EB" w:rsidRDefault="00807CBA">
            <w:pPr>
              <w:pStyle w:val="TableParagraph"/>
              <w:spacing w:line="207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162" w:type="dxa"/>
          </w:tcPr>
          <w:p w14:paraId="24E848CE" w14:textId="77777777" w:rsidR="006349EB" w:rsidRDefault="00807CBA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44D20EED" w14:textId="77777777">
        <w:trPr>
          <w:trHeight w:val="225"/>
        </w:trPr>
        <w:tc>
          <w:tcPr>
            <w:tcW w:w="3477" w:type="dxa"/>
          </w:tcPr>
          <w:p w14:paraId="24E4556A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772" w:type="dxa"/>
          </w:tcPr>
          <w:p w14:paraId="66AD7722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839" w:type="dxa"/>
            <w:gridSpan w:val="2"/>
          </w:tcPr>
          <w:p w14:paraId="27C032F6" w14:textId="77777777" w:rsidR="006349EB" w:rsidRDefault="00807CBA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162" w:type="dxa"/>
          </w:tcPr>
          <w:p w14:paraId="136FD884" w14:textId="77777777" w:rsidR="006349EB" w:rsidRDefault="00807CBA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6349EB" w14:paraId="6FDD0480" w14:textId="77777777">
        <w:trPr>
          <w:trHeight w:val="225"/>
        </w:trPr>
        <w:tc>
          <w:tcPr>
            <w:tcW w:w="3477" w:type="dxa"/>
          </w:tcPr>
          <w:p w14:paraId="4993852C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772" w:type="dxa"/>
          </w:tcPr>
          <w:p w14:paraId="3B68B21D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839" w:type="dxa"/>
            <w:gridSpan w:val="2"/>
          </w:tcPr>
          <w:p w14:paraId="3A85E72A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62" w:type="dxa"/>
          </w:tcPr>
          <w:p w14:paraId="3E020DED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  <w:tr w:rsidR="006349EB" w14:paraId="3EBE2635" w14:textId="77777777">
        <w:trPr>
          <w:trHeight w:val="230"/>
        </w:trPr>
        <w:tc>
          <w:tcPr>
            <w:tcW w:w="3477" w:type="dxa"/>
          </w:tcPr>
          <w:p w14:paraId="0D02A6AD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72" w:type="dxa"/>
          </w:tcPr>
          <w:p w14:paraId="39C0FE35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39" w:type="dxa"/>
            <w:gridSpan w:val="2"/>
          </w:tcPr>
          <w:p w14:paraId="3BE51C68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62" w:type="dxa"/>
          </w:tcPr>
          <w:p w14:paraId="5F7FA3DC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  <w:tr w:rsidR="006349EB" w14:paraId="1E3FFBC4" w14:textId="77777777">
        <w:trPr>
          <w:trHeight w:val="225"/>
        </w:trPr>
        <w:tc>
          <w:tcPr>
            <w:tcW w:w="3477" w:type="dxa"/>
          </w:tcPr>
          <w:p w14:paraId="1FCC9FB0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72" w:type="dxa"/>
          </w:tcPr>
          <w:p w14:paraId="0816F403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39" w:type="dxa"/>
            <w:gridSpan w:val="2"/>
          </w:tcPr>
          <w:p w14:paraId="739BDF18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62" w:type="dxa"/>
          </w:tcPr>
          <w:p w14:paraId="3DCA8AEA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17AA4FFE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216"/>
          <w:footerReference w:type="default" r:id="rId217"/>
          <w:pgSz w:w="11910" w:h="16840"/>
          <w:pgMar w:top="1460" w:right="708" w:bottom="1260" w:left="708" w:header="182" w:footer="1066" w:gutter="0"/>
          <w:cols w:space="720"/>
        </w:sectPr>
      </w:pPr>
    </w:p>
    <w:p w14:paraId="7BCB892E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8"/>
        <w:gridCol w:w="288"/>
        <w:gridCol w:w="1373"/>
        <w:gridCol w:w="1181"/>
        <w:gridCol w:w="1656"/>
        <w:gridCol w:w="1637"/>
      </w:tblGrid>
      <w:tr w:rsidR="006349EB" w14:paraId="102A4ABB" w14:textId="77777777">
        <w:trPr>
          <w:trHeight w:val="210"/>
        </w:trPr>
        <w:tc>
          <w:tcPr>
            <w:tcW w:w="9593" w:type="dxa"/>
            <w:gridSpan w:val="6"/>
          </w:tcPr>
          <w:p w14:paraId="4A5A959B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програм/Студијски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програми: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24C67639" w14:textId="77777777">
        <w:trPr>
          <w:trHeight w:val="205"/>
        </w:trPr>
        <w:tc>
          <w:tcPr>
            <w:tcW w:w="9593" w:type="dxa"/>
            <w:gridSpan w:val="6"/>
          </w:tcPr>
          <w:p w14:paraId="41819F3B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Врста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ниво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студија: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академске </w:t>
            </w:r>
            <w:r>
              <w:rPr>
                <w:spacing w:val="-2"/>
                <w:sz w:val="18"/>
              </w:rPr>
              <w:t>студије</w:t>
            </w:r>
          </w:p>
        </w:tc>
      </w:tr>
      <w:tr w:rsidR="006349EB" w14:paraId="0ADE46FF" w14:textId="77777777">
        <w:trPr>
          <w:trHeight w:val="205"/>
        </w:trPr>
        <w:tc>
          <w:tcPr>
            <w:tcW w:w="9593" w:type="dxa"/>
            <w:gridSpan w:val="6"/>
          </w:tcPr>
          <w:p w14:paraId="6CB22FBD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Педијатрија</w:t>
            </w:r>
          </w:p>
        </w:tc>
      </w:tr>
      <w:tr w:rsidR="006349EB" w14:paraId="3CB63745" w14:textId="77777777">
        <w:trPr>
          <w:trHeight w:val="412"/>
        </w:trPr>
        <w:tc>
          <w:tcPr>
            <w:tcW w:w="9593" w:type="dxa"/>
            <w:gridSpan w:val="6"/>
          </w:tcPr>
          <w:p w14:paraId="0C565651" w14:textId="77777777" w:rsidR="006349EB" w:rsidRPr="001F305B" w:rsidRDefault="00807CBA">
            <w:pPr>
              <w:pStyle w:val="TableParagraph"/>
              <w:spacing w:line="202" w:lineRule="exact"/>
              <w:rPr>
                <w:color w:val="0000FF"/>
                <w:sz w:val="18"/>
              </w:rPr>
            </w:pPr>
            <w:r>
              <w:rPr>
                <w:b/>
                <w:sz w:val="18"/>
              </w:rPr>
              <w:t>Наставник:</w:t>
            </w:r>
            <w:r>
              <w:rPr>
                <w:b/>
                <w:spacing w:val="38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Ружица</w:t>
            </w:r>
            <w:r w:rsidRPr="001F305B">
              <w:rPr>
                <w:color w:val="0000FF"/>
                <w:spacing w:val="-3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Крављанац,</w:t>
            </w:r>
            <w:r w:rsidRPr="001F305B">
              <w:rPr>
                <w:color w:val="0000FF"/>
                <w:spacing w:val="-3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Међо</w:t>
            </w:r>
            <w:r w:rsidRPr="001F305B">
              <w:rPr>
                <w:color w:val="0000FF"/>
                <w:spacing w:val="-6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Биљана,</w:t>
            </w:r>
            <w:r w:rsidRPr="001F305B">
              <w:rPr>
                <w:color w:val="0000FF"/>
                <w:spacing w:val="-5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Париповић</w:t>
            </w:r>
            <w:r w:rsidRPr="001F305B">
              <w:rPr>
                <w:color w:val="0000FF"/>
                <w:spacing w:val="-7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Душан,</w:t>
            </w:r>
            <w:r w:rsidRPr="001F305B">
              <w:rPr>
                <w:color w:val="0000FF"/>
                <w:spacing w:val="-4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Родић</w:t>
            </w:r>
            <w:r w:rsidRPr="001F305B">
              <w:rPr>
                <w:color w:val="0000FF"/>
                <w:spacing w:val="-4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Предраг,</w:t>
            </w:r>
            <w:r w:rsidRPr="001F305B">
              <w:rPr>
                <w:color w:val="0000FF"/>
                <w:spacing w:val="-4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Лазић</w:t>
            </w:r>
            <w:r w:rsidRPr="001F305B">
              <w:rPr>
                <w:color w:val="0000FF"/>
                <w:spacing w:val="-7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Јелена,</w:t>
            </w:r>
            <w:r w:rsidRPr="001F305B">
              <w:rPr>
                <w:color w:val="0000FF"/>
                <w:spacing w:val="-5"/>
                <w:sz w:val="18"/>
              </w:rPr>
              <w:t xml:space="preserve"> </w:t>
            </w:r>
            <w:r w:rsidRPr="001F305B">
              <w:rPr>
                <w:color w:val="0000FF"/>
                <w:spacing w:val="-2"/>
                <w:sz w:val="18"/>
              </w:rPr>
              <w:t>Атанасковић</w:t>
            </w:r>
          </w:p>
          <w:p w14:paraId="673A254F" w14:textId="4A223728" w:rsidR="006349EB" w:rsidRPr="006B10F2" w:rsidRDefault="00807CBA">
            <w:pPr>
              <w:pStyle w:val="TableParagraph"/>
              <w:spacing w:line="191" w:lineRule="exact"/>
              <w:rPr>
                <w:sz w:val="18"/>
                <w:lang w:val="sr-Cyrl-RS"/>
              </w:rPr>
            </w:pPr>
            <w:r w:rsidRPr="001F305B">
              <w:rPr>
                <w:color w:val="0000FF"/>
                <w:sz w:val="18"/>
              </w:rPr>
              <w:t>Марковић</w:t>
            </w:r>
            <w:r w:rsidRPr="001F305B">
              <w:rPr>
                <w:color w:val="0000FF"/>
                <w:spacing w:val="-8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Марина,</w:t>
            </w:r>
            <w:r w:rsidRPr="001F305B">
              <w:rPr>
                <w:color w:val="0000FF"/>
                <w:spacing w:val="-5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Лековић</w:t>
            </w:r>
            <w:r w:rsidRPr="001F305B">
              <w:rPr>
                <w:color w:val="0000FF"/>
                <w:spacing w:val="-3"/>
                <w:sz w:val="18"/>
              </w:rPr>
              <w:t xml:space="preserve"> </w:t>
            </w:r>
            <w:proofErr w:type="gramStart"/>
            <w:r w:rsidRPr="001F305B">
              <w:rPr>
                <w:color w:val="0000FF"/>
                <w:sz w:val="18"/>
              </w:rPr>
              <w:t>Зоран,</w:t>
            </w:r>
            <w:r w:rsidRPr="001F305B">
              <w:rPr>
                <w:color w:val="0000FF"/>
                <w:spacing w:val="-6"/>
                <w:sz w:val="18"/>
              </w:rPr>
              <w:t xml:space="preserve"> </w:t>
            </w:r>
            <w:r w:rsidR="001F305B" w:rsidRPr="001F305B">
              <w:rPr>
                <w:color w:val="0000FF"/>
                <w:spacing w:val="-2"/>
                <w:sz w:val="18"/>
                <w:lang w:val="sr-Cyrl-RS"/>
              </w:rPr>
              <w:t xml:space="preserve"> </w:t>
            </w:r>
            <w:r w:rsidR="006B10F2" w:rsidRPr="001F305B">
              <w:rPr>
                <w:color w:val="0000FF"/>
                <w:spacing w:val="-2"/>
                <w:sz w:val="18"/>
                <w:lang w:val="sr-Cyrl-RS"/>
              </w:rPr>
              <w:t>Парезановић</w:t>
            </w:r>
            <w:proofErr w:type="gramEnd"/>
            <w:r w:rsidR="006B10F2" w:rsidRPr="001F305B">
              <w:rPr>
                <w:color w:val="0000FF"/>
                <w:spacing w:val="-2"/>
                <w:sz w:val="18"/>
                <w:lang w:val="sr-Cyrl-RS"/>
              </w:rPr>
              <w:t xml:space="preserve"> Војислав</w:t>
            </w:r>
          </w:p>
        </w:tc>
      </w:tr>
      <w:tr w:rsidR="006349EB" w14:paraId="1B51B885" w14:textId="77777777">
        <w:trPr>
          <w:trHeight w:val="210"/>
        </w:trPr>
        <w:tc>
          <w:tcPr>
            <w:tcW w:w="9593" w:type="dxa"/>
            <w:gridSpan w:val="6"/>
          </w:tcPr>
          <w:p w14:paraId="3573174D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обавезан</w:t>
            </w:r>
          </w:p>
        </w:tc>
      </w:tr>
      <w:tr w:rsidR="006349EB" w14:paraId="60F82F5E" w14:textId="77777777">
        <w:trPr>
          <w:trHeight w:val="205"/>
        </w:trPr>
        <w:tc>
          <w:tcPr>
            <w:tcW w:w="9593" w:type="dxa"/>
            <w:gridSpan w:val="6"/>
          </w:tcPr>
          <w:p w14:paraId="29208E19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Број ЕСПБ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</w:tr>
      <w:tr w:rsidR="006349EB" w14:paraId="67101B83" w14:textId="77777777">
        <w:trPr>
          <w:trHeight w:val="205"/>
        </w:trPr>
        <w:tc>
          <w:tcPr>
            <w:tcW w:w="9593" w:type="dxa"/>
            <w:gridSpan w:val="6"/>
          </w:tcPr>
          <w:p w14:paraId="2C3E24A2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Услов</w:t>
            </w:r>
            <w:r>
              <w:rPr>
                <w:sz w:val="18"/>
              </w:rPr>
              <w:t>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једанаести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1D4ABE18" w14:textId="77777777">
        <w:trPr>
          <w:trHeight w:val="1036"/>
        </w:trPr>
        <w:tc>
          <w:tcPr>
            <w:tcW w:w="9593" w:type="dxa"/>
            <w:gridSpan w:val="6"/>
          </w:tcPr>
          <w:p w14:paraId="6FFC676C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41189D95" w14:textId="77777777" w:rsidR="006349EB" w:rsidRDefault="00807CBA">
            <w:pPr>
              <w:pStyle w:val="TableParagraph"/>
              <w:ind w:right="89"/>
              <w:jc w:val="both"/>
              <w:rPr>
                <w:sz w:val="18"/>
              </w:rPr>
            </w:pPr>
            <w:r>
              <w:rPr>
                <w:sz w:val="18"/>
              </w:rPr>
              <w:t>је да студент стекне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теоретска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практична знања о специфичностима дечјег узраста, превенцији, дијагностици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лечењу болесног детета и новорођенчета. Поред тога, циљ предмета је оспособљавање за превентивни рад: пренаталну дијагностику,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постнатални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скрининг,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значај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генетике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развој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болести,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правилну исхрану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вакцинацију.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ће</w:t>
            </w:r>
          </w:p>
          <w:p w14:paraId="68624700" w14:textId="77777777" w:rsidR="006349EB" w:rsidRDefault="00807CBA">
            <w:pPr>
              <w:pStyle w:val="TableParagraph"/>
              <w:spacing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бити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упознат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најсавременијим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протоколима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лечењу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рехабилитацији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педијатријских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пацијената.</w:t>
            </w:r>
          </w:p>
        </w:tc>
      </w:tr>
      <w:tr w:rsidR="006349EB" w14:paraId="2C0FDC4C" w14:textId="77777777">
        <w:trPr>
          <w:trHeight w:val="1449"/>
        </w:trPr>
        <w:tc>
          <w:tcPr>
            <w:tcW w:w="9593" w:type="dxa"/>
            <w:gridSpan w:val="6"/>
          </w:tcPr>
          <w:p w14:paraId="576B5232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B3D19D6" w14:textId="77777777" w:rsidR="006349EB" w:rsidRDefault="00807CBA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завршетку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студената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очекује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стицање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следећих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знања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о:</w:t>
            </w:r>
          </w:p>
          <w:p w14:paraId="02150023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физиолошким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карактеристикама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узрасним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групама;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превенцији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болести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педијатрији;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патолошким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стањима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у </w:t>
            </w:r>
            <w:r>
              <w:rPr>
                <w:spacing w:val="-2"/>
                <w:sz w:val="18"/>
              </w:rPr>
              <w:t>педијатрији.</w:t>
            </w:r>
          </w:p>
          <w:p w14:paraId="7AB2E693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крају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очекује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савлада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следеће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вештине:</w:t>
            </w:r>
          </w:p>
          <w:p w14:paraId="3C448785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правилно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узимање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педијатријске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анамнезе; кардиопулмонална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реанимација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деце; физикални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преглед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неуролошким прегледом у свим узрасним групама; путеви апликације и дозирање лекова у педијатрији.</w:t>
            </w:r>
          </w:p>
        </w:tc>
      </w:tr>
      <w:tr w:rsidR="006349EB" w14:paraId="24CB67E1" w14:textId="77777777">
        <w:trPr>
          <w:trHeight w:val="1655"/>
        </w:trPr>
        <w:tc>
          <w:tcPr>
            <w:tcW w:w="9593" w:type="dxa"/>
            <w:gridSpan w:val="6"/>
          </w:tcPr>
          <w:p w14:paraId="7783276C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7D8C55F0" w14:textId="77777777" w:rsidR="006349EB" w:rsidRDefault="00807CBA">
            <w:pPr>
              <w:pStyle w:val="TableParagraph"/>
              <w:spacing w:line="204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0BC9D433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Општа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педијатрија, клиничка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имунологија, неонатологија, кардиологија,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пулмологија,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гастроентерологија, хематологија, ендокринологија, нефрологија, неурологија, реуматологија и аутоимуне болести.</w:t>
            </w:r>
          </w:p>
          <w:p w14:paraId="58DE4D51" w14:textId="77777777" w:rsidR="006349EB" w:rsidRDefault="00807CBA">
            <w:pPr>
              <w:pStyle w:val="TableParagraph"/>
              <w:spacing w:line="20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8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настава:Вежбе</w:t>
            </w:r>
            <w:proofErr w:type="gramEnd"/>
            <w:r>
              <w:rPr>
                <w:i/>
                <w:sz w:val="18"/>
              </w:rPr>
              <w:t>,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Други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облици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наставе,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Студијски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истраживачки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рад</w:t>
            </w:r>
          </w:p>
          <w:p w14:paraId="6348FD62" w14:textId="77777777" w:rsidR="006349EB" w:rsidRDefault="00807CBA">
            <w:pPr>
              <w:pStyle w:val="TableParagraph"/>
              <w:tabs>
                <w:tab w:val="left" w:pos="1411"/>
                <w:tab w:val="left" w:pos="2566"/>
                <w:tab w:val="left" w:pos="2644"/>
                <w:tab w:val="left" w:pos="4417"/>
                <w:tab w:val="left" w:pos="5708"/>
                <w:tab w:val="left" w:pos="7289"/>
                <w:tab w:val="left" w:pos="8523"/>
              </w:tabs>
              <w:ind w:right="91"/>
              <w:rPr>
                <w:sz w:val="18"/>
              </w:rPr>
            </w:pPr>
            <w:r>
              <w:rPr>
                <w:sz w:val="18"/>
              </w:rPr>
              <w:t>Практичне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тематски</w:t>
            </w:r>
            <w:r>
              <w:rPr>
                <w:sz w:val="18"/>
              </w:rPr>
              <w:tab/>
              <w:t>прате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теоријску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наставу: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општа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педијатрија,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клиничка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имунологија,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неонатологија, </w:t>
            </w:r>
            <w:r>
              <w:rPr>
                <w:spacing w:val="-2"/>
                <w:sz w:val="18"/>
              </w:rPr>
              <w:t>кардиологија,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пулмологија,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гастроентерологија,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хематологија,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ендокринологија,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нефрологија,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неурологија,</w:t>
            </w:r>
          </w:p>
          <w:p w14:paraId="022D7418" w14:textId="77777777" w:rsidR="006349EB" w:rsidRDefault="00807CBA">
            <w:pPr>
              <w:pStyle w:val="TableParagraph"/>
              <w:spacing w:before="3" w:line="191" w:lineRule="exact"/>
              <w:rPr>
                <w:sz w:val="18"/>
              </w:rPr>
            </w:pPr>
            <w:r>
              <w:rPr>
                <w:sz w:val="18"/>
              </w:rPr>
              <w:t>реуматологија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аутоимуне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болести.</w:t>
            </w:r>
          </w:p>
        </w:tc>
      </w:tr>
      <w:tr w:rsidR="006349EB" w14:paraId="645F2E5D" w14:textId="77777777">
        <w:trPr>
          <w:trHeight w:val="618"/>
        </w:trPr>
        <w:tc>
          <w:tcPr>
            <w:tcW w:w="9593" w:type="dxa"/>
            <w:gridSpan w:val="6"/>
          </w:tcPr>
          <w:p w14:paraId="2A5CEE32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4A2ABB45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Степановић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сарадници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Педијатрија, Савремена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администрација,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Медицински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факултет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Београд, X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издање,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2001. Кнежевић Ј. и </w:t>
            </w:r>
            <w:proofErr w:type="gramStart"/>
            <w:r>
              <w:rPr>
                <w:sz w:val="18"/>
              </w:rPr>
              <w:t>сарадници :</w:t>
            </w:r>
            <w:proofErr w:type="gramEnd"/>
            <w:r>
              <w:rPr>
                <w:sz w:val="18"/>
              </w:rPr>
              <w:t xml:space="preserve"> Ургентна стања у педијатрији, Медицински факултет Крагујевац, 2002.</w:t>
            </w:r>
          </w:p>
        </w:tc>
      </w:tr>
      <w:tr w:rsidR="006349EB" w14:paraId="08161153" w14:textId="77777777">
        <w:trPr>
          <w:trHeight w:val="206"/>
        </w:trPr>
        <w:tc>
          <w:tcPr>
            <w:tcW w:w="3746" w:type="dxa"/>
            <w:gridSpan w:val="2"/>
          </w:tcPr>
          <w:p w14:paraId="32829FFF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165</w:t>
            </w:r>
          </w:p>
        </w:tc>
        <w:tc>
          <w:tcPr>
            <w:tcW w:w="2554" w:type="dxa"/>
            <w:gridSpan w:val="2"/>
          </w:tcPr>
          <w:p w14:paraId="5840B6ED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Теориска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</w:t>
            </w:r>
            <w:r>
              <w:rPr>
                <w:sz w:val="18"/>
              </w:rPr>
              <w:t>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3293" w:type="dxa"/>
            <w:gridSpan w:val="2"/>
          </w:tcPr>
          <w:p w14:paraId="45B69244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</w:t>
            </w:r>
          </w:p>
        </w:tc>
      </w:tr>
      <w:tr w:rsidR="006349EB" w14:paraId="013683B7" w14:textId="77777777">
        <w:trPr>
          <w:trHeight w:val="210"/>
        </w:trPr>
        <w:tc>
          <w:tcPr>
            <w:tcW w:w="9593" w:type="dxa"/>
            <w:gridSpan w:val="6"/>
          </w:tcPr>
          <w:p w14:paraId="51A34FBA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предавања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вежбе</w:t>
            </w:r>
          </w:p>
        </w:tc>
      </w:tr>
      <w:tr w:rsidR="006349EB" w14:paraId="5E7AD450" w14:textId="77777777">
        <w:trPr>
          <w:trHeight w:val="206"/>
        </w:trPr>
        <w:tc>
          <w:tcPr>
            <w:tcW w:w="9593" w:type="dxa"/>
            <w:gridSpan w:val="6"/>
          </w:tcPr>
          <w:p w14:paraId="2367C199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100)</w:t>
            </w:r>
          </w:p>
        </w:tc>
      </w:tr>
      <w:tr w:rsidR="006349EB" w14:paraId="2F7DD759" w14:textId="77777777">
        <w:trPr>
          <w:trHeight w:val="205"/>
        </w:trPr>
        <w:tc>
          <w:tcPr>
            <w:tcW w:w="3458" w:type="dxa"/>
          </w:tcPr>
          <w:p w14:paraId="292FDC37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661" w:type="dxa"/>
            <w:gridSpan w:val="2"/>
          </w:tcPr>
          <w:p w14:paraId="2C1FEF5E" w14:textId="77777777" w:rsidR="006349EB" w:rsidRDefault="00807CBA">
            <w:pPr>
              <w:pStyle w:val="TableParagraph"/>
              <w:spacing w:line="186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2837" w:type="dxa"/>
            <w:gridSpan w:val="2"/>
          </w:tcPr>
          <w:p w14:paraId="602EA444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637" w:type="dxa"/>
          </w:tcPr>
          <w:p w14:paraId="7860AA9A" w14:textId="77777777" w:rsidR="006349EB" w:rsidRDefault="00807CBA">
            <w:pPr>
              <w:pStyle w:val="TableParagraph"/>
              <w:spacing w:line="186" w:lineRule="exact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поена</w:t>
            </w:r>
          </w:p>
        </w:tc>
      </w:tr>
      <w:tr w:rsidR="006349EB" w14:paraId="7EFB0400" w14:textId="77777777">
        <w:trPr>
          <w:trHeight w:val="206"/>
        </w:trPr>
        <w:tc>
          <w:tcPr>
            <w:tcW w:w="3458" w:type="dxa"/>
          </w:tcPr>
          <w:p w14:paraId="09BB3F7C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661" w:type="dxa"/>
            <w:gridSpan w:val="2"/>
          </w:tcPr>
          <w:p w14:paraId="6F7F3CD4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837" w:type="dxa"/>
            <w:gridSpan w:val="2"/>
          </w:tcPr>
          <w:p w14:paraId="7F4D8779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тест</w:t>
            </w:r>
          </w:p>
        </w:tc>
        <w:tc>
          <w:tcPr>
            <w:tcW w:w="1637" w:type="dxa"/>
          </w:tcPr>
          <w:p w14:paraId="5C5333E7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62E8FBF2" w14:textId="77777777">
        <w:trPr>
          <w:trHeight w:val="205"/>
        </w:trPr>
        <w:tc>
          <w:tcPr>
            <w:tcW w:w="3458" w:type="dxa"/>
          </w:tcPr>
          <w:p w14:paraId="7ED56118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661" w:type="dxa"/>
            <w:gridSpan w:val="2"/>
          </w:tcPr>
          <w:p w14:paraId="5AFAC18A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837" w:type="dxa"/>
            <w:gridSpan w:val="2"/>
          </w:tcPr>
          <w:p w14:paraId="60DFB3A8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1637" w:type="dxa"/>
          </w:tcPr>
          <w:p w14:paraId="00FC1CC9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349EB" w14:paraId="1E4DE0C9" w14:textId="77777777">
        <w:trPr>
          <w:trHeight w:val="210"/>
        </w:trPr>
        <w:tc>
          <w:tcPr>
            <w:tcW w:w="3458" w:type="dxa"/>
          </w:tcPr>
          <w:p w14:paraId="1F166436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61" w:type="dxa"/>
            <w:gridSpan w:val="2"/>
          </w:tcPr>
          <w:p w14:paraId="390F1CC5" w14:textId="77777777" w:rsidR="006349EB" w:rsidRDefault="00807CBA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837" w:type="dxa"/>
            <w:gridSpan w:val="2"/>
          </w:tcPr>
          <w:p w14:paraId="13CF9167" w14:textId="77777777" w:rsidR="006349EB" w:rsidRDefault="00807CBA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637" w:type="dxa"/>
          </w:tcPr>
          <w:p w14:paraId="1D09DC1C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56E1BEC9" w14:textId="77777777">
        <w:trPr>
          <w:trHeight w:val="206"/>
        </w:trPr>
        <w:tc>
          <w:tcPr>
            <w:tcW w:w="3458" w:type="dxa"/>
          </w:tcPr>
          <w:p w14:paraId="2CB544DB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661" w:type="dxa"/>
            <w:gridSpan w:val="2"/>
          </w:tcPr>
          <w:p w14:paraId="411F4420" w14:textId="77777777" w:rsidR="006349EB" w:rsidRDefault="00807CBA">
            <w:pPr>
              <w:pStyle w:val="TableParagraph"/>
              <w:spacing w:line="186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/</w:t>
            </w:r>
          </w:p>
        </w:tc>
        <w:tc>
          <w:tcPr>
            <w:tcW w:w="2837" w:type="dxa"/>
            <w:gridSpan w:val="2"/>
          </w:tcPr>
          <w:p w14:paraId="67854CCD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637" w:type="dxa"/>
          </w:tcPr>
          <w:p w14:paraId="7FE031C1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2D6100A9" w14:textId="77777777" w:rsidR="006349EB" w:rsidRDefault="006349EB">
      <w:pPr>
        <w:pStyle w:val="TableParagraph"/>
        <w:rPr>
          <w:sz w:val="14"/>
        </w:rPr>
        <w:sectPr w:rsidR="006349EB">
          <w:pgSz w:w="11910" w:h="16840"/>
          <w:pgMar w:top="146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1594"/>
        <w:gridCol w:w="1128"/>
        <w:gridCol w:w="1963"/>
        <w:gridCol w:w="1219"/>
      </w:tblGrid>
      <w:tr w:rsidR="006349EB" w14:paraId="5BE300FC" w14:textId="77777777">
        <w:trPr>
          <w:trHeight w:val="239"/>
        </w:trPr>
        <w:tc>
          <w:tcPr>
            <w:tcW w:w="9246" w:type="dxa"/>
            <w:gridSpan w:val="5"/>
          </w:tcPr>
          <w:p w14:paraId="7D630C7D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3BA5F509" w14:textId="77777777">
        <w:trPr>
          <w:trHeight w:val="239"/>
        </w:trPr>
        <w:tc>
          <w:tcPr>
            <w:tcW w:w="9246" w:type="dxa"/>
            <w:gridSpan w:val="5"/>
          </w:tcPr>
          <w:p w14:paraId="2EA99AD7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помоћ 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мирнодопским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ратним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условима</w:t>
            </w:r>
          </w:p>
        </w:tc>
      </w:tr>
      <w:tr w:rsidR="006349EB" w14:paraId="3BA406FA" w14:textId="77777777">
        <w:trPr>
          <w:trHeight w:val="475"/>
        </w:trPr>
        <w:tc>
          <w:tcPr>
            <w:tcW w:w="9246" w:type="dxa"/>
            <w:gridSpan w:val="5"/>
          </w:tcPr>
          <w:p w14:paraId="68B62652" w14:textId="77777777" w:rsidR="006349EB" w:rsidRPr="001F305B" w:rsidRDefault="00807CBA">
            <w:pPr>
              <w:pStyle w:val="TableParagraph"/>
              <w:spacing w:line="207" w:lineRule="exact"/>
              <w:rPr>
                <w:color w:val="0000FF"/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7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Драган</w:t>
            </w:r>
            <w:r w:rsidRPr="001F305B">
              <w:rPr>
                <w:color w:val="0000FF"/>
                <w:spacing w:val="-10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С.</w:t>
            </w:r>
            <w:r w:rsidRPr="001F305B">
              <w:rPr>
                <w:color w:val="0000FF"/>
                <w:spacing w:val="-11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Ђорђевић,</w:t>
            </w:r>
            <w:r w:rsidRPr="001F305B">
              <w:rPr>
                <w:color w:val="0000FF"/>
                <w:spacing w:val="-7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Маја</w:t>
            </w:r>
            <w:r w:rsidRPr="001F305B">
              <w:rPr>
                <w:color w:val="0000FF"/>
                <w:spacing w:val="-8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Шурбатовић,</w:t>
            </w:r>
            <w:r w:rsidRPr="001F305B">
              <w:rPr>
                <w:color w:val="0000FF"/>
                <w:spacing w:val="-7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Душица</w:t>
            </w:r>
            <w:r w:rsidRPr="001F305B">
              <w:rPr>
                <w:color w:val="0000FF"/>
                <w:spacing w:val="-4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Стаменковић,</w:t>
            </w:r>
            <w:r w:rsidRPr="001F305B">
              <w:rPr>
                <w:color w:val="0000FF"/>
                <w:spacing w:val="-4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Војислава</w:t>
            </w:r>
            <w:r w:rsidRPr="001F305B">
              <w:rPr>
                <w:color w:val="0000FF"/>
                <w:spacing w:val="-4"/>
                <w:sz w:val="18"/>
              </w:rPr>
              <w:t xml:space="preserve"> </w:t>
            </w:r>
            <w:r w:rsidRPr="001F305B">
              <w:rPr>
                <w:color w:val="0000FF"/>
                <w:spacing w:val="-2"/>
                <w:sz w:val="18"/>
              </w:rPr>
              <w:t>Нешковић,</w:t>
            </w:r>
          </w:p>
          <w:p w14:paraId="2EE8FFA4" w14:textId="57333CE7" w:rsidR="006349EB" w:rsidRPr="00546D3F" w:rsidRDefault="00807CBA">
            <w:pPr>
              <w:pStyle w:val="TableParagraph"/>
              <w:spacing w:before="29"/>
              <w:rPr>
                <w:color w:val="EE0000"/>
                <w:sz w:val="18"/>
                <w:lang w:val="sr-Cyrl-RS"/>
              </w:rPr>
            </w:pPr>
            <w:r w:rsidRPr="001F305B">
              <w:rPr>
                <w:color w:val="0000FF"/>
                <w:sz w:val="18"/>
              </w:rPr>
              <w:t>Сњежана</w:t>
            </w:r>
            <w:r w:rsidRPr="001F305B">
              <w:rPr>
                <w:color w:val="0000FF"/>
                <w:spacing w:val="-7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М.</w:t>
            </w:r>
            <w:r w:rsidRPr="001F305B">
              <w:rPr>
                <w:color w:val="0000FF"/>
                <w:spacing w:val="-4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Зеба,</w:t>
            </w:r>
            <w:r w:rsidRPr="001F305B">
              <w:rPr>
                <w:color w:val="0000FF"/>
                <w:spacing w:val="-5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Иво</w:t>
            </w:r>
            <w:r w:rsidRPr="001F305B">
              <w:rPr>
                <w:color w:val="0000FF"/>
                <w:spacing w:val="-6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Удовичић,</w:t>
            </w:r>
            <w:r w:rsidR="001F305B" w:rsidRPr="001F305B">
              <w:rPr>
                <w:color w:val="0000FF"/>
                <w:spacing w:val="-1"/>
                <w:sz w:val="18"/>
                <w:lang w:val="sr-Cyrl-RS"/>
              </w:rPr>
              <w:t xml:space="preserve"> </w:t>
            </w:r>
            <w:r w:rsidRPr="001F305B">
              <w:rPr>
                <w:color w:val="0000FF"/>
                <w:sz w:val="18"/>
              </w:rPr>
              <w:t>Горан</w:t>
            </w:r>
            <w:r w:rsidRPr="001F305B">
              <w:rPr>
                <w:color w:val="0000FF"/>
                <w:spacing w:val="-8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Рондовић,</w:t>
            </w:r>
            <w:r w:rsidRPr="001F305B">
              <w:rPr>
                <w:color w:val="0000FF"/>
                <w:spacing w:val="-1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Катарина</w:t>
            </w:r>
            <w:r w:rsidRPr="001F305B">
              <w:rPr>
                <w:color w:val="0000FF"/>
                <w:spacing w:val="-6"/>
                <w:sz w:val="18"/>
              </w:rPr>
              <w:t xml:space="preserve"> </w:t>
            </w:r>
            <w:r w:rsidRPr="001F305B">
              <w:rPr>
                <w:color w:val="0000FF"/>
                <w:spacing w:val="-2"/>
                <w:sz w:val="18"/>
              </w:rPr>
              <w:t>Младеновић</w:t>
            </w:r>
            <w:r w:rsidR="00546D3F" w:rsidRPr="001F305B">
              <w:rPr>
                <w:color w:val="0000FF"/>
                <w:spacing w:val="-2"/>
                <w:sz w:val="18"/>
                <w:lang w:val="sr-Cyrl-RS"/>
              </w:rPr>
              <w:t xml:space="preserve">, </w:t>
            </w:r>
            <w:r w:rsidR="001F305B" w:rsidRPr="001F305B">
              <w:rPr>
                <w:color w:val="0000FF"/>
                <w:spacing w:val="-2"/>
                <w:sz w:val="18"/>
                <w:lang w:val="sr-Cyrl-RS"/>
              </w:rPr>
              <w:t xml:space="preserve">Шарац Момир, </w:t>
            </w:r>
            <w:r w:rsidR="00546D3F" w:rsidRPr="001F305B">
              <w:rPr>
                <w:color w:val="0000FF"/>
                <w:spacing w:val="-2"/>
                <w:sz w:val="18"/>
                <w:lang w:val="sr-Cyrl-RS"/>
              </w:rPr>
              <w:t>Раде Вуковић, Драгана Јовановић, Ивана Николић.</w:t>
            </w:r>
          </w:p>
        </w:tc>
      </w:tr>
      <w:tr w:rsidR="006349EB" w14:paraId="59F151A9" w14:textId="77777777">
        <w:trPr>
          <w:trHeight w:val="239"/>
        </w:trPr>
        <w:tc>
          <w:tcPr>
            <w:tcW w:w="9246" w:type="dxa"/>
            <w:gridSpan w:val="5"/>
          </w:tcPr>
          <w:p w14:paraId="1EAC7AD7" w14:textId="1756B6B0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предмета:</w:t>
            </w:r>
            <w:r w:rsidR="00310BE2">
              <w:rPr>
                <w:b/>
                <w:spacing w:val="-2"/>
                <w:sz w:val="18"/>
                <w:lang w:val="sr-Cyrl-RS"/>
              </w:rPr>
              <w:t xml:space="preserve"> </w:t>
            </w:r>
            <w:r>
              <w:rPr>
                <w:spacing w:val="-2"/>
                <w:sz w:val="18"/>
              </w:rPr>
              <w:t>обавезан</w:t>
            </w:r>
          </w:p>
        </w:tc>
      </w:tr>
      <w:tr w:rsidR="006349EB" w14:paraId="5B96C28F" w14:textId="77777777">
        <w:trPr>
          <w:trHeight w:val="234"/>
        </w:trPr>
        <w:tc>
          <w:tcPr>
            <w:tcW w:w="9246" w:type="dxa"/>
            <w:gridSpan w:val="5"/>
          </w:tcPr>
          <w:p w14:paraId="19D6AC25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</w:t>
            </w:r>
            <w:r>
              <w:rPr>
                <w:spacing w:val="-2"/>
                <w:sz w:val="18"/>
              </w:rPr>
              <w:t>3</w:t>
            </w:r>
          </w:p>
        </w:tc>
      </w:tr>
      <w:tr w:rsidR="006349EB" w14:paraId="038FFF3D" w14:textId="77777777">
        <w:trPr>
          <w:trHeight w:val="239"/>
        </w:trPr>
        <w:tc>
          <w:tcPr>
            <w:tcW w:w="9246" w:type="dxa"/>
            <w:gridSpan w:val="5"/>
          </w:tcPr>
          <w:p w14:paraId="41B2CDDA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proofErr w:type="gramStart"/>
            <w:r>
              <w:rPr>
                <w:b/>
                <w:spacing w:val="-2"/>
                <w:sz w:val="18"/>
              </w:rPr>
              <w:t>Услов:</w:t>
            </w:r>
            <w:r>
              <w:rPr>
                <w:spacing w:val="-2"/>
                <w:sz w:val="18"/>
              </w:rPr>
              <w:t>нема</w:t>
            </w:r>
            <w:proofErr w:type="gramEnd"/>
          </w:p>
        </w:tc>
      </w:tr>
      <w:tr w:rsidR="006349EB" w14:paraId="7FC5C8F2" w14:textId="77777777">
        <w:trPr>
          <w:trHeight w:val="950"/>
        </w:trPr>
        <w:tc>
          <w:tcPr>
            <w:tcW w:w="9246" w:type="dxa"/>
            <w:gridSpan w:val="5"/>
          </w:tcPr>
          <w:p w14:paraId="463F6EDF" w14:textId="77777777" w:rsidR="006349EB" w:rsidRDefault="00807CBA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0A8D4532" w14:textId="77777777" w:rsidR="006349EB" w:rsidRDefault="00807CBA">
            <w:pPr>
              <w:pStyle w:val="TableParagraph"/>
              <w:spacing w:before="28" w:line="273" w:lineRule="auto"/>
              <w:rPr>
                <w:sz w:val="18"/>
              </w:rPr>
            </w:pPr>
            <w:r>
              <w:rPr>
                <w:sz w:val="18"/>
              </w:rPr>
              <w:t>Оспособљавање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студената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указивање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прве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помоћи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унесрећенима,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односно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примена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основних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мера кардиопулмоналне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реанимације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(КПР),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коришћења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помоћних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сердстава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лекова,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извођење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спољашње</w:t>
            </w:r>
          </w:p>
          <w:p w14:paraId="68A43D05" w14:textId="77777777" w:rsidR="006349EB" w:rsidRDefault="00807CBA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срчане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дефибрилације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применом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аутоматског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екстерног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дефибрилатора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(АЕД).</w:t>
            </w:r>
          </w:p>
        </w:tc>
      </w:tr>
      <w:tr w:rsidR="006349EB" w14:paraId="20BB1F16" w14:textId="77777777">
        <w:trPr>
          <w:trHeight w:val="1656"/>
        </w:trPr>
        <w:tc>
          <w:tcPr>
            <w:tcW w:w="9246" w:type="dxa"/>
            <w:gridSpan w:val="5"/>
          </w:tcPr>
          <w:p w14:paraId="61BAEDD7" w14:textId="77777777" w:rsidR="006349EB" w:rsidRDefault="00807CBA">
            <w:pPr>
              <w:pStyle w:val="TableParagraph"/>
              <w:spacing w:before="4"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5B4329BF" w14:textId="77777777" w:rsidR="006349EB" w:rsidRDefault="00807CBA">
            <w:pPr>
              <w:pStyle w:val="TableParagraph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наставе из предмета Прва помоћ од студента се очекује да стекне основна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знања из: патофизиологије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 дијагностике срчаног и респираторног застоја; мера основне животне потпоре са раном дефибрилацијом; основна КПР 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посебним ситуацијама (дављење, електрокуција, хипотермија); прве помоћи 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трауми: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заустаљање крварења, положај повређеног, адекватна имобилизација.</w:t>
            </w:r>
          </w:p>
          <w:p w14:paraId="3AA559A8" w14:textId="77777777" w:rsidR="006349EB" w:rsidRDefault="00807CBA">
            <w:pPr>
              <w:pStyle w:val="TableParagraph"/>
              <w:spacing w:line="205" w:lineRule="exact"/>
              <w:jc w:val="both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завршетку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Прва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помоћ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 очекује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свалада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следеће вештине: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Успостављање </w:t>
            </w:r>
            <w:r>
              <w:rPr>
                <w:spacing w:val="-10"/>
                <w:sz w:val="18"/>
              </w:rPr>
              <w:t>и</w:t>
            </w:r>
          </w:p>
          <w:p w14:paraId="746D50A1" w14:textId="77777777" w:rsidR="006349EB" w:rsidRDefault="00807CBA">
            <w:pPr>
              <w:pStyle w:val="TableParagraph"/>
              <w:spacing w:line="206" w:lineRule="exact"/>
              <w:ind w:right="101"/>
              <w:jc w:val="both"/>
              <w:rPr>
                <w:sz w:val="18"/>
              </w:rPr>
            </w:pPr>
            <w:r>
              <w:rPr>
                <w:sz w:val="18"/>
              </w:rPr>
              <w:t>одржавање пролазности дисајног пута; мере основног одржавања живота и ране дефибрилације; заустављање крварења, имобилизација, положај и транспорт повређених.</w:t>
            </w:r>
          </w:p>
        </w:tc>
      </w:tr>
      <w:tr w:rsidR="006349EB" w14:paraId="5193353C" w14:textId="77777777">
        <w:trPr>
          <w:trHeight w:val="1242"/>
        </w:trPr>
        <w:tc>
          <w:tcPr>
            <w:tcW w:w="9246" w:type="dxa"/>
            <w:gridSpan w:val="5"/>
          </w:tcPr>
          <w:p w14:paraId="45A4465D" w14:textId="77777777" w:rsidR="006349EB" w:rsidRDefault="00807CBA">
            <w:pPr>
              <w:pStyle w:val="TableParagraph"/>
              <w:spacing w:before="4"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4A2C408A" w14:textId="77777777" w:rsidR="006349EB" w:rsidRDefault="00807CBA">
            <w:pPr>
              <w:pStyle w:val="TableParagraph"/>
              <w:spacing w:line="204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1EB4D769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основна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животна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потпора;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аутоматска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спољашња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дефибрилација;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прва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помоћ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повређених.</w:t>
            </w:r>
          </w:p>
          <w:p w14:paraId="1AB8927E" w14:textId="77777777" w:rsidR="006349EB" w:rsidRDefault="00807CBA">
            <w:pPr>
              <w:pStyle w:val="TableParagraph"/>
              <w:spacing w:line="20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35D899DB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обука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пружању основне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животне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потпоре,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аутоматске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спољашње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дефибрилације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прва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помоћ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 xml:space="preserve">код </w:t>
            </w:r>
            <w:r>
              <w:rPr>
                <w:spacing w:val="-2"/>
                <w:sz w:val="18"/>
              </w:rPr>
              <w:t>повређених.</w:t>
            </w:r>
          </w:p>
        </w:tc>
      </w:tr>
      <w:tr w:rsidR="006349EB" w14:paraId="0DCB6A40" w14:textId="77777777">
        <w:trPr>
          <w:trHeight w:val="1243"/>
        </w:trPr>
        <w:tc>
          <w:tcPr>
            <w:tcW w:w="9246" w:type="dxa"/>
            <w:gridSpan w:val="5"/>
          </w:tcPr>
          <w:p w14:paraId="176E0E00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741BC940" w14:textId="77777777" w:rsidR="006349EB" w:rsidRDefault="00807CBA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spacing w:line="244" w:lineRule="auto"/>
              <w:ind w:right="101" w:firstLine="0"/>
              <w:rPr>
                <w:sz w:val="18"/>
              </w:rPr>
            </w:pPr>
            <w:r>
              <w:rPr>
                <w:sz w:val="18"/>
              </w:rPr>
              <w:t>EuropeanResuscitationCouncil,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Основна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животна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потпора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аутоматска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спољашња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дефибрилација,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Нови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сад, Стилос, 2007.</w:t>
            </w:r>
          </w:p>
          <w:p w14:paraId="69047F61" w14:textId="77777777" w:rsidR="006349EB" w:rsidRDefault="00807CBA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right="99" w:firstLine="0"/>
              <w:rPr>
                <w:sz w:val="18"/>
              </w:rPr>
            </w:pPr>
            <w:r>
              <w:rPr>
                <w:sz w:val="18"/>
              </w:rPr>
              <w:t>European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Resuscitation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Council.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Automated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Defibrillation.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In: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Guidelines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 xml:space="preserve">Resuscitation, </w:t>
            </w:r>
            <w:r>
              <w:rPr>
                <w:spacing w:val="-2"/>
                <w:sz w:val="18"/>
              </w:rPr>
              <w:t>2015.</w:t>
            </w:r>
          </w:p>
          <w:p w14:paraId="6C979210" w14:textId="77777777" w:rsidR="006349EB" w:rsidRDefault="00807CBA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spacing w:line="190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Павловић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помоћ,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Обележја,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Београд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2007</w:t>
            </w:r>
          </w:p>
        </w:tc>
      </w:tr>
      <w:tr w:rsidR="006349EB" w14:paraId="283436F5" w14:textId="77777777">
        <w:trPr>
          <w:trHeight w:val="239"/>
        </w:trPr>
        <w:tc>
          <w:tcPr>
            <w:tcW w:w="3342" w:type="dxa"/>
          </w:tcPr>
          <w:p w14:paraId="4FB7C53B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</w:t>
            </w:r>
          </w:p>
        </w:tc>
        <w:tc>
          <w:tcPr>
            <w:tcW w:w="2722" w:type="dxa"/>
            <w:gridSpan w:val="2"/>
          </w:tcPr>
          <w:p w14:paraId="58165A2C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30</w:t>
            </w:r>
          </w:p>
        </w:tc>
        <w:tc>
          <w:tcPr>
            <w:tcW w:w="3182" w:type="dxa"/>
            <w:gridSpan w:val="2"/>
          </w:tcPr>
          <w:p w14:paraId="6C8E3FD8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30</w:t>
            </w:r>
          </w:p>
        </w:tc>
      </w:tr>
      <w:tr w:rsidR="006349EB" w14:paraId="3D56F28E" w14:textId="77777777">
        <w:trPr>
          <w:trHeight w:val="234"/>
        </w:trPr>
        <w:tc>
          <w:tcPr>
            <w:tcW w:w="9246" w:type="dxa"/>
            <w:gridSpan w:val="5"/>
          </w:tcPr>
          <w:p w14:paraId="762D27A6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наставе: </w:t>
            </w:r>
            <w:r>
              <w:rPr>
                <w:sz w:val="18"/>
              </w:rPr>
              <w:t>Настава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изводи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семинаре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практични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малој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групи</w:t>
            </w:r>
          </w:p>
        </w:tc>
      </w:tr>
      <w:tr w:rsidR="006349EB" w14:paraId="71179218" w14:textId="77777777">
        <w:trPr>
          <w:trHeight w:val="240"/>
        </w:trPr>
        <w:tc>
          <w:tcPr>
            <w:tcW w:w="9246" w:type="dxa"/>
            <w:gridSpan w:val="5"/>
          </w:tcPr>
          <w:p w14:paraId="4BA4171D" w14:textId="77777777" w:rsidR="006349EB" w:rsidRDefault="00807CBA">
            <w:pPr>
              <w:pStyle w:val="TableParagraph"/>
              <w:spacing w:before="9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27B33531" w14:textId="77777777">
        <w:trPr>
          <w:trHeight w:val="474"/>
        </w:trPr>
        <w:tc>
          <w:tcPr>
            <w:tcW w:w="3342" w:type="dxa"/>
          </w:tcPr>
          <w:p w14:paraId="304C8567" w14:textId="77777777" w:rsidR="006349EB" w:rsidRDefault="00807CBA">
            <w:pPr>
              <w:pStyle w:val="TableParagraph"/>
              <w:spacing w:before="124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594" w:type="dxa"/>
          </w:tcPr>
          <w:p w14:paraId="02A67C71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091" w:type="dxa"/>
            <w:gridSpan w:val="2"/>
          </w:tcPr>
          <w:p w14:paraId="48009B1F" w14:textId="77777777" w:rsidR="006349EB" w:rsidRDefault="00807CBA">
            <w:pPr>
              <w:pStyle w:val="TableParagraph"/>
              <w:spacing w:before="124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19" w:type="dxa"/>
          </w:tcPr>
          <w:p w14:paraId="5A4BC436" w14:textId="77777777" w:rsidR="006349EB" w:rsidRDefault="00807CBA"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3C26306A" w14:textId="77777777">
        <w:trPr>
          <w:trHeight w:val="239"/>
        </w:trPr>
        <w:tc>
          <w:tcPr>
            <w:tcW w:w="3342" w:type="dxa"/>
          </w:tcPr>
          <w:p w14:paraId="210C7005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594" w:type="dxa"/>
          </w:tcPr>
          <w:p w14:paraId="753233C6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91" w:type="dxa"/>
            <w:gridSpan w:val="2"/>
          </w:tcPr>
          <w:p w14:paraId="21F92978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19" w:type="dxa"/>
          </w:tcPr>
          <w:p w14:paraId="6EB8A1DB" w14:textId="77777777" w:rsidR="006349EB" w:rsidRDefault="00807CB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3DB0C908" w14:textId="77777777">
        <w:trPr>
          <w:trHeight w:val="239"/>
        </w:trPr>
        <w:tc>
          <w:tcPr>
            <w:tcW w:w="3342" w:type="dxa"/>
          </w:tcPr>
          <w:p w14:paraId="201C350A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594" w:type="dxa"/>
          </w:tcPr>
          <w:p w14:paraId="752B9500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091" w:type="dxa"/>
            <w:gridSpan w:val="2"/>
          </w:tcPr>
          <w:p w14:paraId="24000F12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19" w:type="dxa"/>
          </w:tcPr>
          <w:p w14:paraId="314EF8EF" w14:textId="77777777" w:rsidR="006349EB" w:rsidRDefault="00807CB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4C781B4E" w14:textId="77777777">
        <w:trPr>
          <w:trHeight w:val="234"/>
        </w:trPr>
        <w:tc>
          <w:tcPr>
            <w:tcW w:w="3342" w:type="dxa"/>
          </w:tcPr>
          <w:p w14:paraId="421D1A70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94" w:type="dxa"/>
          </w:tcPr>
          <w:p w14:paraId="718C0F0E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091" w:type="dxa"/>
            <w:gridSpan w:val="2"/>
          </w:tcPr>
          <w:p w14:paraId="252A7A28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219" w:type="dxa"/>
          </w:tcPr>
          <w:p w14:paraId="699D23ED" w14:textId="77777777" w:rsidR="006349EB" w:rsidRDefault="00807CB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6349EB" w14:paraId="0CFEAE1D" w14:textId="77777777">
        <w:trPr>
          <w:trHeight w:val="239"/>
        </w:trPr>
        <w:tc>
          <w:tcPr>
            <w:tcW w:w="3342" w:type="dxa"/>
          </w:tcPr>
          <w:p w14:paraId="36BC61DE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94" w:type="dxa"/>
          </w:tcPr>
          <w:p w14:paraId="74035604" w14:textId="77777777" w:rsidR="006349EB" w:rsidRDefault="00807CBA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091" w:type="dxa"/>
            <w:gridSpan w:val="2"/>
          </w:tcPr>
          <w:p w14:paraId="3F07C586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19" w:type="dxa"/>
          </w:tcPr>
          <w:p w14:paraId="28317914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216A4AB4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218"/>
          <w:footerReference w:type="default" r:id="rId219"/>
          <w:pgSz w:w="11910" w:h="16840"/>
          <w:pgMar w:top="1740" w:right="708" w:bottom="1260" w:left="708" w:header="182" w:footer="1066" w:gutter="0"/>
          <w:cols w:space="720"/>
        </w:sectPr>
      </w:pPr>
    </w:p>
    <w:p w14:paraId="05C0AFC4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9"/>
        <w:gridCol w:w="221"/>
        <w:gridCol w:w="759"/>
        <w:gridCol w:w="1983"/>
        <w:gridCol w:w="1278"/>
        <w:gridCol w:w="1489"/>
      </w:tblGrid>
      <w:tr w:rsidR="006349EB" w14:paraId="0BE0352F" w14:textId="77777777">
        <w:trPr>
          <w:trHeight w:val="205"/>
        </w:trPr>
        <w:tc>
          <w:tcPr>
            <w:tcW w:w="8909" w:type="dxa"/>
            <w:gridSpan w:val="6"/>
          </w:tcPr>
          <w:p w14:paraId="4C23938C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програми: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449596EE" w14:textId="77777777">
        <w:trPr>
          <w:trHeight w:val="206"/>
        </w:trPr>
        <w:tc>
          <w:tcPr>
            <w:tcW w:w="8909" w:type="dxa"/>
            <w:gridSpan w:val="6"/>
          </w:tcPr>
          <w:p w14:paraId="3364FEF4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Психијатрија</w:t>
            </w:r>
          </w:p>
        </w:tc>
      </w:tr>
      <w:tr w:rsidR="006349EB" w14:paraId="61A0DFBB" w14:textId="77777777">
        <w:trPr>
          <w:trHeight w:val="210"/>
        </w:trPr>
        <w:tc>
          <w:tcPr>
            <w:tcW w:w="8909" w:type="dxa"/>
            <w:gridSpan w:val="6"/>
          </w:tcPr>
          <w:p w14:paraId="39CBFC75" w14:textId="28931D2F" w:rsidR="006349EB" w:rsidRPr="00910ADF" w:rsidRDefault="00807CBA">
            <w:pPr>
              <w:pStyle w:val="TableParagraph"/>
              <w:spacing w:line="191" w:lineRule="exact"/>
              <w:ind w:left="105"/>
              <w:rPr>
                <w:sz w:val="18"/>
                <w:lang w:val="sr-Latn-RS"/>
              </w:rPr>
            </w:pPr>
            <w:r>
              <w:rPr>
                <w:b/>
                <w:sz w:val="18"/>
              </w:rPr>
              <w:t>Наставник:</w:t>
            </w:r>
            <w:r>
              <w:rPr>
                <w:b/>
                <w:spacing w:val="-8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Звездана</w:t>
            </w:r>
            <w:r w:rsidRPr="001F305B">
              <w:rPr>
                <w:color w:val="0000FF"/>
                <w:spacing w:val="-8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Стојановић,</w:t>
            </w:r>
            <w:r w:rsidRPr="001F305B">
              <w:rPr>
                <w:color w:val="0000FF"/>
                <w:spacing w:val="-2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Весна</w:t>
            </w:r>
            <w:r w:rsidRPr="001F305B">
              <w:rPr>
                <w:color w:val="0000FF"/>
                <w:spacing w:val="-5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Ј.</w:t>
            </w:r>
            <w:r w:rsidRPr="001F305B">
              <w:rPr>
                <w:color w:val="0000FF"/>
                <w:spacing w:val="-7"/>
                <w:sz w:val="18"/>
              </w:rPr>
              <w:t xml:space="preserve"> </w:t>
            </w:r>
            <w:r w:rsidRPr="001F305B">
              <w:rPr>
                <w:color w:val="0000FF"/>
                <w:sz w:val="18"/>
              </w:rPr>
              <w:t>Тепшић-Остојић</w:t>
            </w:r>
            <w:r w:rsidR="001F305B" w:rsidRPr="001F305B">
              <w:rPr>
                <w:color w:val="0000FF"/>
                <w:sz w:val="18"/>
                <w:lang w:val="sr-Cyrl-RS"/>
              </w:rPr>
              <w:t xml:space="preserve">, </w:t>
            </w:r>
            <w:r w:rsidRPr="001F305B">
              <w:rPr>
                <w:color w:val="0000FF"/>
                <w:sz w:val="18"/>
              </w:rPr>
              <w:t>Братислав</w:t>
            </w:r>
            <w:r w:rsidRPr="001F305B">
              <w:rPr>
                <w:color w:val="0000FF"/>
                <w:spacing w:val="-9"/>
                <w:sz w:val="18"/>
              </w:rPr>
              <w:t xml:space="preserve"> </w:t>
            </w:r>
            <w:r w:rsidRPr="001F305B">
              <w:rPr>
                <w:color w:val="0000FF"/>
                <w:spacing w:val="-2"/>
                <w:sz w:val="18"/>
              </w:rPr>
              <w:t>Живић.</w:t>
            </w:r>
          </w:p>
        </w:tc>
      </w:tr>
      <w:tr w:rsidR="006349EB" w14:paraId="592BFF49" w14:textId="77777777">
        <w:trPr>
          <w:trHeight w:val="205"/>
        </w:trPr>
        <w:tc>
          <w:tcPr>
            <w:tcW w:w="8909" w:type="dxa"/>
            <w:gridSpan w:val="6"/>
          </w:tcPr>
          <w:p w14:paraId="73B3F0DB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oбавезни</w:t>
            </w:r>
          </w:p>
        </w:tc>
      </w:tr>
      <w:tr w:rsidR="006349EB" w14:paraId="3F1DFF54" w14:textId="77777777">
        <w:trPr>
          <w:trHeight w:val="206"/>
        </w:trPr>
        <w:tc>
          <w:tcPr>
            <w:tcW w:w="8909" w:type="dxa"/>
            <w:gridSpan w:val="6"/>
          </w:tcPr>
          <w:p w14:paraId="07ED8BEF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:rsidR="006349EB" w14:paraId="2FB41121" w14:textId="77777777">
        <w:trPr>
          <w:trHeight w:val="205"/>
        </w:trPr>
        <w:tc>
          <w:tcPr>
            <w:tcW w:w="8909" w:type="dxa"/>
            <w:gridSpan w:val="6"/>
          </w:tcPr>
          <w:p w14:paraId="7CD9197F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50252294" w14:textId="77777777">
        <w:trPr>
          <w:trHeight w:val="830"/>
        </w:trPr>
        <w:tc>
          <w:tcPr>
            <w:tcW w:w="8909" w:type="dxa"/>
            <w:gridSpan w:val="6"/>
          </w:tcPr>
          <w:p w14:paraId="2A01D95C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23FC6502" w14:textId="77777777" w:rsidR="006349EB" w:rsidRDefault="00807CBA">
            <w:pPr>
              <w:pStyle w:val="TableParagraph"/>
              <w:tabs>
                <w:tab w:val="left" w:pos="7947"/>
              </w:tabs>
              <w:ind w:left="105" w:right="105"/>
              <w:rPr>
                <w:sz w:val="18"/>
              </w:rPr>
            </w:pPr>
            <w:r>
              <w:rPr>
                <w:sz w:val="18"/>
              </w:rPr>
              <w:t>Циљ је стицање знања о основама психологије и психопатологије, као и основна знања и овладавање основним вештинама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превенције,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дијагностике,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терапије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рехабилитације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болесника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са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менталним</w:t>
            </w:r>
          </w:p>
          <w:p w14:paraId="24BBB540" w14:textId="77777777" w:rsidR="006349EB" w:rsidRDefault="00807CBA">
            <w:pPr>
              <w:pStyle w:val="TableParagraph"/>
              <w:spacing w:before="1" w:line="19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поремећајима.</w:t>
            </w:r>
          </w:p>
        </w:tc>
      </w:tr>
      <w:tr w:rsidR="006349EB" w14:paraId="38861EAA" w14:textId="77777777">
        <w:trPr>
          <w:trHeight w:val="2275"/>
        </w:trPr>
        <w:tc>
          <w:tcPr>
            <w:tcW w:w="8909" w:type="dxa"/>
            <w:gridSpan w:val="6"/>
          </w:tcPr>
          <w:p w14:paraId="3BAC68CC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603D3C90" w14:textId="77777777" w:rsidR="006349EB" w:rsidRDefault="00807CBA">
            <w:pPr>
              <w:pStyle w:val="TableParagraph"/>
              <w:ind w:left="105" w:right="101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области психијатрије од студента се очекује да стекне основна знања да објасне: основне психичке функције и психопатолошке феномене; начине дијагностиковања и класификовања психијатријских поремећаја; настанак и природу неуротских и психотичних поремећаја, болести зависности и поремећаја личности; елементарне приципе третмана психијатријских пацијената.</w:t>
            </w:r>
          </w:p>
          <w:p w14:paraId="28495414" w14:textId="77777777" w:rsidR="006349EB" w:rsidRDefault="00807CBA">
            <w:pPr>
              <w:pStyle w:val="TableParagraph"/>
              <w:spacing w:line="205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крају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Психијатрије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очекује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савлада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следеће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вештине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да:</w:t>
            </w:r>
          </w:p>
          <w:p w14:paraId="202B4F18" w14:textId="77777777" w:rsidR="006349EB" w:rsidRDefault="00807CBA">
            <w:pPr>
              <w:pStyle w:val="TableParagraph"/>
              <w:spacing w:line="206" w:lineRule="exact"/>
              <w:ind w:left="105" w:right="98"/>
              <w:jc w:val="both"/>
              <w:rPr>
                <w:sz w:val="18"/>
              </w:rPr>
            </w:pPr>
            <w:r>
              <w:rPr>
                <w:sz w:val="18"/>
              </w:rPr>
              <w:t>препознаје психолошке и психопатолошке карактеристике менталног функционисања; поседује основно знање из психијатријске дијагностике и терапије које му омпогућава адекватну комуникацију са лекарима специјалистима психијатрије и тумачење њихових налаза; адекватно препозна 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уме да пружи неодложну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помоћ у ургентним психијатријским стањима; примени основне принципе менталне хигијене и здравственог просвећивања у области превенције и дестигматизације менталних поремећаја.</w:t>
            </w:r>
          </w:p>
        </w:tc>
      </w:tr>
      <w:tr w:rsidR="006349EB" w14:paraId="17663E37" w14:textId="77777777">
        <w:trPr>
          <w:trHeight w:val="2280"/>
        </w:trPr>
        <w:tc>
          <w:tcPr>
            <w:tcW w:w="8909" w:type="dxa"/>
            <w:gridSpan w:val="6"/>
          </w:tcPr>
          <w:p w14:paraId="0C533C86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70458F35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3793DCBD" w14:textId="77777777" w:rsidR="006349EB" w:rsidRDefault="00807CBA">
            <w:pPr>
              <w:pStyle w:val="TableParagraph"/>
              <w:ind w:left="105" w:right="101"/>
              <w:jc w:val="both"/>
              <w:rPr>
                <w:sz w:val="18"/>
              </w:rPr>
            </w:pPr>
            <w:r>
              <w:rPr>
                <w:sz w:val="18"/>
              </w:rPr>
              <w:t>Психологија са психопатологијом; органски ментални поремећаји; злоупотреба и зависност од психоактивних супстанци; психотични поремећаји; афективни поремећаји; неуротски, соматоформни, са стресом повезани поремећаји; поремећаји понашања и личности; поремећаји психичког развоја; ургентна, консултативна, форензичка психијатрија и геронтопсихијатрија</w:t>
            </w:r>
          </w:p>
          <w:p w14:paraId="3E881B7F" w14:textId="77777777" w:rsidR="006349EB" w:rsidRDefault="00807CBA">
            <w:pPr>
              <w:pStyle w:val="TableParagraph"/>
              <w:spacing w:before="2" w:line="207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0693B301" w14:textId="77777777" w:rsidR="006349EB" w:rsidRDefault="00807CBA">
            <w:pPr>
              <w:pStyle w:val="TableParagraph"/>
              <w:ind w:left="105" w:right="97"/>
              <w:jc w:val="both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тематски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теоријску: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психологија са психопатологијом; органски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ментални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поремећаји; злоупотреба и зависност од психоактивних супстанци; психотични поремећаји; афективни поремећаји; неуротски,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соматоформни,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стресом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повезани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поремећаји;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поремећаји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понашања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личности;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поремећаји</w:t>
            </w:r>
          </w:p>
          <w:p w14:paraId="6B46D4FF" w14:textId="77777777" w:rsidR="006349EB" w:rsidRDefault="00807CBA">
            <w:pPr>
              <w:pStyle w:val="TableParagraph"/>
              <w:spacing w:line="194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психичког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развоја;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ургентна,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консултативна,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форензичка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психијатрија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геронтопсихијатрија</w:t>
            </w:r>
          </w:p>
        </w:tc>
      </w:tr>
      <w:tr w:rsidR="006349EB" w14:paraId="751CB4D4" w14:textId="77777777">
        <w:trPr>
          <w:trHeight w:val="1031"/>
        </w:trPr>
        <w:tc>
          <w:tcPr>
            <w:tcW w:w="8909" w:type="dxa"/>
            <w:gridSpan w:val="6"/>
          </w:tcPr>
          <w:p w14:paraId="486D75F5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pacing w:val="-2"/>
                <w:sz w:val="18"/>
                <w:lang w:val="sr-Cyrl-RS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4D3B3F60" w14:textId="2F84186B" w:rsidR="00050D65" w:rsidRPr="004D4012" w:rsidRDefault="00050D65" w:rsidP="00050D65">
            <w:pPr>
              <w:pStyle w:val="TableParagraph"/>
              <w:numPr>
                <w:ilvl w:val="0"/>
                <w:numId w:val="9"/>
              </w:numPr>
              <w:spacing w:line="204" w:lineRule="exact"/>
              <w:rPr>
                <w:b/>
                <w:sz w:val="18"/>
                <w:lang w:val="sr-Cyrl-RS"/>
              </w:rPr>
            </w:pPr>
            <w:r>
              <w:rPr>
                <w:bCs/>
                <w:spacing w:val="-2"/>
                <w:sz w:val="18"/>
                <w:lang w:val="sr-Cyrl-RS"/>
              </w:rPr>
              <w:t>1</w:t>
            </w:r>
            <w:r w:rsidRPr="00050D65">
              <w:rPr>
                <w:bCs/>
                <w:color w:val="EE0000"/>
                <w:spacing w:val="-2"/>
                <w:sz w:val="18"/>
                <w:lang w:val="sr-Cyrl-RS"/>
              </w:rPr>
              <w:t xml:space="preserve">. </w:t>
            </w:r>
            <w:r w:rsidRPr="004D4012">
              <w:rPr>
                <w:bCs/>
                <w:spacing w:val="-2"/>
                <w:sz w:val="18"/>
                <w:lang w:val="sr-Cyrl-RS"/>
              </w:rPr>
              <w:t>Електроконвулзивна терапија-клинички приручник помоћни удзбеник Звездана Стојановић, Смиљана Костић, Дејан Костић, Душица Стаменковић, Медија центар Одбрана , 2023.</w:t>
            </w:r>
          </w:p>
          <w:p w14:paraId="2A5317C4" w14:textId="77777777" w:rsidR="006349EB" w:rsidRDefault="00807CBA">
            <w:pPr>
              <w:pStyle w:val="TableParagraph"/>
              <w:numPr>
                <w:ilvl w:val="0"/>
                <w:numId w:val="9"/>
              </w:numPr>
              <w:tabs>
                <w:tab w:val="left" w:pos="363"/>
              </w:tabs>
              <w:ind w:right="104" w:firstLine="0"/>
              <w:rPr>
                <w:sz w:val="18"/>
              </w:rPr>
            </w:pPr>
            <w:r>
              <w:rPr>
                <w:sz w:val="18"/>
              </w:rPr>
              <w:t>Психијатрија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Уредници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Мирослава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Јашовић-Гашић,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Душица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Лечић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Тошевски.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Београд: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Медицински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факултет Универзитета ЦИБИД, 2007</w:t>
            </w:r>
          </w:p>
          <w:p w14:paraId="50C372EC" w14:textId="77777777" w:rsidR="006349EB" w:rsidRDefault="00807CBA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spacing w:line="206" w:lineRule="exact"/>
              <w:ind w:right="103" w:firstLine="0"/>
              <w:rPr>
                <w:sz w:val="18"/>
              </w:rPr>
            </w:pPr>
            <w:r>
              <w:rPr>
                <w:sz w:val="18"/>
              </w:rPr>
              <w:t>Практикум из психијатрије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Аутори: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Сања Тотић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Познановић, Александар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Дамјановић. Медицински факултет Универзитета у Београду</w:t>
            </w:r>
          </w:p>
        </w:tc>
      </w:tr>
      <w:tr w:rsidR="006349EB" w14:paraId="1B54FC6F" w14:textId="77777777">
        <w:trPr>
          <w:trHeight w:val="230"/>
        </w:trPr>
        <w:tc>
          <w:tcPr>
            <w:tcW w:w="3400" w:type="dxa"/>
            <w:gridSpan w:val="2"/>
          </w:tcPr>
          <w:p w14:paraId="695214D6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75</w:t>
            </w:r>
          </w:p>
        </w:tc>
        <w:tc>
          <w:tcPr>
            <w:tcW w:w="2742" w:type="dxa"/>
            <w:gridSpan w:val="2"/>
          </w:tcPr>
          <w:p w14:paraId="0CF63E45" w14:textId="77777777" w:rsidR="006349EB" w:rsidRDefault="00807CBA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2767" w:type="dxa"/>
            <w:gridSpan w:val="2"/>
          </w:tcPr>
          <w:p w14:paraId="5DBF9F74" w14:textId="77777777" w:rsidR="006349EB" w:rsidRDefault="00807CBA">
            <w:pPr>
              <w:pStyle w:val="TableParagraph"/>
              <w:spacing w:before="4" w:line="205" w:lineRule="exact"/>
              <w:ind w:left="104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6349EB" w14:paraId="0ABAFEAB" w14:textId="77777777">
        <w:trPr>
          <w:trHeight w:val="225"/>
        </w:trPr>
        <w:tc>
          <w:tcPr>
            <w:tcW w:w="8909" w:type="dxa"/>
            <w:gridSpan w:val="6"/>
          </w:tcPr>
          <w:p w14:paraId="2664F941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одржава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семинаре</w:t>
            </w:r>
          </w:p>
        </w:tc>
      </w:tr>
      <w:tr w:rsidR="006349EB" w14:paraId="26D2DC12" w14:textId="77777777">
        <w:trPr>
          <w:trHeight w:val="225"/>
        </w:trPr>
        <w:tc>
          <w:tcPr>
            <w:tcW w:w="8909" w:type="dxa"/>
            <w:gridSpan w:val="6"/>
          </w:tcPr>
          <w:p w14:paraId="42C8A79C" w14:textId="77777777" w:rsidR="006349EB" w:rsidRDefault="00807CBA">
            <w:pPr>
              <w:pStyle w:val="TableParagraph"/>
              <w:spacing w:before="10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524DD162" w14:textId="77777777">
        <w:trPr>
          <w:trHeight w:val="210"/>
        </w:trPr>
        <w:tc>
          <w:tcPr>
            <w:tcW w:w="3179" w:type="dxa"/>
          </w:tcPr>
          <w:p w14:paraId="02517490" w14:textId="77777777" w:rsidR="006349EB" w:rsidRDefault="00807CBA">
            <w:pPr>
              <w:pStyle w:val="TableParagraph"/>
              <w:spacing w:line="19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980" w:type="dxa"/>
            <w:gridSpan w:val="2"/>
          </w:tcPr>
          <w:p w14:paraId="09F15982" w14:textId="77777777" w:rsidR="006349EB" w:rsidRDefault="00807CBA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3261" w:type="dxa"/>
            <w:gridSpan w:val="2"/>
          </w:tcPr>
          <w:p w14:paraId="0B03959E" w14:textId="77777777" w:rsidR="006349EB" w:rsidRDefault="00807CBA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489" w:type="dxa"/>
          </w:tcPr>
          <w:p w14:paraId="238F7A26" w14:textId="77777777" w:rsidR="006349EB" w:rsidRDefault="00807CBA">
            <w:pPr>
              <w:pStyle w:val="TableParagraph"/>
              <w:spacing w:line="191" w:lineRule="exact"/>
              <w:ind w:left="109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поена</w:t>
            </w:r>
          </w:p>
        </w:tc>
      </w:tr>
      <w:tr w:rsidR="006349EB" w14:paraId="43D4EA1D" w14:textId="77777777">
        <w:trPr>
          <w:trHeight w:val="205"/>
        </w:trPr>
        <w:tc>
          <w:tcPr>
            <w:tcW w:w="3179" w:type="dxa"/>
          </w:tcPr>
          <w:p w14:paraId="0E667DC9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980" w:type="dxa"/>
            <w:gridSpan w:val="2"/>
          </w:tcPr>
          <w:p w14:paraId="0CF4520D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261" w:type="dxa"/>
            <w:gridSpan w:val="2"/>
          </w:tcPr>
          <w:p w14:paraId="13FC81E2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1489" w:type="dxa"/>
          </w:tcPr>
          <w:p w14:paraId="590F87AD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349EB" w14:paraId="5B388871" w14:textId="77777777">
        <w:trPr>
          <w:trHeight w:val="206"/>
        </w:trPr>
        <w:tc>
          <w:tcPr>
            <w:tcW w:w="3179" w:type="dxa"/>
          </w:tcPr>
          <w:p w14:paraId="5A263473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980" w:type="dxa"/>
            <w:gridSpan w:val="2"/>
          </w:tcPr>
          <w:p w14:paraId="06B6F86C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261" w:type="dxa"/>
            <w:gridSpan w:val="2"/>
          </w:tcPr>
          <w:p w14:paraId="3464F624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489" w:type="dxa"/>
          </w:tcPr>
          <w:p w14:paraId="204391AE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6DDAB406" w14:textId="77777777">
        <w:trPr>
          <w:trHeight w:val="206"/>
        </w:trPr>
        <w:tc>
          <w:tcPr>
            <w:tcW w:w="3179" w:type="dxa"/>
          </w:tcPr>
          <w:p w14:paraId="22D734CA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980" w:type="dxa"/>
            <w:gridSpan w:val="2"/>
          </w:tcPr>
          <w:p w14:paraId="3510E5C7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261" w:type="dxa"/>
            <w:gridSpan w:val="2"/>
          </w:tcPr>
          <w:p w14:paraId="644BC634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89" w:type="dxa"/>
          </w:tcPr>
          <w:p w14:paraId="49FF9A99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3C89327C" w14:textId="77777777">
        <w:trPr>
          <w:trHeight w:val="205"/>
        </w:trPr>
        <w:tc>
          <w:tcPr>
            <w:tcW w:w="3179" w:type="dxa"/>
          </w:tcPr>
          <w:p w14:paraId="7A393F37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980" w:type="dxa"/>
            <w:gridSpan w:val="2"/>
          </w:tcPr>
          <w:p w14:paraId="013B16B2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261" w:type="dxa"/>
            <w:gridSpan w:val="2"/>
          </w:tcPr>
          <w:p w14:paraId="52E26BED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89" w:type="dxa"/>
          </w:tcPr>
          <w:p w14:paraId="535344F4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7662A3D3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220"/>
          <w:footerReference w:type="default" r:id="rId221"/>
          <w:pgSz w:w="11910" w:h="16840"/>
          <w:pgMar w:top="2340" w:right="708" w:bottom="1260" w:left="708" w:header="182" w:footer="1066" w:gutter="0"/>
          <w:cols w:space="720"/>
        </w:sectPr>
      </w:pPr>
    </w:p>
    <w:p w14:paraId="4133BB41" w14:textId="77777777" w:rsidR="006349EB" w:rsidRDefault="006349EB">
      <w:pPr>
        <w:pStyle w:val="Teloteksta"/>
        <w:spacing w:before="8" w:after="1"/>
        <w:rPr>
          <w:sz w:val="20"/>
        </w:rPr>
      </w:pPr>
    </w:p>
    <w:tbl>
      <w:tblPr>
        <w:tblStyle w:val="TableNormal1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1109"/>
        <w:gridCol w:w="629"/>
        <w:gridCol w:w="1618"/>
        <w:gridCol w:w="1277"/>
        <w:gridCol w:w="1147"/>
      </w:tblGrid>
      <w:tr w:rsidR="006349EB" w14:paraId="362A4DA3" w14:textId="77777777">
        <w:trPr>
          <w:trHeight w:val="205"/>
        </w:trPr>
        <w:tc>
          <w:tcPr>
            <w:tcW w:w="9012" w:type="dxa"/>
            <w:gridSpan w:val="6"/>
          </w:tcPr>
          <w:p w14:paraId="78A39223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програм/студијски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програми: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докторе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368C1B3D" w14:textId="77777777">
        <w:trPr>
          <w:trHeight w:val="206"/>
        </w:trPr>
        <w:tc>
          <w:tcPr>
            <w:tcW w:w="9012" w:type="dxa"/>
            <w:gridSpan w:val="6"/>
          </w:tcPr>
          <w:p w14:paraId="0FF1490C" w14:textId="77777777" w:rsidR="006349EB" w:rsidRDefault="00807CB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Психoтрауматологија</w:t>
            </w:r>
          </w:p>
        </w:tc>
      </w:tr>
      <w:tr w:rsidR="006349EB" w14:paraId="1F3E0435" w14:textId="77777777">
        <w:trPr>
          <w:trHeight w:val="205"/>
        </w:trPr>
        <w:tc>
          <w:tcPr>
            <w:tcW w:w="9012" w:type="dxa"/>
            <w:gridSpan w:val="6"/>
          </w:tcPr>
          <w:p w14:paraId="37FDD0BF" w14:textId="49D0179F" w:rsidR="006349EB" w:rsidRPr="00FA52DD" w:rsidRDefault="00807CBA">
            <w:pPr>
              <w:pStyle w:val="TableParagraph"/>
              <w:spacing w:line="186" w:lineRule="exact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Наставници:</w:t>
            </w:r>
            <w:r>
              <w:rPr>
                <w:b/>
                <w:spacing w:val="31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Звездана</w:t>
            </w:r>
            <w:r w:rsidRPr="004E5077">
              <w:rPr>
                <w:color w:val="0000FF"/>
                <w:spacing w:val="-8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Стојановић,</w:t>
            </w:r>
            <w:r w:rsidRPr="004E5077">
              <w:rPr>
                <w:color w:val="0000FF"/>
                <w:spacing w:val="-3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Весна</w:t>
            </w:r>
            <w:r w:rsidRPr="004E5077">
              <w:rPr>
                <w:color w:val="0000FF"/>
                <w:spacing w:val="-4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Тепшић-Остојић</w:t>
            </w:r>
            <w:r w:rsidR="00FA52DD" w:rsidRPr="004E5077">
              <w:rPr>
                <w:color w:val="0000FF"/>
                <w:sz w:val="18"/>
                <w:lang w:val="sr-Cyrl-RS"/>
              </w:rPr>
              <w:t>,</w:t>
            </w:r>
            <w:r w:rsidR="00B47EDE" w:rsidRPr="004E5077">
              <w:rPr>
                <w:color w:val="0000FF"/>
                <w:sz w:val="18"/>
                <w:lang w:val="sr-Cyrl-RS"/>
              </w:rPr>
              <w:t xml:space="preserve"> Гордана Шупић,</w:t>
            </w:r>
            <w:r w:rsidR="00FA52DD" w:rsidRPr="004E5077">
              <w:rPr>
                <w:color w:val="0000FF"/>
                <w:sz w:val="18"/>
                <w:lang w:val="sr-Cyrl-RS"/>
              </w:rPr>
              <w:t xml:space="preserve"> Александра Петкови</w:t>
            </w:r>
            <w:r w:rsidR="00B47EDE" w:rsidRPr="004E5077">
              <w:rPr>
                <w:color w:val="0000FF"/>
                <w:sz w:val="18"/>
                <w:lang w:val="sr-Cyrl-RS"/>
              </w:rPr>
              <w:t>ћ Ћурчин.</w:t>
            </w:r>
          </w:p>
        </w:tc>
      </w:tr>
      <w:tr w:rsidR="006349EB" w14:paraId="5231E6BD" w14:textId="77777777">
        <w:trPr>
          <w:trHeight w:val="206"/>
        </w:trPr>
        <w:tc>
          <w:tcPr>
            <w:tcW w:w="9012" w:type="dxa"/>
            <w:gridSpan w:val="6"/>
          </w:tcPr>
          <w:p w14:paraId="29343069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Изборни</w:t>
            </w:r>
          </w:p>
        </w:tc>
      </w:tr>
      <w:tr w:rsidR="006349EB" w14:paraId="0FD7CF54" w14:textId="77777777">
        <w:trPr>
          <w:trHeight w:val="210"/>
        </w:trPr>
        <w:tc>
          <w:tcPr>
            <w:tcW w:w="9012" w:type="dxa"/>
            <w:gridSpan w:val="6"/>
          </w:tcPr>
          <w:p w14:paraId="5F6DBC25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6D14C48F" w14:textId="77777777">
        <w:trPr>
          <w:trHeight w:val="205"/>
        </w:trPr>
        <w:tc>
          <w:tcPr>
            <w:tcW w:w="9012" w:type="dxa"/>
            <w:gridSpan w:val="6"/>
          </w:tcPr>
          <w:p w14:paraId="653994F7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Положен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испит 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психијатрија</w:t>
            </w:r>
          </w:p>
        </w:tc>
      </w:tr>
      <w:tr w:rsidR="006349EB" w14:paraId="2C1D401B" w14:textId="77777777">
        <w:trPr>
          <w:trHeight w:val="825"/>
        </w:trPr>
        <w:tc>
          <w:tcPr>
            <w:tcW w:w="9012" w:type="dxa"/>
            <w:gridSpan w:val="6"/>
          </w:tcPr>
          <w:p w14:paraId="50C59351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46B15D85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Упознавање студената са акутним и хроничним последицама стресних животних догађаја, као и са последицама екстремних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трауматских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стресова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(насиље,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саобраћајне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друге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несреће,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злостављање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браку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породици,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рат)</w:t>
            </w:r>
          </w:p>
          <w:p w14:paraId="1D5DA204" w14:textId="77777777" w:rsidR="006349EB" w:rsidRDefault="00807CBA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соматско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ментално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здравље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појединца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импликације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здравствени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социјални</w:t>
            </w:r>
            <w:r>
              <w:rPr>
                <w:spacing w:val="-2"/>
                <w:sz w:val="18"/>
              </w:rPr>
              <w:t xml:space="preserve"> систем.</w:t>
            </w:r>
          </w:p>
        </w:tc>
      </w:tr>
      <w:tr w:rsidR="006349EB" w14:paraId="697E6270" w14:textId="77777777">
        <w:trPr>
          <w:trHeight w:val="2371"/>
        </w:trPr>
        <w:tc>
          <w:tcPr>
            <w:tcW w:w="9012" w:type="dxa"/>
            <w:gridSpan w:val="6"/>
          </w:tcPr>
          <w:p w14:paraId="79311EAD" w14:textId="77777777" w:rsidR="006349EB" w:rsidRDefault="00807CBA">
            <w:pPr>
              <w:pStyle w:val="TableParagraph"/>
              <w:spacing w:before="4"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6C72CF00" w14:textId="77777777" w:rsidR="006349EB" w:rsidRDefault="00807CBA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завршетку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психијатрије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очекује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стекне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знања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да:</w:t>
            </w:r>
          </w:p>
          <w:p w14:paraId="0B7C3275" w14:textId="77777777" w:rsidR="006349EB" w:rsidRDefault="00807CBA">
            <w:pPr>
              <w:pStyle w:val="TableParagraph"/>
              <w:numPr>
                <w:ilvl w:val="0"/>
                <w:numId w:val="8"/>
              </w:numPr>
              <w:tabs>
                <w:tab w:val="left" w:pos="1190"/>
              </w:tabs>
              <w:spacing w:before="1" w:line="218" w:lineRule="exact"/>
              <w:rPr>
                <w:sz w:val="18"/>
              </w:rPr>
            </w:pPr>
            <w:r>
              <w:rPr>
                <w:sz w:val="18"/>
              </w:rPr>
              <w:t>Објасне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карактеристике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класификацију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стресора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употребу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одбрамбених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механизама</w:t>
            </w:r>
          </w:p>
          <w:p w14:paraId="36A864EE" w14:textId="77777777" w:rsidR="006349EB" w:rsidRDefault="00807CBA">
            <w:pPr>
              <w:pStyle w:val="TableParagraph"/>
              <w:numPr>
                <w:ilvl w:val="0"/>
                <w:numId w:val="8"/>
              </w:numPr>
              <w:tabs>
                <w:tab w:val="left" w:pos="1190"/>
              </w:tabs>
              <w:spacing w:line="218" w:lineRule="exact"/>
              <w:rPr>
                <w:sz w:val="18"/>
              </w:rPr>
            </w:pPr>
            <w:r>
              <w:rPr>
                <w:sz w:val="18"/>
              </w:rPr>
              <w:t>Објасне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физиологије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стресог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одговора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организма</w:t>
            </w:r>
          </w:p>
          <w:p w14:paraId="7534E1AA" w14:textId="77777777" w:rsidR="006349EB" w:rsidRDefault="00807CBA">
            <w:pPr>
              <w:pStyle w:val="TableParagraph"/>
              <w:numPr>
                <w:ilvl w:val="0"/>
                <w:numId w:val="8"/>
              </w:numPr>
              <w:tabs>
                <w:tab w:val="left" w:pos="1190"/>
              </w:tabs>
              <w:rPr>
                <w:sz w:val="18"/>
              </w:rPr>
            </w:pPr>
            <w:r>
              <w:rPr>
                <w:sz w:val="18"/>
              </w:rPr>
              <w:t>Објасне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психосоцијалне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биолошке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последице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стреса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психотрауме</w:t>
            </w:r>
          </w:p>
          <w:p w14:paraId="08C2237C" w14:textId="77777777" w:rsidR="006349EB" w:rsidRDefault="00807CBA">
            <w:pPr>
              <w:pStyle w:val="TableParagraph"/>
              <w:numPr>
                <w:ilvl w:val="0"/>
                <w:numId w:val="8"/>
              </w:numPr>
              <w:tabs>
                <w:tab w:val="left" w:pos="1190"/>
              </w:tabs>
              <w:spacing w:before="1" w:line="220" w:lineRule="exact"/>
              <w:rPr>
                <w:sz w:val="18"/>
              </w:rPr>
            </w:pPr>
            <w:r>
              <w:rPr>
                <w:sz w:val="18"/>
              </w:rPr>
              <w:t>Објасне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превенције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третмана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поремећаја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повезаних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стресом</w:t>
            </w:r>
          </w:p>
          <w:p w14:paraId="1AD7EEBE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крају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Психотрауматологија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очекује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савлада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следеће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вештине:</w:t>
            </w:r>
          </w:p>
          <w:p w14:paraId="68EEA651" w14:textId="77777777" w:rsidR="006349EB" w:rsidRDefault="00807CBA">
            <w:pPr>
              <w:pStyle w:val="TableParagraph"/>
              <w:numPr>
                <w:ilvl w:val="0"/>
                <w:numId w:val="8"/>
              </w:numPr>
              <w:tabs>
                <w:tab w:val="left" w:pos="1190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Препознаје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психичке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поремећаје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повезане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стресом</w:t>
            </w:r>
          </w:p>
          <w:p w14:paraId="266F7394" w14:textId="77777777" w:rsidR="006349EB" w:rsidRDefault="00807CBA">
            <w:pPr>
              <w:pStyle w:val="TableParagraph"/>
              <w:numPr>
                <w:ilvl w:val="0"/>
                <w:numId w:val="8"/>
              </w:numPr>
              <w:tabs>
                <w:tab w:val="left" w:pos="1190"/>
              </w:tabs>
              <w:rPr>
                <w:sz w:val="18"/>
              </w:rPr>
            </w:pPr>
            <w:r>
              <w:rPr>
                <w:sz w:val="18"/>
              </w:rPr>
              <w:t>Поседује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знања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третману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рехабилитацији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акутних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хроничних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стресних</w:t>
            </w:r>
            <w:r>
              <w:rPr>
                <w:spacing w:val="-2"/>
                <w:sz w:val="18"/>
              </w:rPr>
              <w:t xml:space="preserve"> поремећаја</w:t>
            </w:r>
          </w:p>
          <w:p w14:paraId="1CB1BBCD" w14:textId="77777777" w:rsidR="006349EB" w:rsidRDefault="00807CBA">
            <w:pPr>
              <w:pStyle w:val="TableParagraph"/>
              <w:numPr>
                <w:ilvl w:val="0"/>
                <w:numId w:val="8"/>
              </w:numPr>
              <w:tabs>
                <w:tab w:val="left" w:pos="1190"/>
              </w:tabs>
              <w:spacing w:line="206" w:lineRule="exact"/>
              <w:ind w:right="104"/>
              <w:rPr>
                <w:sz w:val="18"/>
              </w:rPr>
            </w:pPr>
            <w:r>
              <w:rPr>
                <w:sz w:val="18"/>
              </w:rPr>
              <w:t>Поседује знања 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примене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принципа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превенције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стресом изазваних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поремећаја на нивоу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примарне </w:t>
            </w:r>
            <w:r>
              <w:rPr>
                <w:spacing w:val="-2"/>
                <w:sz w:val="18"/>
              </w:rPr>
              <w:t>заштите</w:t>
            </w:r>
          </w:p>
        </w:tc>
      </w:tr>
      <w:tr w:rsidR="006349EB" w14:paraId="1B69696D" w14:textId="77777777">
        <w:trPr>
          <w:trHeight w:val="1862"/>
        </w:trPr>
        <w:tc>
          <w:tcPr>
            <w:tcW w:w="9012" w:type="dxa"/>
            <w:gridSpan w:val="6"/>
          </w:tcPr>
          <w:p w14:paraId="30936105" w14:textId="77777777" w:rsidR="006349EB" w:rsidRDefault="00807CBA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20FDB9BC" w14:textId="77777777" w:rsidR="006349EB" w:rsidRDefault="00807CBA">
            <w:pPr>
              <w:pStyle w:val="TableParagraph"/>
              <w:spacing w:line="20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Теоријска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настава</w:t>
            </w:r>
          </w:p>
          <w:p w14:paraId="40CB2EA0" w14:textId="77777777" w:rsidR="006349EB" w:rsidRDefault="00807CBA">
            <w:pPr>
              <w:pStyle w:val="TableParagraph"/>
              <w:spacing w:line="242" w:lineRule="auto"/>
              <w:rPr>
                <w:b/>
                <w:i/>
                <w:sz w:val="18"/>
              </w:rPr>
            </w:pPr>
            <w:r>
              <w:rPr>
                <w:sz w:val="18"/>
              </w:rPr>
              <w:t>Физиологија опште адаптације организма на стрес; типологија стресора; разлика између акутног и хроничног стреса; нетрауматски и трауматски стрес; посттрауматски стресни поремећај; биолошке последице стреса; психосоцијалне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последице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стреса;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третман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акутних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хроничних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стања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стреса;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превенција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стресних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поремећаја </w:t>
            </w:r>
            <w:r>
              <w:rPr>
                <w:b/>
                <w:i/>
                <w:sz w:val="18"/>
              </w:rPr>
              <w:t>Практична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настава</w:t>
            </w:r>
          </w:p>
          <w:p w14:paraId="4DC874FC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Физиологија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опште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адаптације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организма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стрес;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типологија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стресора;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разлика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између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акутног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хроничног стреса; нетрауматски и трауматски стрес; посттрауматски стресни поремећај; биолошке последице стреса;</w:t>
            </w:r>
          </w:p>
          <w:p w14:paraId="1E3CBE9E" w14:textId="77777777" w:rsidR="006349EB" w:rsidRDefault="00807CBA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психосоцијалне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последице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стреса;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третман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акутних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хроничних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стања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стреса;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превенција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стресних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поремећаја</w:t>
            </w:r>
          </w:p>
        </w:tc>
      </w:tr>
      <w:tr w:rsidR="006349EB" w14:paraId="0F575505" w14:textId="77777777">
        <w:trPr>
          <w:trHeight w:val="825"/>
        </w:trPr>
        <w:tc>
          <w:tcPr>
            <w:tcW w:w="9012" w:type="dxa"/>
            <w:gridSpan w:val="6"/>
          </w:tcPr>
          <w:p w14:paraId="35FE2CA7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7303C307" w14:textId="77777777" w:rsidR="006349EB" w:rsidRDefault="00807CB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Косовић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Стрес.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Чигоја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штампа,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4"/>
                <w:sz w:val="18"/>
              </w:rPr>
              <w:t xml:space="preserve"> 2008</w:t>
            </w:r>
          </w:p>
          <w:p w14:paraId="725DE4DE" w14:textId="77777777" w:rsidR="006349EB" w:rsidRDefault="00807CB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Каличанин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Лечић-Тошевски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Књига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стресу,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Медицинска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књига,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1994.</w:t>
            </w:r>
          </w:p>
          <w:p w14:paraId="17220645" w14:textId="77777777" w:rsidR="006349EB" w:rsidRDefault="00807CB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191" w:lineRule="exact"/>
              <w:rPr>
                <w:b/>
                <w:sz w:val="18"/>
              </w:rPr>
            </w:pPr>
            <w:r>
              <w:rPr>
                <w:sz w:val="18"/>
              </w:rPr>
              <w:t>Шпирић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Ж.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Ратна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психотраума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српских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ветерана,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УБР,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2008.</w:t>
            </w:r>
          </w:p>
        </w:tc>
      </w:tr>
      <w:tr w:rsidR="006349EB" w14:paraId="73E91565" w14:textId="77777777">
        <w:trPr>
          <w:trHeight w:val="230"/>
        </w:trPr>
        <w:tc>
          <w:tcPr>
            <w:tcW w:w="4341" w:type="dxa"/>
            <w:gridSpan w:val="2"/>
          </w:tcPr>
          <w:p w14:paraId="24654D07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247" w:type="dxa"/>
            <w:gridSpan w:val="2"/>
          </w:tcPr>
          <w:p w14:paraId="5D48BF76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424" w:type="dxa"/>
            <w:gridSpan w:val="2"/>
          </w:tcPr>
          <w:p w14:paraId="4AE5FB5E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6349EB" w14:paraId="7A552453" w14:textId="77777777">
        <w:trPr>
          <w:trHeight w:val="412"/>
        </w:trPr>
        <w:tc>
          <w:tcPr>
            <w:tcW w:w="9012" w:type="dxa"/>
            <w:gridSpan w:val="6"/>
          </w:tcPr>
          <w:p w14:paraId="4FE6B223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</w:t>
            </w:r>
          </w:p>
          <w:p w14:paraId="604CB8A9" w14:textId="77777777" w:rsidR="006349EB" w:rsidRDefault="00807CBA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одржава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семинаре</w:t>
            </w:r>
          </w:p>
        </w:tc>
      </w:tr>
      <w:tr w:rsidR="006349EB" w14:paraId="7F5C9DAE" w14:textId="77777777">
        <w:trPr>
          <w:trHeight w:val="230"/>
        </w:trPr>
        <w:tc>
          <w:tcPr>
            <w:tcW w:w="9012" w:type="dxa"/>
            <w:gridSpan w:val="6"/>
          </w:tcPr>
          <w:p w14:paraId="2F5F8ACD" w14:textId="77777777" w:rsidR="006349EB" w:rsidRDefault="00807CBA">
            <w:pPr>
              <w:pStyle w:val="TableParagraph"/>
              <w:spacing w:before="9"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5056B552" w14:textId="77777777">
        <w:trPr>
          <w:trHeight w:val="205"/>
        </w:trPr>
        <w:tc>
          <w:tcPr>
            <w:tcW w:w="3232" w:type="dxa"/>
          </w:tcPr>
          <w:p w14:paraId="1F1A19CB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738" w:type="dxa"/>
            <w:gridSpan w:val="2"/>
          </w:tcPr>
          <w:p w14:paraId="475C44B5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2895" w:type="dxa"/>
            <w:gridSpan w:val="2"/>
          </w:tcPr>
          <w:p w14:paraId="39C4A3EE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147" w:type="dxa"/>
          </w:tcPr>
          <w:p w14:paraId="47D1A293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19BE2FCC" w14:textId="77777777">
        <w:trPr>
          <w:trHeight w:val="205"/>
        </w:trPr>
        <w:tc>
          <w:tcPr>
            <w:tcW w:w="3232" w:type="dxa"/>
          </w:tcPr>
          <w:p w14:paraId="2976F56A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738" w:type="dxa"/>
            <w:gridSpan w:val="2"/>
          </w:tcPr>
          <w:p w14:paraId="53B1A931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95" w:type="dxa"/>
            <w:gridSpan w:val="2"/>
          </w:tcPr>
          <w:p w14:paraId="61B493CA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147" w:type="dxa"/>
          </w:tcPr>
          <w:p w14:paraId="6796A82A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349EB" w14:paraId="09E979C9" w14:textId="77777777">
        <w:trPr>
          <w:trHeight w:val="206"/>
        </w:trPr>
        <w:tc>
          <w:tcPr>
            <w:tcW w:w="3232" w:type="dxa"/>
          </w:tcPr>
          <w:p w14:paraId="303C6519" w14:textId="77777777" w:rsidR="006349EB" w:rsidRDefault="00807CB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738" w:type="dxa"/>
            <w:gridSpan w:val="2"/>
          </w:tcPr>
          <w:p w14:paraId="17FF4E92" w14:textId="77777777" w:rsidR="006349EB" w:rsidRDefault="00807CB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95" w:type="dxa"/>
            <w:gridSpan w:val="2"/>
          </w:tcPr>
          <w:p w14:paraId="3875EC64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испт</w:t>
            </w:r>
          </w:p>
        </w:tc>
        <w:tc>
          <w:tcPr>
            <w:tcW w:w="1147" w:type="dxa"/>
          </w:tcPr>
          <w:p w14:paraId="1EFA7865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6349EB" w14:paraId="19830950" w14:textId="77777777">
        <w:trPr>
          <w:trHeight w:val="205"/>
        </w:trPr>
        <w:tc>
          <w:tcPr>
            <w:tcW w:w="3232" w:type="dxa"/>
          </w:tcPr>
          <w:p w14:paraId="5CF1C53F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38" w:type="dxa"/>
            <w:gridSpan w:val="2"/>
          </w:tcPr>
          <w:p w14:paraId="4228E8B0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895" w:type="dxa"/>
            <w:gridSpan w:val="2"/>
          </w:tcPr>
          <w:p w14:paraId="367389DF" w14:textId="77777777" w:rsidR="006349EB" w:rsidRDefault="00807CBA">
            <w:pPr>
              <w:pStyle w:val="TableParagraph"/>
              <w:spacing w:line="186" w:lineRule="exact"/>
              <w:ind w:left="105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..........</w:t>
            </w:r>
          </w:p>
        </w:tc>
        <w:tc>
          <w:tcPr>
            <w:tcW w:w="1147" w:type="dxa"/>
          </w:tcPr>
          <w:p w14:paraId="097CF300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63932F6C" w14:textId="77777777">
        <w:trPr>
          <w:trHeight w:val="210"/>
        </w:trPr>
        <w:tc>
          <w:tcPr>
            <w:tcW w:w="3232" w:type="dxa"/>
          </w:tcPr>
          <w:p w14:paraId="53091263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38" w:type="dxa"/>
            <w:gridSpan w:val="2"/>
          </w:tcPr>
          <w:p w14:paraId="1E132F04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895" w:type="dxa"/>
            <w:gridSpan w:val="2"/>
          </w:tcPr>
          <w:p w14:paraId="60FF7821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7" w:type="dxa"/>
          </w:tcPr>
          <w:p w14:paraId="43B0755C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208F3CBF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222"/>
          <w:footerReference w:type="default" r:id="rId223"/>
          <w:pgSz w:w="11910" w:h="16840"/>
          <w:pgMar w:top="1900" w:right="708" w:bottom="1260" w:left="708" w:header="182" w:footer="1066" w:gutter="0"/>
          <w:cols w:space="720"/>
        </w:sectPr>
      </w:pPr>
    </w:p>
    <w:p w14:paraId="321A1E30" w14:textId="77777777" w:rsidR="006349EB" w:rsidRDefault="006349EB">
      <w:pPr>
        <w:pStyle w:val="Teloteksta"/>
        <w:spacing w:before="8" w:after="1"/>
        <w:rPr>
          <w:sz w:val="20"/>
        </w:rPr>
      </w:pPr>
    </w:p>
    <w:tbl>
      <w:tblPr>
        <w:tblStyle w:val="TableNormal1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1"/>
        <w:gridCol w:w="951"/>
        <w:gridCol w:w="519"/>
        <w:gridCol w:w="1772"/>
        <w:gridCol w:w="1244"/>
        <w:gridCol w:w="1316"/>
      </w:tblGrid>
      <w:tr w:rsidR="006349EB" w14:paraId="6C893860" w14:textId="77777777">
        <w:trPr>
          <w:trHeight w:val="205"/>
        </w:trPr>
        <w:tc>
          <w:tcPr>
            <w:tcW w:w="8943" w:type="dxa"/>
            <w:gridSpan w:val="6"/>
          </w:tcPr>
          <w:p w14:paraId="2F04F71F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508AD9E0" w14:textId="77777777">
        <w:trPr>
          <w:trHeight w:val="206"/>
        </w:trPr>
        <w:tc>
          <w:tcPr>
            <w:tcW w:w="8943" w:type="dxa"/>
            <w:gridSpan w:val="6"/>
          </w:tcPr>
          <w:p w14:paraId="6744AC17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sz w:val="18"/>
              </w:rPr>
              <w:t>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Радиологија</w:t>
            </w:r>
          </w:p>
        </w:tc>
      </w:tr>
      <w:tr w:rsidR="006349EB" w14:paraId="08D04455" w14:textId="77777777">
        <w:trPr>
          <w:trHeight w:val="205"/>
        </w:trPr>
        <w:tc>
          <w:tcPr>
            <w:tcW w:w="8943" w:type="dxa"/>
            <w:gridSpan w:val="6"/>
          </w:tcPr>
          <w:p w14:paraId="79D55950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Наставници:</w:t>
            </w:r>
            <w:r>
              <w:rPr>
                <w:b/>
                <w:spacing w:val="-4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Дејан</w:t>
            </w:r>
            <w:r w:rsidRPr="004E5077">
              <w:rPr>
                <w:color w:val="0000FF"/>
                <w:spacing w:val="32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Костић,</w:t>
            </w:r>
            <w:r w:rsidRPr="004E5077">
              <w:rPr>
                <w:color w:val="0000FF"/>
                <w:spacing w:val="-4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Мирослав</w:t>
            </w:r>
            <w:r w:rsidRPr="004E5077">
              <w:rPr>
                <w:color w:val="0000FF"/>
                <w:spacing w:val="-6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Мишовић,</w:t>
            </w:r>
            <w:r w:rsidRPr="004E5077">
              <w:rPr>
                <w:color w:val="0000FF"/>
                <w:spacing w:val="-4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Игор</w:t>
            </w:r>
            <w:r w:rsidRPr="004E5077">
              <w:rPr>
                <w:color w:val="0000FF"/>
                <w:spacing w:val="-2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Секулић,</w:t>
            </w:r>
            <w:r w:rsidRPr="004E5077">
              <w:rPr>
                <w:color w:val="0000FF"/>
                <w:spacing w:val="-4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Ратко</w:t>
            </w:r>
            <w:r w:rsidRPr="004E5077">
              <w:rPr>
                <w:color w:val="0000FF"/>
                <w:spacing w:val="-6"/>
                <w:sz w:val="18"/>
              </w:rPr>
              <w:t xml:space="preserve"> </w:t>
            </w:r>
            <w:r w:rsidRPr="004E5077">
              <w:rPr>
                <w:color w:val="0000FF"/>
                <w:spacing w:val="-2"/>
                <w:sz w:val="18"/>
              </w:rPr>
              <w:t>Стаматовић.</w:t>
            </w:r>
          </w:p>
        </w:tc>
      </w:tr>
      <w:tr w:rsidR="006349EB" w14:paraId="23B74879" w14:textId="77777777">
        <w:trPr>
          <w:trHeight w:val="206"/>
        </w:trPr>
        <w:tc>
          <w:tcPr>
            <w:tcW w:w="8943" w:type="dxa"/>
            <w:gridSpan w:val="6"/>
          </w:tcPr>
          <w:p w14:paraId="38DA2481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oбавезни</w:t>
            </w:r>
          </w:p>
        </w:tc>
      </w:tr>
      <w:tr w:rsidR="006349EB" w14:paraId="2070A9C9" w14:textId="77777777">
        <w:trPr>
          <w:trHeight w:val="210"/>
        </w:trPr>
        <w:tc>
          <w:tcPr>
            <w:tcW w:w="8943" w:type="dxa"/>
            <w:gridSpan w:val="6"/>
          </w:tcPr>
          <w:p w14:paraId="49641B1B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:rsidR="006349EB" w14:paraId="13A8F711" w14:textId="77777777">
        <w:trPr>
          <w:trHeight w:val="205"/>
        </w:trPr>
        <w:tc>
          <w:tcPr>
            <w:tcW w:w="8943" w:type="dxa"/>
            <w:gridSpan w:val="6"/>
          </w:tcPr>
          <w:p w14:paraId="1D2E48BB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Услов: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седми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5518B60F" w14:textId="77777777">
        <w:trPr>
          <w:trHeight w:val="1243"/>
        </w:trPr>
        <w:tc>
          <w:tcPr>
            <w:tcW w:w="8943" w:type="dxa"/>
            <w:gridSpan w:val="6"/>
          </w:tcPr>
          <w:p w14:paraId="541B0571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2BAC97B8" w14:textId="77777777" w:rsidR="006349EB" w:rsidRDefault="00807CBA">
            <w:pPr>
              <w:pStyle w:val="TableParagraph"/>
              <w:ind w:left="105" w:right="102"/>
              <w:jc w:val="both"/>
              <w:rPr>
                <w:sz w:val="18"/>
              </w:rPr>
            </w:pPr>
            <w:r>
              <w:rPr>
                <w:sz w:val="18"/>
              </w:rPr>
              <w:t>је упознававање студената са теоретским и практичним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аспектима дијагностичких процедура које се примењују у радиологији–стицање основних знања о рендгенским апаратима, компјутеризованој томографији, магнетној резонанци, ултразвуку, ангиодијагностици, њиховој практичној примени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дијагностиковању патолошких стања код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пацијената;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основне мере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заштите 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јонизујућег зрачења за пацијенте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особље које ради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дијагностичким</w:t>
            </w:r>
          </w:p>
          <w:p w14:paraId="17453541" w14:textId="77777777" w:rsidR="006349EB" w:rsidRDefault="00807CBA">
            <w:pPr>
              <w:pStyle w:val="TableParagraph"/>
              <w:spacing w:line="191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рeндгенским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ординацијама.</w:t>
            </w:r>
          </w:p>
        </w:tc>
      </w:tr>
      <w:tr w:rsidR="006349EB" w14:paraId="612DE4AD" w14:textId="77777777">
        <w:trPr>
          <w:trHeight w:val="2481"/>
        </w:trPr>
        <w:tc>
          <w:tcPr>
            <w:tcW w:w="8943" w:type="dxa"/>
            <w:gridSpan w:val="6"/>
          </w:tcPr>
          <w:p w14:paraId="300D472D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8704824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завршетку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Радиологија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очекује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стекне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основна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знања:</w:t>
            </w:r>
          </w:p>
          <w:p w14:paraId="568C48CC" w14:textId="77777777" w:rsidR="006349EB" w:rsidRDefault="00807CBA">
            <w:pPr>
              <w:pStyle w:val="TableParagraph"/>
              <w:ind w:left="105" w:right="107"/>
              <w:jc w:val="both"/>
              <w:rPr>
                <w:sz w:val="18"/>
              </w:rPr>
            </w:pPr>
            <w:r>
              <w:rPr>
                <w:sz w:val="18"/>
              </w:rPr>
              <w:t>о основним принципима апарата који се примењују у дијагностичкој радиологији; индикације за коришћење савремених апарата у дијагностичке сврхе; о дијагностичким процедурама у радиологији по системима органа; основима интервентне радиологије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терапијских процедура 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радиологији; принципима заштите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 јонизујућег зрачења; функционисању радиолошког информационог система.</w:t>
            </w:r>
          </w:p>
          <w:p w14:paraId="5ED18B08" w14:textId="77777777" w:rsidR="006349EB" w:rsidRDefault="00807CBA">
            <w:pPr>
              <w:pStyle w:val="TableParagraph"/>
              <w:spacing w:before="2" w:line="207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крају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наставе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Радиологија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очекује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савлада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следеће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вештине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  <w:p w14:paraId="27CF9257" w14:textId="77777777" w:rsidR="006349EB" w:rsidRDefault="00807CBA">
            <w:pPr>
              <w:pStyle w:val="TableParagraph"/>
              <w:spacing w:line="206" w:lineRule="exact"/>
              <w:ind w:left="105" w:right="95"/>
              <w:jc w:val="both"/>
              <w:rPr>
                <w:sz w:val="18"/>
              </w:rPr>
            </w:pPr>
            <w:r>
              <w:rPr>
                <w:sz w:val="18"/>
              </w:rPr>
              <w:t>припрема пацијента за преглед; контрастна средства, интерпретација рендгенских прегледа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респираторног система; интерпретација рендгенских прегледа кардиоваскуларног </w:t>
            </w:r>
            <w:proofErr w:type="gramStart"/>
            <w:r>
              <w:rPr>
                <w:sz w:val="18"/>
              </w:rPr>
              <w:t>система;дигестивног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тракта ;</w:t>
            </w:r>
            <w:proofErr w:type="gramEnd"/>
            <w:r>
              <w:rPr>
                <w:sz w:val="18"/>
              </w:rPr>
              <w:t xml:space="preserve"> урогениталног </w:t>
            </w:r>
            <w:proofErr w:type="gramStart"/>
            <w:r>
              <w:rPr>
                <w:sz w:val="18"/>
              </w:rPr>
              <w:t>тракта,интерпретација</w:t>
            </w:r>
            <w:proofErr w:type="gramEnd"/>
            <w:r>
              <w:rPr>
                <w:sz w:val="18"/>
              </w:rPr>
              <w:t xml:space="preserve"> рендгенских прегледа мускулоскелетног система; употреба ултразвучног апарата; апликација контрастног средства; коришћење радиолошких информационих система; примена ПАКС-а;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примена телемедицинских поступака.</w:t>
            </w:r>
          </w:p>
        </w:tc>
      </w:tr>
      <w:tr w:rsidR="006349EB" w14:paraId="2BD0D938" w14:textId="77777777">
        <w:trPr>
          <w:trHeight w:val="2280"/>
        </w:trPr>
        <w:tc>
          <w:tcPr>
            <w:tcW w:w="8943" w:type="dxa"/>
            <w:gridSpan w:val="6"/>
          </w:tcPr>
          <w:p w14:paraId="38AAAF38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710C02E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28A9471B" w14:textId="77777777" w:rsidR="006349EB" w:rsidRDefault="00807CBA">
            <w:pPr>
              <w:pStyle w:val="TableParagraph"/>
              <w:spacing w:before="4"/>
              <w:ind w:left="105" w:right="96"/>
              <w:jc w:val="both"/>
              <w:rPr>
                <w:sz w:val="18"/>
              </w:rPr>
            </w:pPr>
            <w:r>
              <w:rPr>
                <w:sz w:val="18"/>
              </w:rPr>
              <w:t>радиолошка физика; апарати и уређаји у радиологији; кардиоваскуларни и респираторни систем; дигестивни тракт; контрастна средства; урогенитални тракт; радиологија мускулоскелетног система; интервентна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васкуларна и неваскуларна радиологија; неурорадиологија; радиолошка дијагностика обољења дојке, радиолошки информациони систем;</w:t>
            </w:r>
          </w:p>
          <w:p w14:paraId="0119989A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настава:</w:t>
            </w:r>
          </w:p>
          <w:p w14:paraId="4DFFEB7D" w14:textId="77777777" w:rsidR="006349EB" w:rsidRDefault="00807CBA">
            <w:pPr>
              <w:pStyle w:val="TableParagraph"/>
              <w:ind w:left="105" w:right="107"/>
              <w:jc w:val="both"/>
              <w:rPr>
                <w:sz w:val="18"/>
              </w:rPr>
            </w:pPr>
            <w:r>
              <w:rPr>
                <w:sz w:val="18"/>
              </w:rPr>
              <w:t>Практична настава тематски прати треоријску: радиолошка физика, апарати и уређаји у радиологији, кардиоваскуларни систем, респираторни систем, дигестивни тракт, контрастна средства, урогенитални тракт, радиологија мускулоскелетног система, интервентна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васкуларна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неваскуларна радиологија,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неурорадиологија,</w:t>
            </w:r>
          </w:p>
          <w:p w14:paraId="6DFA064E" w14:textId="77777777" w:rsidR="006349EB" w:rsidRDefault="00807CBA">
            <w:pPr>
              <w:pStyle w:val="TableParagraph"/>
              <w:spacing w:before="3" w:line="191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радиолошка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дијагностика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обољења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дојке,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радиолошки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информациони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систем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.</w:t>
            </w:r>
            <w:proofErr w:type="gramEnd"/>
          </w:p>
        </w:tc>
      </w:tr>
      <w:tr w:rsidR="006349EB" w14:paraId="1AF998C2" w14:textId="77777777">
        <w:trPr>
          <w:trHeight w:val="1031"/>
        </w:trPr>
        <w:tc>
          <w:tcPr>
            <w:tcW w:w="8943" w:type="dxa"/>
            <w:gridSpan w:val="6"/>
          </w:tcPr>
          <w:p w14:paraId="57513125" w14:textId="489BF2D1" w:rsidR="00FE2015" w:rsidRPr="004D4012" w:rsidRDefault="00807CBA" w:rsidP="004D4012">
            <w:pPr>
              <w:pStyle w:val="TableParagraph"/>
              <w:spacing w:line="204" w:lineRule="exact"/>
              <w:ind w:left="105"/>
              <w:rPr>
                <w:b/>
                <w:spacing w:val="-2"/>
                <w:sz w:val="18"/>
                <w:lang w:val="sr-Cyrl-RS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3E8D5276" w14:textId="3B805B30" w:rsidR="00215A5C" w:rsidRPr="004F594C" w:rsidRDefault="00FE2015" w:rsidP="00FE2015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 w:rsidRPr="004F594C">
              <w:rPr>
                <w:sz w:val="18"/>
                <w:lang w:val="sr-Cyrl-RS"/>
              </w:rPr>
              <w:t xml:space="preserve"> </w:t>
            </w:r>
            <w:r w:rsidR="004F594C" w:rsidRPr="004F594C">
              <w:rPr>
                <w:sz w:val="18"/>
                <w:lang w:val="sr-Cyrl-RS"/>
              </w:rPr>
              <w:t>1</w:t>
            </w:r>
            <w:r w:rsidRPr="004F594C">
              <w:rPr>
                <w:sz w:val="18"/>
                <w:lang w:val="sr-Cyrl-RS"/>
              </w:rPr>
              <w:t>.</w:t>
            </w:r>
            <w:r w:rsidR="00215A5C" w:rsidRPr="004F594C">
              <w:rPr>
                <w:sz w:val="18"/>
              </w:rPr>
              <w:t xml:space="preserve">Машуловић Д, Стевић Р, Милошевић З, Сагић Д, Максимовић Р, Марковић Ж, и сар, Радиологија, Београд, </w:t>
            </w:r>
            <w:r w:rsidRPr="004F594C">
              <w:rPr>
                <w:sz w:val="18"/>
                <w:lang w:val="sr-Cyrl-RS"/>
              </w:rPr>
              <w:t xml:space="preserve">   </w:t>
            </w:r>
            <w:r w:rsidR="00215A5C" w:rsidRPr="004F594C">
              <w:rPr>
                <w:sz w:val="18"/>
              </w:rPr>
              <w:t>Медицински факултет Универзитета, ЦИБИД, 2022.</w:t>
            </w:r>
          </w:p>
          <w:p w14:paraId="4EA158A0" w14:textId="4BAFDF30" w:rsidR="00215A5C" w:rsidRPr="004F594C" w:rsidRDefault="004F594C" w:rsidP="00FE2015">
            <w:pPr>
              <w:pStyle w:val="TableParagraph"/>
              <w:tabs>
                <w:tab w:val="left" w:pos="286"/>
              </w:tabs>
              <w:spacing w:line="191" w:lineRule="exact"/>
              <w:ind w:left="105"/>
              <w:rPr>
                <w:sz w:val="18"/>
              </w:rPr>
            </w:pPr>
            <w:r w:rsidRPr="004F594C">
              <w:rPr>
                <w:sz w:val="18"/>
                <w:lang w:val="sr-Cyrl-RS"/>
              </w:rPr>
              <w:t>2</w:t>
            </w:r>
            <w:r w:rsidR="00FE2015" w:rsidRPr="004F594C">
              <w:rPr>
                <w:sz w:val="18"/>
                <w:lang w:val="sr-Cyrl-RS"/>
              </w:rPr>
              <w:t>.</w:t>
            </w:r>
            <w:r w:rsidR="00215A5C" w:rsidRPr="004F594C">
              <w:rPr>
                <w:sz w:val="18"/>
              </w:rPr>
              <w:t>Костић Д, Мишовић М, Секулић И, Радиолошки атлас, Београд, Медија центар Одбрана, 2023.</w:t>
            </w:r>
          </w:p>
          <w:p w14:paraId="1ED1D136" w14:textId="116143F8" w:rsidR="00215A5C" w:rsidRPr="004F594C" w:rsidRDefault="004F594C" w:rsidP="00FE2015">
            <w:pPr>
              <w:pStyle w:val="TableParagraph"/>
              <w:tabs>
                <w:tab w:val="left" w:pos="286"/>
              </w:tabs>
              <w:spacing w:line="191" w:lineRule="exact"/>
              <w:ind w:left="105"/>
              <w:rPr>
                <w:sz w:val="18"/>
              </w:rPr>
            </w:pPr>
            <w:r w:rsidRPr="004F594C">
              <w:rPr>
                <w:sz w:val="18"/>
                <w:lang w:val="sr-Cyrl-RS"/>
              </w:rPr>
              <w:t>3</w:t>
            </w:r>
            <w:r w:rsidR="00FE2015" w:rsidRPr="004F594C">
              <w:rPr>
                <w:sz w:val="18"/>
                <w:lang w:val="sr-Cyrl-RS"/>
              </w:rPr>
              <w:t>.</w:t>
            </w:r>
            <w:r w:rsidR="00215A5C" w:rsidRPr="004F594C">
              <w:rPr>
                <w:sz w:val="18"/>
              </w:rPr>
              <w:t>Гундерман Р, Основи радиологије: Клиничка слика, патофизиологија, имиџинг, Београд, Датастатус, 2016.</w:t>
            </w:r>
          </w:p>
          <w:p w14:paraId="7253CB59" w14:textId="527E26BF" w:rsidR="00215A5C" w:rsidRPr="004F594C" w:rsidRDefault="004F594C" w:rsidP="00FE2015">
            <w:pPr>
              <w:pStyle w:val="TableParagraph"/>
              <w:tabs>
                <w:tab w:val="left" w:pos="286"/>
              </w:tabs>
              <w:spacing w:line="191" w:lineRule="exact"/>
              <w:ind w:left="105"/>
              <w:rPr>
                <w:sz w:val="18"/>
              </w:rPr>
            </w:pPr>
            <w:r w:rsidRPr="004F594C">
              <w:rPr>
                <w:sz w:val="18"/>
                <w:lang w:val="sr-Cyrl-RS"/>
              </w:rPr>
              <w:t>4</w:t>
            </w:r>
            <w:r w:rsidR="00FE2015" w:rsidRPr="004F594C">
              <w:rPr>
                <w:sz w:val="18"/>
                <w:lang w:val="sr-Cyrl-RS"/>
              </w:rPr>
              <w:t>.</w:t>
            </w:r>
            <w:r w:rsidR="00215A5C" w:rsidRPr="004F594C">
              <w:rPr>
                <w:sz w:val="18"/>
              </w:rPr>
              <w:t>Чен М, От Д, Поп Л, Томас МЛ, Основи радиологије, Бања Лука, Романов, 2009.</w:t>
            </w:r>
          </w:p>
          <w:p w14:paraId="0896C469" w14:textId="63FC794F" w:rsidR="006349EB" w:rsidRDefault="004F594C" w:rsidP="00FE2015">
            <w:pPr>
              <w:pStyle w:val="TableParagraph"/>
              <w:tabs>
                <w:tab w:val="left" w:pos="286"/>
              </w:tabs>
              <w:spacing w:line="191" w:lineRule="exact"/>
              <w:ind w:left="105"/>
              <w:rPr>
                <w:sz w:val="18"/>
              </w:rPr>
            </w:pPr>
            <w:r w:rsidRPr="004F594C">
              <w:rPr>
                <w:sz w:val="18"/>
                <w:lang w:val="sr-Cyrl-RS"/>
              </w:rPr>
              <w:t>5</w:t>
            </w:r>
            <w:r w:rsidR="00FE2015" w:rsidRPr="004F594C">
              <w:rPr>
                <w:sz w:val="18"/>
                <w:lang w:val="sr-Cyrl-RS"/>
              </w:rPr>
              <w:t>.</w:t>
            </w:r>
            <w:r w:rsidR="00215A5C" w:rsidRPr="004F594C">
              <w:rPr>
                <w:sz w:val="18"/>
              </w:rPr>
              <w:t>Бошњаковић П, Практикум клиничке радиологије за студенте медицине, Београд, Датастатус 2009.</w:t>
            </w:r>
          </w:p>
        </w:tc>
      </w:tr>
      <w:tr w:rsidR="006349EB" w14:paraId="013DE002" w14:textId="77777777">
        <w:trPr>
          <w:trHeight w:val="230"/>
        </w:trPr>
        <w:tc>
          <w:tcPr>
            <w:tcW w:w="4092" w:type="dxa"/>
            <w:gridSpan w:val="2"/>
          </w:tcPr>
          <w:p w14:paraId="74660F2F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</w:t>
            </w:r>
          </w:p>
        </w:tc>
        <w:tc>
          <w:tcPr>
            <w:tcW w:w="2291" w:type="dxa"/>
            <w:gridSpan w:val="2"/>
          </w:tcPr>
          <w:p w14:paraId="0A616D92" w14:textId="77777777" w:rsidR="006349EB" w:rsidRDefault="00807CBA">
            <w:pPr>
              <w:pStyle w:val="TableParagraph"/>
              <w:spacing w:before="9" w:line="201" w:lineRule="exact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2560" w:type="dxa"/>
            <w:gridSpan w:val="2"/>
          </w:tcPr>
          <w:p w14:paraId="56B5384E" w14:textId="77777777" w:rsidR="006349EB" w:rsidRDefault="00807CBA">
            <w:pPr>
              <w:pStyle w:val="TableParagraph"/>
              <w:spacing w:before="9" w:line="201" w:lineRule="exact"/>
              <w:ind w:left="108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6349EB" w14:paraId="21FF5C61" w14:textId="77777777">
        <w:trPr>
          <w:trHeight w:val="225"/>
        </w:trPr>
        <w:tc>
          <w:tcPr>
            <w:tcW w:w="8943" w:type="dxa"/>
            <w:gridSpan w:val="6"/>
          </w:tcPr>
          <w:p w14:paraId="3DC74DC5" w14:textId="77777777" w:rsidR="006349EB" w:rsidRDefault="00807CBA">
            <w:pPr>
              <w:pStyle w:val="TableParagraph"/>
              <w:spacing w:before="5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наставе: </w:t>
            </w:r>
            <w:r>
              <w:rPr>
                <w:sz w:val="18"/>
              </w:rPr>
              <w:t>предавања,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семинари</w:t>
            </w:r>
          </w:p>
        </w:tc>
      </w:tr>
      <w:tr w:rsidR="006349EB" w14:paraId="5F7976F2" w14:textId="77777777">
        <w:trPr>
          <w:trHeight w:val="225"/>
        </w:trPr>
        <w:tc>
          <w:tcPr>
            <w:tcW w:w="8943" w:type="dxa"/>
            <w:gridSpan w:val="6"/>
          </w:tcPr>
          <w:p w14:paraId="5C87C410" w14:textId="77777777" w:rsidR="006349EB" w:rsidRDefault="00807CBA">
            <w:pPr>
              <w:pStyle w:val="TableParagraph"/>
              <w:spacing w:before="9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65D02A7E" w14:textId="77777777">
        <w:trPr>
          <w:trHeight w:val="210"/>
        </w:trPr>
        <w:tc>
          <w:tcPr>
            <w:tcW w:w="3141" w:type="dxa"/>
          </w:tcPr>
          <w:p w14:paraId="51D519A6" w14:textId="77777777" w:rsidR="006349EB" w:rsidRDefault="00807CBA">
            <w:pPr>
              <w:pStyle w:val="TableParagraph"/>
              <w:spacing w:before="4"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470" w:type="dxa"/>
            <w:gridSpan w:val="2"/>
          </w:tcPr>
          <w:p w14:paraId="7745D92E" w14:textId="77777777" w:rsidR="006349EB" w:rsidRDefault="00807CBA">
            <w:pPr>
              <w:pStyle w:val="TableParagraph"/>
              <w:spacing w:before="4" w:line="186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3016" w:type="dxa"/>
            <w:gridSpan w:val="2"/>
          </w:tcPr>
          <w:p w14:paraId="4DA9BEC8" w14:textId="77777777" w:rsidR="006349EB" w:rsidRDefault="00807CBA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316" w:type="dxa"/>
          </w:tcPr>
          <w:p w14:paraId="0408EF47" w14:textId="77777777" w:rsidR="006349EB" w:rsidRDefault="00807CBA">
            <w:pPr>
              <w:pStyle w:val="TableParagraph"/>
              <w:spacing w:line="191" w:lineRule="exact"/>
              <w:ind w:left="103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поена</w:t>
            </w:r>
          </w:p>
        </w:tc>
      </w:tr>
      <w:tr w:rsidR="006349EB" w14:paraId="17368B9B" w14:textId="77777777">
        <w:trPr>
          <w:trHeight w:val="206"/>
        </w:trPr>
        <w:tc>
          <w:tcPr>
            <w:tcW w:w="3141" w:type="dxa"/>
          </w:tcPr>
          <w:p w14:paraId="7DFB0A59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470" w:type="dxa"/>
            <w:gridSpan w:val="2"/>
          </w:tcPr>
          <w:p w14:paraId="22C8EBB9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16" w:type="dxa"/>
            <w:gridSpan w:val="2"/>
          </w:tcPr>
          <w:p w14:paraId="1107E78F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тест</w:t>
            </w:r>
          </w:p>
        </w:tc>
        <w:tc>
          <w:tcPr>
            <w:tcW w:w="1316" w:type="dxa"/>
          </w:tcPr>
          <w:p w14:paraId="774B1A22" w14:textId="77777777" w:rsidR="006349EB" w:rsidRDefault="00807CBA">
            <w:pPr>
              <w:pStyle w:val="TableParagraph"/>
              <w:spacing w:line="186" w:lineRule="exact"/>
              <w:ind w:left="151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1F571988" w14:textId="77777777">
        <w:trPr>
          <w:trHeight w:val="205"/>
        </w:trPr>
        <w:tc>
          <w:tcPr>
            <w:tcW w:w="3141" w:type="dxa"/>
          </w:tcPr>
          <w:p w14:paraId="22967986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470" w:type="dxa"/>
            <w:gridSpan w:val="2"/>
          </w:tcPr>
          <w:p w14:paraId="01C0D6B6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16" w:type="dxa"/>
            <w:gridSpan w:val="2"/>
          </w:tcPr>
          <w:p w14:paraId="5DF9AD1A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1316" w:type="dxa"/>
          </w:tcPr>
          <w:p w14:paraId="4E72A5FF" w14:textId="77777777" w:rsidR="006349EB" w:rsidRDefault="00807CBA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349EB" w14:paraId="65B383A4" w14:textId="77777777">
        <w:trPr>
          <w:trHeight w:val="206"/>
        </w:trPr>
        <w:tc>
          <w:tcPr>
            <w:tcW w:w="3141" w:type="dxa"/>
          </w:tcPr>
          <w:p w14:paraId="6B7B2D7A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70" w:type="dxa"/>
            <w:gridSpan w:val="2"/>
          </w:tcPr>
          <w:p w14:paraId="6F8C8E90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016" w:type="dxa"/>
            <w:gridSpan w:val="2"/>
          </w:tcPr>
          <w:p w14:paraId="7E462438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316" w:type="dxa"/>
          </w:tcPr>
          <w:p w14:paraId="63E86690" w14:textId="77777777" w:rsidR="006349EB" w:rsidRDefault="00807CBA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6526ABD4" w14:textId="77777777">
        <w:trPr>
          <w:trHeight w:val="210"/>
        </w:trPr>
        <w:tc>
          <w:tcPr>
            <w:tcW w:w="3141" w:type="dxa"/>
          </w:tcPr>
          <w:p w14:paraId="32CE28E9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70" w:type="dxa"/>
            <w:gridSpan w:val="2"/>
          </w:tcPr>
          <w:p w14:paraId="2A042F90" w14:textId="77777777" w:rsidR="006349EB" w:rsidRDefault="00807CBA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016" w:type="dxa"/>
            <w:gridSpan w:val="2"/>
          </w:tcPr>
          <w:p w14:paraId="7DA174A3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16" w:type="dxa"/>
          </w:tcPr>
          <w:p w14:paraId="36047C70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179AC760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224"/>
          <w:footerReference w:type="default" r:id="rId225"/>
          <w:pgSz w:w="11910" w:h="16840"/>
          <w:pgMar w:top="190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839"/>
        <w:gridCol w:w="1128"/>
        <w:gridCol w:w="1959"/>
        <w:gridCol w:w="1215"/>
      </w:tblGrid>
      <w:tr w:rsidR="006349EB" w14:paraId="3ED1D4F0" w14:textId="77777777">
        <w:trPr>
          <w:trHeight w:val="297"/>
        </w:trPr>
        <w:tc>
          <w:tcPr>
            <w:tcW w:w="8969" w:type="dxa"/>
            <w:gridSpan w:val="5"/>
          </w:tcPr>
          <w:p w14:paraId="27DF5BCF" w14:textId="77777777" w:rsidR="006349EB" w:rsidRDefault="00807CBA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доктора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22B7435B" w14:textId="77777777">
        <w:trPr>
          <w:trHeight w:val="297"/>
        </w:trPr>
        <w:tc>
          <w:tcPr>
            <w:tcW w:w="8969" w:type="dxa"/>
            <w:gridSpan w:val="5"/>
          </w:tcPr>
          <w:p w14:paraId="12E2D2A2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Ратна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хирургија</w:t>
            </w:r>
          </w:p>
        </w:tc>
      </w:tr>
      <w:tr w:rsidR="006349EB" w14:paraId="6A43D63F" w14:textId="77777777">
        <w:trPr>
          <w:trHeight w:val="681"/>
        </w:trPr>
        <w:tc>
          <w:tcPr>
            <w:tcW w:w="8969" w:type="dxa"/>
            <w:gridSpan w:val="5"/>
          </w:tcPr>
          <w:p w14:paraId="6B9FBDDE" w14:textId="27D63A11" w:rsidR="006349EB" w:rsidRPr="00B11AED" w:rsidRDefault="00807CBA">
            <w:pPr>
              <w:pStyle w:val="TableParagraph"/>
              <w:ind w:right="95"/>
              <w:jc w:val="both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Наставник/наставници</w:t>
            </w:r>
            <w:r>
              <w:rPr>
                <w:b/>
                <w:color w:val="4836D5"/>
                <w:sz w:val="18"/>
              </w:rPr>
              <w:t xml:space="preserve">: </w:t>
            </w:r>
            <w:r w:rsidRPr="004E5077">
              <w:rPr>
                <w:color w:val="0000FF"/>
                <w:sz w:val="18"/>
              </w:rPr>
              <w:t>Владимир Банчевић, Бобан Ђорђевић, Милан Јовановић,</w:t>
            </w:r>
            <w:r w:rsidR="004E5077" w:rsidRPr="004E5077">
              <w:rPr>
                <w:color w:val="0000FF"/>
                <w:sz w:val="18"/>
                <w:lang w:val="sr-Cyrl-RS"/>
              </w:rPr>
              <w:t xml:space="preserve"> </w:t>
            </w:r>
            <w:r w:rsidRPr="004E5077">
              <w:rPr>
                <w:color w:val="0000FF"/>
                <w:sz w:val="18"/>
              </w:rPr>
              <w:t xml:space="preserve">Небојша Марић, Бошко Милев, </w:t>
            </w:r>
            <w:r w:rsidR="007A5F94" w:rsidRPr="004E5077">
              <w:rPr>
                <w:color w:val="0000FF"/>
                <w:sz w:val="18"/>
                <w:lang w:val="sr-Cyrl-RS"/>
              </w:rPr>
              <w:t xml:space="preserve">Момир Шарац, </w:t>
            </w:r>
            <w:r w:rsidRPr="004E5077">
              <w:rPr>
                <w:color w:val="0000FF"/>
                <w:sz w:val="18"/>
              </w:rPr>
              <w:t>Миланко Милојевић, Ненад Степић, Србољуб</w:t>
            </w:r>
            <w:r w:rsidRPr="004E5077">
              <w:rPr>
                <w:color w:val="0000FF"/>
                <w:spacing w:val="40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Стошић, Михаило Безмаревић, Оливера Јованикић, Ненад Новаковић, Петар Вукићевић</w:t>
            </w:r>
            <w:r w:rsidR="00B11AED" w:rsidRPr="004E5077">
              <w:rPr>
                <w:color w:val="0000FF"/>
                <w:sz w:val="18"/>
                <w:lang w:val="sr-Cyrl-RS"/>
              </w:rPr>
              <w:t>, Бранко Кошевић</w:t>
            </w:r>
            <w:r w:rsidR="005F482D" w:rsidRPr="004E5077">
              <w:rPr>
                <w:color w:val="0000FF"/>
                <w:sz w:val="18"/>
                <w:lang w:val="sr-Cyrl-RS"/>
              </w:rPr>
              <w:t>, Мирослав Митровић, Милица Рајовић, Ристановић Александар, Јелена Сотировић, Драгана Пауновић, Јасмина Ивић,</w:t>
            </w:r>
            <w:r w:rsidR="004E5077" w:rsidRPr="004E5077">
              <w:rPr>
                <w:color w:val="0000FF"/>
                <w:sz w:val="18"/>
                <w:lang w:val="sr-Cyrl-RS"/>
              </w:rPr>
              <w:t xml:space="preserve"> Мирко Јовановић</w:t>
            </w:r>
          </w:p>
        </w:tc>
      </w:tr>
      <w:tr w:rsidR="006349EB" w14:paraId="72C5F37A" w14:textId="77777777">
        <w:trPr>
          <w:trHeight w:val="297"/>
        </w:trPr>
        <w:tc>
          <w:tcPr>
            <w:tcW w:w="8969" w:type="dxa"/>
            <w:gridSpan w:val="5"/>
          </w:tcPr>
          <w:p w14:paraId="477F1E9B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предмета:</w:t>
            </w:r>
            <w:r>
              <w:rPr>
                <w:spacing w:val="-2"/>
                <w:sz w:val="18"/>
              </w:rPr>
              <w:t>Изборни</w:t>
            </w:r>
            <w:proofErr w:type="gramEnd"/>
          </w:p>
        </w:tc>
      </w:tr>
      <w:tr w:rsidR="006349EB" w14:paraId="26D33284" w14:textId="77777777">
        <w:trPr>
          <w:trHeight w:val="297"/>
        </w:trPr>
        <w:tc>
          <w:tcPr>
            <w:tcW w:w="8969" w:type="dxa"/>
            <w:gridSpan w:val="5"/>
          </w:tcPr>
          <w:p w14:paraId="2F1A80FD" w14:textId="77777777" w:rsidR="006349EB" w:rsidRDefault="00807CBA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Број </w:t>
            </w:r>
            <w:r>
              <w:rPr>
                <w:b/>
                <w:spacing w:val="-2"/>
                <w:sz w:val="18"/>
              </w:rPr>
              <w:t>ЕСПБ:3</w:t>
            </w:r>
          </w:p>
        </w:tc>
      </w:tr>
      <w:tr w:rsidR="006349EB" w14:paraId="03B65BC6" w14:textId="77777777">
        <w:trPr>
          <w:trHeight w:val="302"/>
        </w:trPr>
        <w:tc>
          <w:tcPr>
            <w:tcW w:w="8969" w:type="dxa"/>
            <w:gridSpan w:val="5"/>
          </w:tcPr>
          <w:p w14:paraId="0F45CC2C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proofErr w:type="gramStart"/>
            <w:r>
              <w:rPr>
                <w:b/>
                <w:sz w:val="18"/>
              </w:rPr>
              <w:t>Услов:</w:t>
            </w:r>
            <w:r>
              <w:rPr>
                <w:sz w:val="18"/>
              </w:rPr>
              <w:t>Студент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девети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3B9C0279" w14:textId="77777777">
        <w:trPr>
          <w:trHeight w:val="1031"/>
        </w:trPr>
        <w:tc>
          <w:tcPr>
            <w:tcW w:w="8969" w:type="dxa"/>
            <w:gridSpan w:val="5"/>
          </w:tcPr>
          <w:p w14:paraId="05EB7FB8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368F5F94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Упознавање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студента са основним доктринама 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принципима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ратне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хирургије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хирургије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ванредним околностима, стицање интердисциплинарних знања о хируршком збрињавању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повређених у условима</w:t>
            </w:r>
          </w:p>
          <w:p w14:paraId="35529146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ванредних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догађаја,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тријажи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адекватним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хируршким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одлукама,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примарном,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секундарном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терцијарном хируршком третману повређених у ратним условима.</w:t>
            </w:r>
          </w:p>
        </w:tc>
      </w:tr>
      <w:tr w:rsidR="006349EB" w14:paraId="5546B428" w14:textId="77777777">
        <w:trPr>
          <w:trHeight w:val="1037"/>
        </w:trPr>
        <w:tc>
          <w:tcPr>
            <w:tcW w:w="8969" w:type="dxa"/>
            <w:gridSpan w:val="5"/>
          </w:tcPr>
          <w:p w14:paraId="6B179FD7" w14:textId="77777777" w:rsidR="006349EB" w:rsidRDefault="00807CBA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45BEAAD" w14:textId="77777777" w:rsidR="006349EB" w:rsidRDefault="00807CBA">
            <w:pPr>
              <w:pStyle w:val="TableParagraph"/>
              <w:spacing w:line="206" w:lineRule="exact"/>
              <w:ind w:right="152"/>
              <w:rPr>
                <w:sz w:val="18"/>
              </w:rPr>
            </w:pPr>
            <w:r>
              <w:rPr>
                <w:sz w:val="18"/>
              </w:rPr>
              <w:t>Познавање хируршке праксе у ратним условима. Познавање адекватне тријаже повређених у ванредним, односно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ратним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условима. Познавање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видова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хируршког збрињавања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третмана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примарном, секундарном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терцијарном нивоу. Познавање основних хируршких инструмената потребних за примарни хируршки третман повређених у ратним условима.</w:t>
            </w:r>
          </w:p>
        </w:tc>
      </w:tr>
      <w:tr w:rsidR="006349EB" w14:paraId="502C48CE" w14:textId="77777777">
        <w:trPr>
          <w:trHeight w:val="3931"/>
        </w:trPr>
        <w:tc>
          <w:tcPr>
            <w:tcW w:w="8969" w:type="dxa"/>
            <w:gridSpan w:val="5"/>
          </w:tcPr>
          <w:p w14:paraId="147A3D0C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3084B905" w14:textId="77777777" w:rsidR="006349EB" w:rsidRDefault="00807CBA">
            <w:pPr>
              <w:pStyle w:val="TableParagraph"/>
              <w:spacing w:line="204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6EBACF7A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Основи и дефиниција ратне хирургије; Епидемиологија ратних повреда и врсте ратних повреда; Специфичност повреда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морталитет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повређених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условима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рата;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Врсте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оружија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повреда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условима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савременог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–</w:t>
            </w:r>
          </w:p>
          <w:p w14:paraId="0FB67349" w14:textId="77777777" w:rsidR="006349EB" w:rsidRDefault="00807CBA">
            <w:pPr>
              <w:pStyle w:val="TableParagraph"/>
              <w:spacing w:before="3"/>
              <w:ind w:right="89"/>
              <w:jc w:val="both"/>
              <w:rPr>
                <w:sz w:val="18"/>
              </w:rPr>
            </w:pPr>
            <w:r>
              <w:rPr>
                <w:sz w:val="18"/>
              </w:rPr>
              <w:t>„модерног“ ратовања; Специфичност ратних рана (високи проценат пенетрантних рана, мулти системске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повреде и оштећења, мулти етиолошки фактори, високи степен контаминације, време протекло од повређивања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у односу на специфичност дефинитивног третмана); Нивои и места медицинског – хируршког третмана; Принципи примарног, секундарног и терцијарног хируршког збрињавања; Класификација повреда у односу на број, врсту и локализацију (краниоцеребралне, торако-абдоминалне, повбреде екстремитета, изоловане,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мултипле и комбиноване повреде); Учесталост повреда 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односу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 локализацију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повреда; Тријажа (приоритети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 збрињавању на терену, примарне процедуре у спашавању живота повређених, општи приоритети код политрауматозованих услед ратних хируршких повреда). Дијагностика, минимално инвазивне процедуре;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Општи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специфични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третман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преоперативном, интраопшеративном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постоперативном периоду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повређених у ратним условима; Принципи „damage control </w:t>
            </w:r>
            <w:proofErr w:type="gramStart"/>
            <w:r>
              <w:rPr>
                <w:sz w:val="18"/>
              </w:rPr>
              <w:t>surgery“</w:t>
            </w:r>
            <w:proofErr w:type="gramEnd"/>
            <w:r>
              <w:rPr>
                <w:sz w:val="18"/>
              </w:rPr>
              <w:t>. Бласт повреде. Краш повреде. Ратна рана.</w:t>
            </w:r>
          </w:p>
          <w:p w14:paraId="657163A6" w14:textId="77777777" w:rsidR="006349EB" w:rsidRDefault="00807CBA">
            <w:pPr>
              <w:pStyle w:val="TableParagraph"/>
              <w:spacing w:line="206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4A08D6FB" w14:textId="77777777" w:rsidR="006349EB" w:rsidRDefault="00807CBA">
            <w:pPr>
              <w:pStyle w:val="TableParagraph"/>
              <w:spacing w:line="206" w:lineRule="exact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Општа анамнеза и физикални преглед повређених. Експлорација рана посебним хируршким инструментима. Примарна,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примарно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одложена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секундарна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сутура.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Хируршка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ране.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Тоалета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ране.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ће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обављати на хируршким одељењима, у јединци хитног збрињавања пацијената – хируршке амбуланте, јединици интензивног лечења.</w:t>
            </w:r>
          </w:p>
        </w:tc>
      </w:tr>
      <w:tr w:rsidR="006349EB" w14:paraId="2CBD3E9C" w14:textId="77777777">
        <w:trPr>
          <w:trHeight w:val="1243"/>
        </w:trPr>
        <w:tc>
          <w:tcPr>
            <w:tcW w:w="8969" w:type="dxa"/>
            <w:gridSpan w:val="5"/>
          </w:tcPr>
          <w:p w14:paraId="4DF1D6B5" w14:textId="77777777" w:rsidR="006349EB" w:rsidRDefault="00807CBA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51C6CFB8" w14:textId="77777777" w:rsidR="006349EB" w:rsidRDefault="00807CBA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line="207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Милан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Драговић,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Миломир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Тодорић.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Ургентна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ратна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хирургија.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Веларта,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Београд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1998.</w:t>
            </w:r>
          </w:p>
          <w:p w14:paraId="531BAA3F" w14:textId="77777777" w:rsidR="006349EB" w:rsidRDefault="00807CBA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06" w:lineRule="exact"/>
              <w:ind w:left="248" w:hanging="138"/>
              <w:rPr>
                <w:sz w:val="18"/>
              </w:rPr>
            </w:pPr>
            <w:r>
              <w:rPr>
                <w:sz w:val="18"/>
              </w:rPr>
              <w:t>Војислав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Стојановић.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Ратна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хирургија.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Београд: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Привредна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штампа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1979.</w:t>
            </w:r>
          </w:p>
          <w:p w14:paraId="675F1C02" w14:textId="77777777" w:rsidR="006349EB" w:rsidRDefault="00807CBA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06" w:lineRule="exact"/>
              <w:ind w:left="243" w:hanging="133"/>
              <w:rPr>
                <w:sz w:val="18"/>
              </w:rPr>
            </w:pPr>
            <w:r>
              <w:rPr>
                <w:sz w:val="18"/>
              </w:rPr>
              <w:t>Милан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Вишњић.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Ратна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хирургија.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Нишки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културни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центар,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Ниш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2000.</w:t>
            </w:r>
          </w:p>
          <w:p w14:paraId="46C272DC" w14:textId="77777777" w:rsidR="006349EB" w:rsidRDefault="00807CBA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line="206" w:lineRule="exact"/>
              <w:ind w:left="110" w:right="1176" w:firstLine="0"/>
              <w:rPr>
                <w:sz w:val="18"/>
              </w:rPr>
            </w:pPr>
            <w:r>
              <w:rPr>
                <w:sz w:val="18"/>
              </w:rPr>
              <w:t>Miguel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Cubano,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Emergency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War Surgery. Published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Office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Surgeon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General Borden, Institute Fort Sam Houston, Texas 78234-6100, USA 2013.</w:t>
            </w:r>
          </w:p>
        </w:tc>
      </w:tr>
      <w:tr w:rsidR="006349EB" w14:paraId="67A065DD" w14:textId="77777777">
        <w:trPr>
          <w:trHeight w:val="537"/>
        </w:trPr>
        <w:tc>
          <w:tcPr>
            <w:tcW w:w="2828" w:type="dxa"/>
          </w:tcPr>
          <w:p w14:paraId="7317B498" w14:textId="77777777" w:rsidR="006349EB" w:rsidRDefault="00807CBA">
            <w:pPr>
              <w:pStyle w:val="TableParagraph"/>
              <w:spacing w:before="4" w:line="266" w:lineRule="auto"/>
              <w:ind w:right="194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активне </w:t>
            </w:r>
            <w:r>
              <w:rPr>
                <w:b/>
                <w:spacing w:val="-2"/>
                <w:sz w:val="18"/>
              </w:rPr>
              <w:t>наставе:</w:t>
            </w:r>
            <w:r>
              <w:rPr>
                <w:spacing w:val="-2"/>
                <w:sz w:val="18"/>
              </w:rPr>
              <w:t>30</w:t>
            </w:r>
          </w:p>
        </w:tc>
        <w:tc>
          <w:tcPr>
            <w:tcW w:w="2967" w:type="dxa"/>
            <w:gridSpan w:val="2"/>
          </w:tcPr>
          <w:p w14:paraId="6F7827D2" w14:textId="77777777" w:rsidR="006349EB" w:rsidRDefault="00807CBA">
            <w:pPr>
              <w:pStyle w:val="TableParagraph"/>
              <w:spacing w:before="115"/>
              <w:ind w:left="106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15</w:t>
            </w:r>
          </w:p>
        </w:tc>
        <w:tc>
          <w:tcPr>
            <w:tcW w:w="3174" w:type="dxa"/>
            <w:gridSpan w:val="2"/>
          </w:tcPr>
          <w:p w14:paraId="6F9CA630" w14:textId="77777777" w:rsidR="006349EB" w:rsidRDefault="00807CBA">
            <w:pPr>
              <w:pStyle w:val="TableParagraph"/>
              <w:spacing w:before="115"/>
              <w:ind w:left="106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  <w:r>
              <w:rPr>
                <w:spacing w:val="-2"/>
                <w:sz w:val="18"/>
              </w:rPr>
              <w:t>15</w:t>
            </w:r>
          </w:p>
        </w:tc>
      </w:tr>
      <w:tr w:rsidR="006349EB" w14:paraId="71D56E1F" w14:textId="77777777">
        <w:trPr>
          <w:trHeight w:val="225"/>
        </w:trPr>
        <w:tc>
          <w:tcPr>
            <w:tcW w:w="8969" w:type="dxa"/>
            <w:gridSpan w:val="5"/>
          </w:tcPr>
          <w:p w14:paraId="0F70B4D1" w14:textId="77777777" w:rsidR="006349EB" w:rsidRDefault="00807CBA">
            <w:pPr>
              <w:pStyle w:val="TableParagraph"/>
              <w:spacing w:before="9"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Предавања,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вежбе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семинари</w:t>
            </w:r>
          </w:p>
        </w:tc>
      </w:tr>
      <w:tr w:rsidR="006349EB" w14:paraId="0F6268EF" w14:textId="77777777">
        <w:trPr>
          <w:trHeight w:val="302"/>
        </w:trPr>
        <w:tc>
          <w:tcPr>
            <w:tcW w:w="8969" w:type="dxa"/>
            <w:gridSpan w:val="5"/>
          </w:tcPr>
          <w:p w14:paraId="23EE7DF2" w14:textId="77777777" w:rsidR="006349EB" w:rsidRDefault="00807CBA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7FBA6CEA" w14:textId="77777777">
        <w:trPr>
          <w:trHeight w:val="474"/>
        </w:trPr>
        <w:tc>
          <w:tcPr>
            <w:tcW w:w="2828" w:type="dxa"/>
          </w:tcPr>
          <w:p w14:paraId="4D605F42" w14:textId="77777777" w:rsidR="006349EB" w:rsidRDefault="00807CBA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839" w:type="dxa"/>
          </w:tcPr>
          <w:p w14:paraId="053336EE" w14:textId="77777777" w:rsidR="006349EB" w:rsidRDefault="00807CBA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087" w:type="dxa"/>
            <w:gridSpan w:val="2"/>
          </w:tcPr>
          <w:p w14:paraId="18CEF4AC" w14:textId="77777777" w:rsidR="006349EB" w:rsidRDefault="00807CBA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215" w:type="dxa"/>
          </w:tcPr>
          <w:p w14:paraId="568D2467" w14:textId="77777777" w:rsidR="006349EB" w:rsidRDefault="00807CBA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3D05B2C1" w14:textId="77777777">
        <w:trPr>
          <w:trHeight w:val="234"/>
        </w:trPr>
        <w:tc>
          <w:tcPr>
            <w:tcW w:w="2828" w:type="dxa"/>
          </w:tcPr>
          <w:p w14:paraId="2DF1439F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839" w:type="dxa"/>
          </w:tcPr>
          <w:p w14:paraId="1BBBF2EC" w14:textId="77777777" w:rsidR="006349EB" w:rsidRDefault="00807CBA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87" w:type="dxa"/>
            <w:gridSpan w:val="2"/>
          </w:tcPr>
          <w:p w14:paraId="1462F824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215" w:type="dxa"/>
          </w:tcPr>
          <w:p w14:paraId="33D63D98" w14:textId="77777777" w:rsidR="006349EB" w:rsidRDefault="00807CBA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4D11C0FD" w14:textId="77777777">
        <w:trPr>
          <w:trHeight w:val="239"/>
        </w:trPr>
        <w:tc>
          <w:tcPr>
            <w:tcW w:w="2828" w:type="dxa"/>
          </w:tcPr>
          <w:p w14:paraId="1EA77B58" w14:textId="77777777" w:rsidR="006349EB" w:rsidRDefault="00807CBA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839" w:type="dxa"/>
          </w:tcPr>
          <w:p w14:paraId="1A33A1A8" w14:textId="77777777" w:rsidR="006349EB" w:rsidRDefault="00807CBA">
            <w:pPr>
              <w:pStyle w:val="TableParagraph"/>
              <w:spacing w:before="4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087" w:type="dxa"/>
            <w:gridSpan w:val="2"/>
          </w:tcPr>
          <w:p w14:paraId="49CD76D5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15" w:type="dxa"/>
          </w:tcPr>
          <w:p w14:paraId="6A54AA2F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  <w:tr w:rsidR="006349EB" w14:paraId="75564713" w14:textId="77777777">
        <w:trPr>
          <w:trHeight w:val="239"/>
        </w:trPr>
        <w:tc>
          <w:tcPr>
            <w:tcW w:w="2828" w:type="dxa"/>
          </w:tcPr>
          <w:p w14:paraId="3D2583AD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839" w:type="dxa"/>
          </w:tcPr>
          <w:p w14:paraId="63394E8D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87" w:type="dxa"/>
            <w:gridSpan w:val="2"/>
          </w:tcPr>
          <w:p w14:paraId="288754BC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15" w:type="dxa"/>
          </w:tcPr>
          <w:p w14:paraId="6ACA7E25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  <w:tr w:rsidR="006349EB" w14:paraId="759BDBE3" w14:textId="77777777">
        <w:trPr>
          <w:trHeight w:val="240"/>
        </w:trPr>
        <w:tc>
          <w:tcPr>
            <w:tcW w:w="2828" w:type="dxa"/>
          </w:tcPr>
          <w:p w14:paraId="09F1AB00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839" w:type="dxa"/>
          </w:tcPr>
          <w:p w14:paraId="1739E5A9" w14:textId="77777777" w:rsidR="006349EB" w:rsidRDefault="00807CBA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087" w:type="dxa"/>
            <w:gridSpan w:val="2"/>
          </w:tcPr>
          <w:p w14:paraId="232C42E3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15" w:type="dxa"/>
          </w:tcPr>
          <w:p w14:paraId="740EC4AB" w14:textId="77777777" w:rsidR="006349EB" w:rsidRDefault="006349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774F98C2" w14:textId="77777777" w:rsidR="006349EB" w:rsidRDefault="006349EB">
      <w:pPr>
        <w:pStyle w:val="TableParagraph"/>
        <w:rPr>
          <w:sz w:val="16"/>
        </w:rPr>
        <w:sectPr w:rsidR="006349EB">
          <w:headerReference w:type="default" r:id="rId226"/>
          <w:footerReference w:type="default" r:id="rId227"/>
          <w:pgSz w:w="11910" w:h="16840"/>
          <w:pgMar w:top="2340" w:right="708" w:bottom="1260" w:left="708" w:header="182" w:footer="1066" w:gutter="0"/>
          <w:cols w:space="720"/>
        </w:sectPr>
      </w:pPr>
    </w:p>
    <w:p w14:paraId="43A45013" w14:textId="77777777" w:rsidR="006349EB" w:rsidRDefault="006349EB">
      <w:pPr>
        <w:pStyle w:val="Teloteksta"/>
        <w:spacing w:before="8" w:after="1"/>
        <w:rPr>
          <w:sz w:val="20"/>
        </w:rPr>
      </w:pPr>
    </w:p>
    <w:tbl>
      <w:tblPr>
        <w:tblStyle w:val="TableNormal1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3"/>
        <w:gridCol w:w="149"/>
        <w:gridCol w:w="1609"/>
        <w:gridCol w:w="1115"/>
        <w:gridCol w:w="1888"/>
        <w:gridCol w:w="1009"/>
      </w:tblGrid>
      <w:tr w:rsidR="006349EB" w14:paraId="5E984D7D" w14:textId="77777777">
        <w:trPr>
          <w:trHeight w:val="205"/>
        </w:trPr>
        <w:tc>
          <w:tcPr>
            <w:tcW w:w="8863" w:type="dxa"/>
            <w:gridSpan w:val="6"/>
          </w:tcPr>
          <w:p w14:paraId="11A0BDA6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50CA2B86" w14:textId="77777777">
        <w:trPr>
          <w:trHeight w:val="206"/>
        </w:trPr>
        <w:tc>
          <w:tcPr>
            <w:tcW w:w="8863" w:type="dxa"/>
            <w:gridSpan w:val="6"/>
          </w:tcPr>
          <w:p w14:paraId="13E1997E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sz w:val="18"/>
              </w:rPr>
              <w:t>: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Стручна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пракса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здравствена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нега</w:t>
            </w:r>
          </w:p>
        </w:tc>
      </w:tr>
      <w:tr w:rsidR="006349EB" w14:paraId="1E2E0144" w14:textId="77777777">
        <w:trPr>
          <w:trHeight w:val="205"/>
        </w:trPr>
        <w:tc>
          <w:tcPr>
            <w:tcW w:w="8863" w:type="dxa"/>
            <w:gridSpan w:val="6"/>
          </w:tcPr>
          <w:p w14:paraId="76F488B8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proofErr w:type="gramStart"/>
            <w:r>
              <w:rPr>
                <w:b/>
                <w:sz w:val="18"/>
              </w:rPr>
              <w:t>Наставник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Весна</w:t>
            </w:r>
            <w:r>
              <w:rPr>
                <w:color w:val="4836D5"/>
                <w:spacing w:val="-4"/>
                <w:sz w:val="18"/>
              </w:rPr>
              <w:t xml:space="preserve"> </w:t>
            </w:r>
            <w:r>
              <w:rPr>
                <w:color w:val="4836D5"/>
                <w:sz w:val="18"/>
              </w:rPr>
              <w:t>Д.</w:t>
            </w:r>
            <w:r>
              <w:rPr>
                <w:color w:val="4836D5"/>
                <w:spacing w:val="1"/>
                <w:sz w:val="18"/>
              </w:rPr>
              <w:t xml:space="preserve"> </w:t>
            </w:r>
            <w:r>
              <w:rPr>
                <w:color w:val="4836D5"/>
                <w:spacing w:val="-2"/>
                <w:sz w:val="18"/>
              </w:rPr>
              <w:t>Шуљагић.</w:t>
            </w:r>
          </w:p>
        </w:tc>
      </w:tr>
      <w:tr w:rsidR="006349EB" w14:paraId="451499F6" w14:textId="77777777">
        <w:trPr>
          <w:trHeight w:val="206"/>
        </w:trPr>
        <w:tc>
          <w:tcPr>
            <w:tcW w:w="8863" w:type="dxa"/>
            <w:gridSpan w:val="6"/>
          </w:tcPr>
          <w:p w14:paraId="65F36272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oбавезан</w:t>
            </w:r>
          </w:p>
        </w:tc>
      </w:tr>
      <w:tr w:rsidR="006349EB" w14:paraId="781E8B86" w14:textId="77777777">
        <w:trPr>
          <w:trHeight w:val="210"/>
        </w:trPr>
        <w:tc>
          <w:tcPr>
            <w:tcW w:w="8863" w:type="dxa"/>
            <w:gridSpan w:val="6"/>
          </w:tcPr>
          <w:p w14:paraId="42635772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ЕСПБ: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700D1F1F" w14:textId="77777777">
        <w:trPr>
          <w:trHeight w:val="205"/>
        </w:trPr>
        <w:tc>
          <w:tcPr>
            <w:tcW w:w="8863" w:type="dxa"/>
            <w:gridSpan w:val="6"/>
          </w:tcPr>
          <w:p w14:paraId="46DB8F16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</w:t>
            </w:r>
            <w:r>
              <w:rPr>
                <w:sz w:val="18"/>
              </w:rPr>
              <w:t>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четврти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4A743089" w14:textId="77777777">
        <w:trPr>
          <w:trHeight w:val="412"/>
        </w:trPr>
        <w:tc>
          <w:tcPr>
            <w:tcW w:w="8863" w:type="dxa"/>
            <w:gridSpan w:val="6"/>
          </w:tcPr>
          <w:p w14:paraId="426FEA30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5A780C14" w14:textId="77777777" w:rsidR="006349EB" w:rsidRDefault="00807CBA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Одслушана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четвртог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семестра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положен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испит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Увод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клинички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рад.</w:t>
            </w:r>
          </w:p>
        </w:tc>
      </w:tr>
      <w:tr w:rsidR="006349EB" w14:paraId="4F1E354E" w14:textId="77777777">
        <w:trPr>
          <w:trHeight w:val="1036"/>
        </w:trPr>
        <w:tc>
          <w:tcPr>
            <w:tcW w:w="8863" w:type="dxa"/>
            <w:gridSpan w:val="6"/>
          </w:tcPr>
          <w:p w14:paraId="6676C65E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75A4F2BD" w14:textId="77777777" w:rsidR="006349EB" w:rsidRDefault="00807CBA">
            <w:pPr>
              <w:pStyle w:val="TableParagraph"/>
              <w:spacing w:line="242" w:lineRule="auto"/>
              <w:ind w:left="105" w:right="103"/>
              <w:jc w:val="both"/>
              <w:rPr>
                <w:sz w:val="18"/>
              </w:rPr>
            </w:pPr>
            <w:r>
              <w:rPr>
                <w:sz w:val="18"/>
              </w:rPr>
              <w:t>Након завршене праксе, од студента се очекује да познаје организациону шему рада здравствене установе, процедуре пријема и отпуста, вођења документације, класификацију болести и повреда, основе узимања анамнезе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извођења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физикалног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прегледа,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планирања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здравствене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неге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препознавања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потреба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појединих</w:t>
            </w:r>
          </w:p>
          <w:p w14:paraId="540140C2" w14:textId="77777777" w:rsidR="006349EB" w:rsidRDefault="00807CBA">
            <w:pPr>
              <w:pStyle w:val="TableParagraph"/>
              <w:spacing w:line="188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категорија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оболелих.</w:t>
            </w:r>
          </w:p>
        </w:tc>
      </w:tr>
      <w:tr w:rsidR="006349EB" w14:paraId="64D3D4C4" w14:textId="77777777">
        <w:trPr>
          <w:trHeight w:val="2275"/>
        </w:trPr>
        <w:tc>
          <w:tcPr>
            <w:tcW w:w="8863" w:type="dxa"/>
            <w:gridSpan w:val="6"/>
          </w:tcPr>
          <w:p w14:paraId="54EFE194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11ADC85B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настава:</w:t>
            </w:r>
          </w:p>
          <w:p w14:paraId="52EBF983" w14:textId="77777777" w:rsidR="006349EB" w:rsidRDefault="00807CBA">
            <w:pPr>
              <w:pStyle w:val="TableParagraph"/>
              <w:ind w:left="105" w:right="101"/>
              <w:jc w:val="both"/>
              <w:rPr>
                <w:sz w:val="18"/>
              </w:rPr>
            </w:pPr>
            <w:r>
              <w:rPr>
                <w:sz w:val="18"/>
              </w:rPr>
              <w:t>Упознавање са структуром интернистичких и хируршких служби у здравственој установи, обавезама и одговорностима појединих категорија здравствених радника и вођењем здравствене документације, као и са основним принципима издавања потврде о смрти; узимање основних података од пацијента; мерење телесне висине и телесне масе, пулса, крвног притиска, телесне температуре; пресвлачење, одржавање хигијене непокретних пацијената и превенција декубитуса; асистенција и присуство лекарским визитама; опсервација и извештавање о промени стања пацијента; правилна употреба појединих медицинских уређаја; припрема пацијента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прибора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узимање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биолошких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узорака;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правилна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техника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стерилизације;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постаматрање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41D0081B" w14:textId="77777777" w:rsidR="006349EB" w:rsidRDefault="00807CBA">
            <w:pPr>
              <w:pStyle w:val="TableParagraph"/>
              <w:spacing w:line="206" w:lineRule="exact"/>
              <w:ind w:left="105" w:right="116"/>
              <w:jc w:val="both"/>
              <w:rPr>
                <w:sz w:val="18"/>
              </w:rPr>
            </w:pPr>
            <w:r>
              <w:rPr>
                <w:sz w:val="18"/>
              </w:rPr>
              <w:t>асистирање у медицинској администрацији и чувању лекова, током трансфузије, клистира, пункција, катетеризације, обраде рана, постављања завоја.</w:t>
            </w:r>
          </w:p>
        </w:tc>
      </w:tr>
      <w:tr w:rsidR="006349EB" w14:paraId="481DB31B" w14:textId="77777777">
        <w:trPr>
          <w:trHeight w:val="417"/>
        </w:trPr>
        <w:tc>
          <w:tcPr>
            <w:tcW w:w="8863" w:type="dxa"/>
            <w:gridSpan w:val="6"/>
          </w:tcPr>
          <w:p w14:paraId="2D963EB1" w14:textId="77777777" w:rsidR="006349EB" w:rsidRDefault="00807CBA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77EFDDD2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Setrinske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procedure,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četvrto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izdanje.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Beograd: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Status,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(Novi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Print).</w:t>
            </w:r>
          </w:p>
        </w:tc>
      </w:tr>
      <w:tr w:rsidR="006349EB" w14:paraId="42E3C1EC" w14:textId="77777777">
        <w:trPr>
          <w:trHeight w:val="225"/>
        </w:trPr>
        <w:tc>
          <w:tcPr>
            <w:tcW w:w="3242" w:type="dxa"/>
            <w:gridSpan w:val="2"/>
          </w:tcPr>
          <w:p w14:paraId="366CE95A" w14:textId="77777777" w:rsidR="006349EB" w:rsidRDefault="00807CBA">
            <w:pPr>
              <w:pStyle w:val="TableParagraph"/>
              <w:spacing w:before="9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наставе:</w:t>
            </w:r>
          </w:p>
        </w:tc>
        <w:tc>
          <w:tcPr>
            <w:tcW w:w="2724" w:type="dxa"/>
            <w:gridSpan w:val="2"/>
          </w:tcPr>
          <w:p w14:paraId="0B40F3AC" w14:textId="77777777" w:rsidR="006349EB" w:rsidRDefault="00807CBA">
            <w:pPr>
              <w:pStyle w:val="TableParagraph"/>
              <w:spacing w:before="9" w:line="196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настава:</w:t>
            </w:r>
          </w:p>
        </w:tc>
        <w:tc>
          <w:tcPr>
            <w:tcW w:w="2897" w:type="dxa"/>
            <w:gridSpan w:val="2"/>
          </w:tcPr>
          <w:p w14:paraId="55D0B605" w14:textId="77777777" w:rsidR="006349EB" w:rsidRDefault="00807CBA">
            <w:pPr>
              <w:pStyle w:val="TableParagraph"/>
              <w:spacing w:before="4" w:line="201" w:lineRule="exact"/>
              <w:ind w:left="103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120</w:t>
            </w:r>
          </w:p>
        </w:tc>
      </w:tr>
      <w:tr w:rsidR="006349EB" w14:paraId="0F69FDAA" w14:textId="77777777">
        <w:trPr>
          <w:trHeight w:val="1862"/>
        </w:trPr>
        <w:tc>
          <w:tcPr>
            <w:tcW w:w="8863" w:type="dxa"/>
            <w:gridSpan w:val="6"/>
          </w:tcPr>
          <w:p w14:paraId="369347FD" w14:textId="77777777" w:rsidR="006349EB" w:rsidRDefault="00807CBA">
            <w:pPr>
              <w:pStyle w:val="TableParagraph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одржава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практичан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рад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Активно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учешће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у пословима организације свакодневног рада (планирање, евалуација) и непосредно учешћем у активностима из домена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здравствене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неге.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активностима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током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стручне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праксе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води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дневник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којем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описује активности у којима је учествовао и наводи вештине које је савладао (дневник оверава одговорни наставник). Стручна пракса се изводи 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трајању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од десет радних дана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(пет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дана 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интерној, пет дана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хируршкој клиници). Наставник одговоран за стручну праксу води евиденцију о редовном похађању и активности студента у току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стручне праксе. Након завршене струшне праксе студент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не добија оцену,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али је у обавези да обави стручну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праксу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како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би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остварио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предвиђени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број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ЕСПБ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бодова.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Податак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обављеној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стручној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пракси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одговорни</w:t>
            </w:r>
          </w:p>
          <w:p w14:paraId="4B3D72CD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наставник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уноси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индекс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студента.</w:t>
            </w:r>
          </w:p>
        </w:tc>
      </w:tr>
      <w:tr w:rsidR="006349EB" w14:paraId="3FF629B8" w14:textId="77777777">
        <w:trPr>
          <w:trHeight w:val="230"/>
        </w:trPr>
        <w:tc>
          <w:tcPr>
            <w:tcW w:w="8863" w:type="dxa"/>
            <w:gridSpan w:val="6"/>
          </w:tcPr>
          <w:p w14:paraId="70351867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18398FF5" w14:textId="77777777">
        <w:trPr>
          <w:trHeight w:val="205"/>
        </w:trPr>
        <w:tc>
          <w:tcPr>
            <w:tcW w:w="3093" w:type="dxa"/>
          </w:tcPr>
          <w:p w14:paraId="61AB4CE3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758" w:type="dxa"/>
            <w:gridSpan w:val="2"/>
          </w:tcPr>
          <w:p w14:paraId="03B18087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3003" w:type="dxa"/>
            <w:gridSpan w:val="2"/>
          </w:tcPr>
          <w:p w14:paraId="4B9C6946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009" w:type="dxa"/>
          </w:tcPr>
          <w:p w14:paraId="4A7F7F0A" w14:textId="77777777" w:rsidR="006349EB" w:rsidRDefault="00807CBA">
            <w:pPr>
              <w:pStyle w:val="TableParagraph"/>
              <w:spacing w:line="186" w:lineRule="exact"/>
              <w:ind w:left="102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поена</w:t>
            </w:r>
          </w:p>
        </w:tc>
      </w:tr>
      <w:tr w:rsidR="006349EB" w14:paraId="4B5D6A97" w14:textId="77777777">
        <w:trPr>
          <w:trHeight w:val="205"/>
        </w:trPr>
        <w:tc>
          <w:tcPr>
            <w:tcW w:w="3093" w:type="dxa"/>
          </w:tcPr>
          <w:p w14:paraId="73545E00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758" w:type="dxa"/>
            <w:gridSpan w:val="2"/>
          </w:tcPr>
          <w:p w14:paraId="06A72874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003" w:type="dxa"/>
            <w:gridSpan w:val="2"/>
          </w:tcPr>
          <w:p w14:paraId="55C7A6C2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009" w:type="dxa"/>
          </w:tcPr>
          <w:p w14:paraId="6755384A" w14:textId="77777777" w:rsidR="006349EB" w:rsidRDefault="00807CBA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5F6C45FC" w14:textId="77777777">
        <w:trPr>
          <w:trHeight w:val="205"/>
        </w:trPr>
        <w:tc>
          <w:tcPr>
            <w:tcW w:w="3093" w:type="dxa"/>
          </w:tcPr>
          <w:p w14:paraId="59CEF86C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758" w:type="dxa"/>
            <w:gridSpan w:val="2"/>
          </w:tcPr>
          <w:p w14:paraId="741D31B4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003" w:type="dxa"/>
            <w:gridSpan w:val="2"/>
          </w:tcPr>
          <w:p w14:paraId="1F08CADE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009" w:type="dxa"/>
          </w:tcPr>
          <w:p w14:paraId="2F5B5F85" w14:textId="77777777" w:rsidR="006349EB" w:rsidRDefault="00807CBA">
            <w:pPr>
              <w:pStyle w:val="TableParagraph"/>
              <w:spacing w:line="186" w:lineRule="exact"/>
              <w:ind w:left="10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/</w:t>
            </w:r>
          </w:p>
        </w:tc>
      </w:tr>
      <w:tr w:rsidR="006349EB" w14:paraId="756EE07D" w14:textId="77777777">
        <w:trPr>
          <w:trHeight w:val="206"/>
        </w:trPr>
        <w:tc>
          <w:tcPr>
            <w:tcW w:w="3093" w:type="dxa"/>
          </w:tcPr>
          <w:p w14:paraId="57C5B820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58" w:type="dxa"/>
            <w:gridSpan w:val="2"/>
          </w:tcPr>
          <w:p w14:paraId="57358CD3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003" w:type="dxa"/>
            <w:gridSpan w:val="2"/>
          </w:tcPr>
          <w:p w14:paraId="3C685564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09" w:type="dxa"/>
          </w:tcPr>
          <w:p w14:paraId="09A0B5E6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724E18D1" w14:textId="77777777">
        <w:trPr>
          <w:trHeight w:val="211"/>
        </w:trPr>
        <w:tc>
          <w:tcPr>
            <w:tcW w:w="3093" w:type="dxa"/>
          </w:tcPr>
          <w:p w14:paraId="39A7147F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58" w:type="dxa"/>
            <w:gridSpan w:val="2"/>
          </w:tcPr>
          <w:p w14:paraId="59CA13FE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003" w:type="dxa"/>
            <w:gridSpan w:val="2"/>
          </w:tcPr>
          <w:p w14:paraId="386DD888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09" w:type="dxa"/>
          </w:tcPr>
          <w:p w14:paraId="6918AA67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391AFD3E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228"/>
          <w:footerReference w:type="default" r:id="rId229"/>
          <w:pgSz w:w="11910" w:h="16840"/>
          <w:pgMar w:top="1900" w:right="708" w:bottom="1260" w:left="708" w:header="182" w:footer="1066" w:gutter="0"/>
          <w:cols w:space="720"/>
        </w:sectPr>
      </w:pPr>
    </w:p>
    <w:p w14:paraId="5B71FBFA" w14:textId="77777777" w:rsidR="006349EB" w:rsidRDefault="006349EB">
      <w:pPr>
        <w:pStyle w:val="Teloteksta"/>
        <w:spacing w:before="4"/>
        <w:rPr>
          <w:sz w:val="20"/>
        </w:rPr>
      </w:pPr>
    </w:p>
    <w:tbl>
      <w:tblPr>
        <w:tblStyle w:val="TableNormal1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6"/>
      </w:tblGrid>
      <w:tr w:rsidR="006349EB" w14:paraId="2FD1BD43" w14:textId="77777777">
        <w:trPr>
          <w:trHeight w:val="210"/>
        </w:trPr>
        <w:tc>
          <w:tcPr>
            <w:tcW w:w="9056" w:type="dxa"/>
          </w:tcPr>
          <w:p w14:paraId="3EDC9876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</w:t>
            </w:r>
            <w:r>
              <w:rPr>
                <w:sz w:val="18"/>
              </w:rPr>
              <w:t>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студије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3C2E7504" w14:textId="77777777">
        <w:trPr>
          <w:trHeight w:val="205"/>
        </w:trPr>
        <w:tc>
          <w:tcPr>
            <w:tcW w:w="9056" w:type="dxa"/>
          </w:tcPr>
          <w:p w14:paraId="1C567761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Врста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ниво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студија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академске </w:t>
            </w:r>
            <w:r>
              <w:rPr>
                <w:spacing w:val="-2"/>
                <w:sz w:val="18"/>
              </w:rPr>
              <w:t>студије</w:t>
            </w:r>
          </w:p>
        </w:tc>
      </w:tr>
      <w:tr w:rsidR="006349EB" w14:paraId="4754C27E" w14:textId="77777777">
        <w:trPr>
          <w:trHeight w:val="205"/>
        </w:trPr>
        <w:tc>
          <w:tcPr>
            <w:tcW w:w="9056" w:type="dxa"/>
          </w:tcPr>
          <w:p w14:paraId="5D4BFDCE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Стручна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пракса 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Гинекологија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акушерство</w:t>
            </w:r>
          </w:p>
        </w:tc>
      </w:tr>
      <w:tr w:rsidR="006349EB" w14:paraId="003062D2" w14:textId="77777777" w:rsidTr="0044420B">
        <w:trPr>
          <w:trHeight w:val="242"/>
        </w:trPr>
        <w:tc>
          <w:tcPr>
            <w:tcW w:w="9056" w:type="dxa"/>
          </w:tcPr>
          <w:p w14:paraId="19B642E1" w14:textId="644C51A1" w:rsidR="006349EB" w:rsidRPr="00B97CB8" w:rsidRDefault="00807CBA" w:rsidP="0044420B">
            <w:pPr>
              <w:pStyle w:val="TableParagraph"/>
              <w:ind w:left="108"/>
              <w:rPr>
                <w:color w:val="0070C0"/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или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наставници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задужени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организацију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стручне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праксе:</w:t>
            </w:r>
            <w:r>
              <w:rPr>
                <w:b/>
                <w:spacing w:val="40"/>
                <w:sz w:val="18"/>
              </w:rPr>
              <w:t xml:space="preserve"> </w:t>
            </w:r>
            <w:r w:rsidR="00B97CB8" w:rsidRPr="004E5077">
              <w:rPr>
                <w:color w:val="0000FF"/>
                <w:spacing w:val="-2"/>
                <w:sz w:val="18"/>
                <w:lang w:val="sr-Cyrl-RS"/>
              </w:rPr>
              <w:t>Светлана Врзић Петронијевић, Светлана Јанковић</w:t>
            </w:r>
          </w:p>
        </w:tc>
      </w:tr>
      <w:tr w:rsidR="006349EB" w14:paraId="04C96390" w14:textId="77777777">
        <w:trPr>
          <w:trHeight w:val="206"/>
        </w:trPr>
        <w:tc>
          <w:tcPr>
            <w:tcW w:w="9056" w:type="dxa"/>
          </w:tcPr>
          <w:p w14:paraId="5B4BC4CA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ЕСПБ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:rsidR="006349EB" w14:paraId="58FD0CF6" w14:textId="77777777">
        <w:trPr>
          <w:trHeight w:val="205"/>
        </w:trPr>
        <w:tc>
          <w:tcPr>
            <w:tcW w:w="9056" w:type="dxa"/>
          </w:tcPr>
          <w:p w14:paraId="3CFD3593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Услов</w:t>
            </w:r>
            <w:r>
              <w:rPr>
                <w:color w:val="FF0000"/>
                <w:sz w:val="18"/>
              </w:rPr>
              <w:t>:</w:t>
            </w:r>
            <w:r>
              <w:rPr>
                <w:color w:val="FF0000"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десети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одслушана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Гинекологија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акушерство</w:t>
            </w:r>
          </w:p>
        </w:tc>
      </w:tr>
      <w:tr w:rsidR="006349EB" w14:paraId="4E505D4D" w14:textId="77777777">
        <w:trPr>
          <w:trHeight w:val="830"/>
        </w:trPr>
        <w:tc>
          <w:tcPr>
            <w:tcW w:w="9056" w:type="dxa"/>
          </w:tcPr>
          <w:p w14:paraId="7EE71AEC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Циљ</w:t>
            </w:r>
          </w:p>
          <w:p w14:paraId="0300BC9C" w14:textId="77777777" w:rsidR="006349EB" w:rsidRDefault="00807CBA">
            <w:pPr>
              <w:pStyle w:val="TableParagraph"/>
              <w:spacing w:line="206" w:lineRule="exact"/>
              <w:ind w:left="105" w:right="107"/>
              <w:jc w:val="both"/>
              <w:rPr>
                <w:sz w:val="18"/>
              </w:rPr>
            </w:pPr>
            <w:r>
              <w:rPr>
                <w:sz w:val="18"/>
              </w:rPr>
              <w:t>Циљ стручне праксе је да студент овлада основним знањима и вештинама о оплодњи, расту и развоју људског организма, физиологији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патологији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трудноће,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физиолошком и патолошком порођају, пуерперијуму, лактацији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 збрињавању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новорођенчета.</w:t>
            </w:r>
          </w:p>
        </w:tc>
      </w:tr>
      <w:tr w:rsidR="006349EB" w14:paraId="50F8DBE0" w14:textId="77777777">
        <w:trPr>
          <w:trHeight w:val="825"/>
        </w:trPr>
        <w:tc>
          <w:tcPr>
            <w:tcW w:w="9056" w:type="dxa"/>
          </w:tcPr>
          <w:p w14:paraId="7C182864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Очекивани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исходи</w:t>
            </w:r>
          </w:p>
          <w:p w14:paraId="45D277DE" w14:textId="77777777" w:rsidR="006349EB" w:rsidRDefault="00807CBA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Након завршене праксе, од студента се очекује да: познаје патологију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трудноће, вођење порођаја, неправилности порођаја,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превременог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послетрминског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порођаја,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шок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акушерству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основне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карактеристике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пуерперијума;</w:t>
            </w:r>
          </w:p>
          <w:p w14:paraId="364D5D16" w14:textId="77777777" w:rsidR="006349EB" w:rsidRDefault="00807CBA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овлада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вештинама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практичног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рада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трудницом;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буде упознат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основама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оперативног</w:t>
            </w:r>
            <w:r>
              <w:rPr>
                <w:spacing w:val="-2"/>
                <w:sz w:val="18"/>
              </w:rPr>
              <w:t xml:space="preserve"> акушерства.</w:t>
            </w:r>
          </w:p>
        </w:tc>
      </w:tr>
      <w:tr w:rsidR="006349EB" w14:paraId="78C40A75" w14:textId="77777777">
        <w:trPr>
          <w:trHeight w:val="412"/>
        </w:trPr>
        <w:tc>
          <w:tcPr>
            <w:tcW w:w="9056" w:type="dxa"/>
          </w:tcPr>
          <w:p w14:paraId="7617F3C4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стручне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праксе:</w:t>
            </w:r>
          </w:p>
          <w:p w14:paraId="0FEFACC7" w14:textId="77777777" w:rsidR="006349EB" w:rsidRDefault="00807CBA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Акушерство,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оперативно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акушерство</w:t>
            </w:r>
          </w:p>
        </w:tc>
      </w:tr>
      <w:tr w:rsidR="006349EB" w14:paraId="035C43B7" w14:textId="77777777">
        <w:trPr>
          <w:trHeight w:val="417"/>
        </w:trPr>
        <w:tc>
          <w:tcPr>
            <w:tcW w:w="9056" w:type="dxa"/>
          </w:tcPr>
          <w:p w14:paraId="13D2253D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часова,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је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специфицирано: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90</w:t>
            </w:r>
          </w:p>
          <w:p w14:paraId="7FEB5D03" w14:textId="77777777" w:rsidR="006349EB" w:rsidRDefault="00807CBA">
            <w:pPr>
              <w:pStyle w:val="TableParagraph"/>
              <w:spacing w:before="4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изводи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током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девет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радних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дана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укључујући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једно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24-часовно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дежурство.</w:t>
            </w:r>
          </w:p>
        </w:tc>
      </w:tr>
      <w:tr w:rsidR="006349EB" w14:paraId="4EF5D8EB" w14:textId="77777777">
        <w:trPr>
          <w:trHeight w:val="619"/>
        </w:trPr>
        <w:tc>
          <w:tcPr>
            <w:tcW w:w="9056" w:type="dxa"/>
          </w:tcPr>
          <w:p w14:paraId="059E6E45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извођења:</w:t>
            </w:r>
          </w:p>
          <w:p w14:paraId="29F8F5AE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Током стручне праксе, студент учествује 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пријему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породиља,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припреми за порођај и 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вођењу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порођаја, најмање једном присуствује операцији „царски </w:t>
            </w:r>
            <w:proofErr w:type="gramStart"/>
            <w:r>
              <w:rPr>
                <w:sz w:val="18"/>
              </w:rPr>
              <w:t>рез“</w:t>
            </w:r>
            <w:proofErr w:type="gramEnd"/>
            <w:r>
              <w:rPr>
                <w:sz w:val="18"/>
              </w:rPr>
              <w:t>. Активно се укључује 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праћење пуерперијума и припреме отпуста.</w:t>
            </w:r>
          </w:p>
        </w:tc>
      </w:tr>
      <w:tr w:rsidR="006349EB" w14:paraId="48CE68EA" w14:textId="77777777">
        <w:trPr>
          <w:trHeight w:val="206"/>
        </w:trPr>
        <w:tc>
          <w:tcPr>
            <w:tcW w:w="9056" w:type="dxa"/>
          </w:tcPr>
          <w:p w14:paraId="488F9EDD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100)</w:t>
            </w:r>
          </w:p>
        </w:tc>
      </w:tr>
      <w:tr w:rsidR="006349EB" w14:paraId="6B0B2F6C" w14:textId="77777777">
        <w:trPr>
          <w:trHeight w:val="830"/>
        </w:trPr>
        <w:tc>
          <w:tcPr>
            <w:tcW w:w="9056" w:type="dxa"/>
          </w:tcPr>
          <w:p w14:paraId="319BB0AD" w14:textId="77777777" w:rsidR="006349EB" w:rsidRDefault="00807CBA">
            <w:pPr>
              <w:pStyle w:val="TableParagraph"/>
              <w:spacing w:line="242" w:lineRule="auto"/>
              <w:ind w:left="105" w:right="106"/>
              <w:jc w:val="both"/>
              <w:rPr>
                <w:sz w:val="18"/>
              </w:rPr>
            </w:pPr>
            <w:r>
              <w:rPr>
                <w:sz w:val="18"/>
              </w:rPr>
              <w:t>Наставник одговоран за стручну праксу води евиденцију о редовном похађању и активности студента у току праксе. Након завршене праксе, студент не добија оцену, али је у обавези да обави клиничку праксу како би остварио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предвиђени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број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ЕСПБ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бодова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приступио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одбрани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завршног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рада.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Податак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обављеној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стручној</w:t>
            </w:r>
          </w:p>
          <w:p w14:paraId="3CD5A441" w14:textId="77777777" w:rsidR="006349EB" w:rsidRDefault="00807CBA">
            <w:pPr>
              <w:pStyle w:val="TableParagraph"/>
              <w:spacing w:line="188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пракси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одговорни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наставник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уноси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индекс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студента.</w:t>
            </w:r>
          </w:p>
        </w:tc>
      </w:tr>
    </w:tbl>
    <w:p w14:paraId="27272BF6" w14:textId="77777777" w:rsidR="006349EB" w:rsidRDefault="006349EB">
      <w:pPr>
        <w:pStyle w:val="TableParagraph"/>
        <w:spacing w:line="188" w:lineRule="exact"/>
        <w:jc w:val="both"/>
        <w:rPr>
          <w:sz w:val="18"/>
        </w:rPr>
        <w:sectPr w:rsidR="006349EB">
          <w:headerReference w:type="default" r:id="rId230"/>
          <w:footerReference w:type="default" r:id="rId231"/>
          <w:pgSz w:w="11910" w:h="16840"/>
          <w:pgMar w:top="2420" w:right="708" w:bottom="1260" w:left="708" w:header="182" w:footer="1066" w:gutter="0"/>
          <w:cols w:space="720"/>
        </w:sectPr>
      </w:pPr>
    </w:p>
    <w:p w14:paraId="24CE3B3C" w14:textId="77777777" w:rsidR="006349EB" w:rsidRDefault="006349EB">
      <w:pPr>
        <w:pStyle w:val="Teloteksta"/>
      </w:pPr>
    </w:p>
    <w:p w14:paraId="16C32F7C" w14:textId="77777777" w:rsidR="006349EB" w:rsidRDefault="006349EB">
      <w:pPr>
        <w:pStyle w:val="Teloteksta"/>
      </w:pPr>
    </w:p>
    <w:p w14:paraId="590174D9" w14:textId="77777777" w:rsidR="006349EB" w:rsidRDefault="006349EB">
      <w:pPr>
        <w:pStyle w:val="Teloteksta"/>
        <w:spacing w:before="54"/>
      </w:pPr>
    </w:p>
    <w:p w14:paraId="27EC89A4" w14:textId="77777777" w:rsidR="006349EB" w:rsidRDefault="00807CBA">
      <w:pPr>
        <w:ind w:left="732"/>
        <w:rPr>
          <w:sz w:val="18"/>
        </w:rPr>
      </w:pPr>
      <w:r>
        <w:rPr>
          <w:b/>
          <w:sz w:val="18"/>
        </w:rPr>
        <w:t>Табела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5.2А</w:t>
      </w:r>
      <w:r>
        <w:rPr>
          <w:b/>
          <w:spacing w:val="-7"/>
          <w:sz w:val="18"/>
        </w:rPr>
        <w:t xml:space="preserve"> </w:t>
      </w:r>
      <w:r>
        <w:rPr>
          <w:sz w:val="18"/>
        </w:rPr>
        <w:t>Спецификација</w:t>
      </w:r>
      <w:r>
        <w:rPr>
          <w:spacing w:val="-6"/>
          <w:sz w:val="18"/>
        </w:rPr>
        <w:t xml:space="preserve"> </w:t>
      </w:r>
      <w:r>
        <w:rPr>
          <w:sz w:val="18"/>
        </w:rPr>
        <w:t>стручне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праксе</w:t>
      </w:r>
    </w:p>
    <w:p w14:paraId="38692621" w14:textId="77777777" w:rsidR="006349EB" w:rsidRDefault="006349EB">
      <w:pPr>
        <w:pStyle w:val="Teloteksta"/>
        <w:spacing w:before="9"/>
        <w:rPr>
          <w:sz w:val="20"/>
        </w:rPr>
      </w:pPr>
    </w:p>
    <w:tbl>
      <w:tblPr>
        <w:tblStyle w:val="TableNormal1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2"/>
      </w:tblGrid>
      <w:tr w:rsidR="006349EB" w14:paraId="5A5F4BD1" w14:textId="77777777">
        <w:trPr>
          <w:trHeight w:val="205"/>
        </w:trPr>
        <w:tc>
          <w:tcPr>
            <w:tcW w:w="9032" w:type="dxa"/>
          </w:tcPr>
          <w:p w14:paraId="34E899C1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Студијски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програм/Студијски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програми: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4D558C8A" w14:textId="77777777">
        <w:trPr>
          <w:trHeight w:val="206"/>
        </w:trPr>
        <w:tc>
          <w:tcPr>
            <w:tcW w:w="9032" w:type="dxa"/>
          </w:tcPr>
          <w:p w14:paraId="14EC6E70" w14:textId="77777777" w:rsidR="006349EB" w:rsidRDefault="00807CBA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Врста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студија: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студије</w:t>
            </w:r>
          </w:p>
        </w:tc>
      </w:tr>
      <w:tr w:rsidR="006349EB" w14:paraId="435BCB5D" w14:textId="77777777">
        <w:trPr>
          <w:trHeight w:val="205"/>
        </w:trPr>
        <w:tc>
          <w:tcPr>
            <w:tcW w:w="9032" w:type="dxa"/>
          </w:tcPr>
          <w:p w14:paraId="65FD5968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Стручна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пракса 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Хирургија</w:t>
            </w:r>
          </w:p>
        </w:tc>
      </w:tr>
      <w:tr w:rsidR="006349EB" w14:paraId="04757CF5" w14:textId="77777777">
        <w:trPr>
          <w:trHeight w:val="830"/>
        </w:trPr>
        <w:tc>
          <w:tcPr>
            <w:tcW w:w="9032" w:type="dxa"/>
          </w:tcPr>
          <w:p w14:paraId="0B6D8AE0" w14:textId="40A58384" w:rsidR="006349EB" w:rsidRDefault="00807CBA" w:rsidP="00782127">
            <w:pPr>
              <w:pStyle w:val="TableParagraph"/>
              <w:spacing w:line="242" w:lineRule="auto"/>
              <w:ind w:left="105" w:right="97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Наставник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или наставници задужени за организацију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стручне праксе</w:t>
            </w:r>
            <w:r w:rsidRPr="004E5077">
              <w:rPr>
                <w:color w:val="0000FF"/>
                <w:sz w:val="18"/>
              </w:rPr>
              <w:t>:</w:t>
            </w:r>
            <w:r w:rsidRPr="004E5077">
              <w:rPr>
                <w:color w:val="0000FF"/>
                <w:spacing w:val="-2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Владимир</w:t>
            </w:r>
            <w:r w:rsidRPr="004E5077">
              <w:rPr>
                <w:color w:val="0000FF"/>
                <w:spacing w:val="-4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Банчевић, Бобан Ђорђевић, Маја Шурбатовић, Драган Ђорђевић, Милан Јовановић, Небојша</w:t>
            </w:r>
            <w:r w:rsidRPr="004E5077">
              <w:rPr>
                <w:color w:val="0000FF"/>
                <w:spacing w:val="40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Марић,</w:t>
            </w:r>
            <w:r w:rsidR="004E5077" w:rsidRPr="004E5077">
              <w:rPr>
                <w:color w:val="0000FF"/>
                <w:spacing w:val="40"/>
                <w:sz w:val="18"/>
                <w:lang w:val="sr-Cyrl-RS"/>
              </w:rPr>
              <w:t xml:space="preserve"> </w:t>
            </w:r>
            <w:r w:rsidR="00782127" w:rsidRPr="004E5077">
              <w:rPr>
                <w:color w:val="0000FF"/>
                <w:sz w:val="18"/>
                <w:lang w:val="sr-Cyrl-RS"/>
              </w:rPr>
              <w:t>Степић Ненад</w:t>
            </w:r>
            <w:r w:rsidR="00782127" w:rsidRPr="004E5077">
              <w:rPr>
                <w:color w:val="0000FF"/>
                <w:spacing w:val="40"/>
                <w:sz w:val="18"/>
                <w:lang w:val="sr-Cyrl-RS"/>
              </w:rPr>
              <w:t xml:space="preserve">, </w:t>
            </w:r>
            <w:r w:rsidRPr="004E5077">
              <w:rPr>
                <w:color w:val="0000FF"/>
                <w:sz w:val="18"/>
              </w:rPr>
              <w:t>Бошко</w:t>
            </w:r>
            <w:r w:rsidRPr="004E5077">
              <w:rPr>
                <w:color w:val="0000FF"/>
                <w:spacing w:val="40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Милев,</w:t>
            </w:r>
            <w:r w:rsidRPr="004E5077">
              <w:rPr>
                <w:color w:val="0000FF"/>
                <w:spacing w:val="40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Момир</w:t>
            </w:r>
            <w:r w:rsidRPr="004E5077">
              <w:rPr>
                <w:color w:val="0000FF"/>
                <w:spacing w:val="40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Шарац,</w:t>
            </w:r>
            <w:r w:rsidRPr="004E5077">
              <w:rPr>
                <w:color w:val="0000FF"/>
                <w:spacing w:val="40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Михаило</w:t>
            </w:r>
            <w:r w:rsidRPr="004E5077">
              <w:rPr>
                <w:color w:val="0000FF"/>
                <w:spacing w:val="40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Безмаревић,</w:t>
            </w:r>
            <w:r w:rsidRPr="004E5077">
              <w:rPr>
                <w:color w:val="0000FF"/>
                <w:spacing w:val="40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Петар</w:t>
            </w:r>
            <w:r w:rsidRPr="004E5077">
              <w:rPr>
                <w:color w:val="0000FF"/>
                <w:spacing w:val="40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Вукићевић,</w:t>
            </w:r>
            <w:r w:rsidR="00782127" w:rsidRPr="004E5077">
              <w:rPr>
                <w:color w:val="0000FF"/>
                <w:sz w:val="18"/>
                <w:lang w:val="sr-Cyrl-RS"/>
              </w:rPr>
              <w:t xml:space="preserve"> </w:t>
            </w:r>
            <w:r w:rsidRPr="004E5077">
              <w:rPr>
                <w:color w:val="0000FF"/>
                <w:sz w:val="18"/>
              </w:rPr>
              <w:t>Дражен</w:t>
            </w:r>
            <w:r w:rsidRPr="004E5077">
              <w:rPr>
                <w:color w:val="0000FF"/>
                <w:spacing w:val="-9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Иветић,</w:t>
            </w:r>
            <w:r w:rsidRPr="004E5077">
              <w:rPr>
                <w:color w:val="0000FF"/>
                <w:spacing w:val="-4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Оливера</w:t>
            </w:r>
            <w:r w:rsidRPr="004E5077">
              <w:rPr>
                <w:color w:val="0000FF"/>
                <w:spacing w:val="-5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Јованикић,</w:t>
            </w:r>
            <w:r w:rsidRPr="004E5077">
              <w:rPr>
                <w:color w:val="0000FF"/>
                <w:spacing w:val="-1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Ненад</w:t>
            </w:r>
            <w:r w:rsidRPr="004E5077">
              <w:rPr>
                <w:color w:val="0000FF"/>
                <w:spacing w:val="-4"/>
                <w:sz w:val="18"/>
              </w:rPr>
              <w:t xml:space="preserve"> </w:t>
            </w:r>
            <w:r w:rsidRPr="004E5077">
              <w:rPr>
                <w:color w:val="0000FF"/>
                <w:spacing w:val="-2"/>
                <w:sz w:val="18"/>
              </w:rPr>
              <w:t>Новаковић.</w:t>
            </w:r>
          </w:p>
        </w:tc>
      </w:tr>
      <w:tr w:rsidR="006349EB" w14:paraId="14BB45C9" w14:textId="77777777">
        <w:trPr>
          <w:trHeight w:val="206"/>
        </w:trPr>
        <w:tc>
          <w:tcPr>
            <w:tcW w:w="9032" w:type="dxa"/>
          </w:tcPr>
          <w:p w14:paraId="2A4784B8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Број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ЕСПБ: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5C272A87" w14:textId="77777777">
        <w:trPr>
          <w:trHeight w:val="205"/>
        </w:trPr>
        <w:tc>
          <w:tcPr>
            <w:tcW w:w="9032" w:type="dxa"/>
          </w:tcPr>
          <w:p w14:paraId="6F70F9AC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Услов: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десети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одслушан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Хирургија</w:t>
            </w:r>
          </w:p>
        </w:tc>
      </w:tr>
      <w:tr w:rsidR="006349EB" w14:paraId="0C17D25F" w14:textId="77777777">
        <w:trPr>
          <w:trHeight w:val="830"/>
        </w:trPr>
        <w:tc>
          <w:tcPr>
            <w:tcW w:w="9032" w:type="dxa"/>
          </w:tcPr>
          <w:p w14:paraId="65975E5F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Циљ</w:t>
            </w:r>
          </w:p>
          <w:p w14:paraId="7B0C60D6" w14:textId="77777777" w:rsidR="006349EB" w:rsidRDefault="00807CBA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Циљ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стручне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праксе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је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упозна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основним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симптомима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хируршких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обољења,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начином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њиховог</w:t>
            </w:r>
          </w:p>
          <w:p w14:paraId="24EBFB63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дијагностиковања,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преоперативном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припремом,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постоперативним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третманом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увежба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практично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обављање неких дијагностичких и терапијских процедура у хирургији.</w:t>
            </w:r>
          </w:p>
        </w:tc>
      </w:tr>
      <w:tr w:rsidR="006349EB" w14:paraId="5EEA6F9F" w14:textId="77777777">
        <w:trPr>
          <w:trHeight w:val="1862"/>
        </w:trPr>
        <w:tc>
          <w:tcPr>
            <w:tcW w:w="9032" w:type="dxa"/>
          </w:tcPr>
          <w:p w14:paraId="08EE2BFB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Очекивани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исходи</w:t>
            </w:r>
          </w:p>
          <w:p w14:paraId="3419E8C4" w14:textId="77777777" w:rsidR="006349EB" w:rsidRDefault="00807CBA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Након завршене праксе од студента се очекује да: стекне основна знања о дијагностици и лечењу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хируршких обољења, о принципима анестезије и аналгезије; се упозна са повредама, начином њиховог лечења и компликацијама које могу да настану због неадекватног лечења; овлада вештинама збрињавања повреда по принципима асепсе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антисепсе; изводи дебридман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сутуру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рана; збрињава крварење; препозна дехидратацију; поставља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индикације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надокнаду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течности; пласира брауниле; даје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локалну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анестезију; пласира назогастричну сонду; обавља хируршки преглед абдомена и килник отвора предњег трбушног зида; изведе ректални туше;</w:t>
            </w:r>
          </w:p>
          <w:p w14:paraId="610383F6" w14:textId="77777777" w:rsidR="006349EB" w:rsidRDefault="00807CBA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пружи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прву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помоћ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пнеумоторакса;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конзервативно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збрињава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преломе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екстремитета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(гипсана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имобилизација); познаје принципе борбе против опекотинског шока; познаје принципе парентералне исхране.</w:t>
            </w:r>
          </w:p>
        </w:tc>
      </w:tr>
      <w:tr w:rsidR="006349EB" w14:paraId="6E7CE511" w14:textId="77777777">
        <w:trPr>
          <w:trHeight w:val="830"/>
        </w:trPr>
        <w:tc>
          <w:tcPr>
            <w:tcW w:w="9032" w:type="dxa"/>
          </w:tcPr>
          <w:p w14:paraId="62C91F3F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стручне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праксе</w:t>
            </w:r>
          </w:p>
          <w:p w14:paraId="58C090B9" w14:textId="77777777" w:rsidR="006349EB" w:rsidRDefault="00807CBA">
            <w:pPr>
              <w:pStyle w:val="TableParagraph"/>
              <w:spacing w:line="206" w:lineRule="exact"/>
              <w:ind w:left="105" w:right="100"/>
              <w:jc w:val="both"/>
              <w:rPr>
                <w:sz w:val="18"/>
              </w:rPr>
            </w:pPr>
            <w:r>
              <w:rPr>
                <w:sz w:val="18"/>
              </w:rPr>
              <w:t>Општа хирургија, ортопедија, хирургија дигестивног система, хирургија дојке и ендокриног система, кардиоваскуларна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хирургија,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хирургија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централног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периферног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нервног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система,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грудна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хирургија,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ендоскопија у хирургији, пластична и реконструктивна хирургија, основи дечије хирургије, основи урологије,</w:t>
            </w:r>
          </w:p>
        </w:tc>
      </w:tr>
      <w:tr w:rsidR="006349EB" w14:paraId="1BF2602F" w14:textId="77777777">
        <w:trPr>
          <w:trHeight w:val="412"/>
        </w:trPr>
        <w:tc>
          <w:tcPr>
            <w:tcW w:w="9032" w:type="dxa"/>
          </w:tcPr>
          <w:p w14:paraId="486CB18A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 часова: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150</w:t>
            </w:r>
          </w:p>
          <w:p w14:paraId="0CE3D86C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Клиничка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пракса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одвија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дана, укључујући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целодневна</w:t>
            </w:r>
            <w:r>
              <w:rPr>
                <w:spacing w:val="-2"/>
                <w:sz w:val="18"/>
              </w:rPr>
              <w:t xml:space="preserve"> дежурства.</w:t>
            </w:r>
          </w:p>
        </w:tc>
      </w:tr>
      <w:tr w:rsidR="006349EB" w14:paraId="194D0139" w14:textId="77777777">
        <w:trPr>
          <w:trHeight w:val="2068"/>
        </w:trPr>
        <w:tc>
          <w:tcPr>
            <w:tcW w:w="9032" w:type="dxa"/>
          </w:tcPr>
          <w:p w14:paraId="3C60A059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извођења</w:t>
            </w:r>
          </w:p>
          <w:p w14:paraId="61F455CA" w14:textId="77777777" w:rsidR="006349EB" w:rsidRDefault="00807CBA">
            <w:pPr>
              <w:pStyle w:val="TableParagraph"/>
              <w:ind w:left="105" w:right="95"/>
              <w:jc w:val="both"/>
              <w:rPr>
                <w:sz w:val="18"/>
              </w:rPr>
            </w:pPr>
            <w:r>
              <w:rPr>
                <w:sz w:val="18"/>
              </w:rPr>
              <w:t>Током стручне праксе студент активно прати дијагностичке процедуре, хируршко лечење и постоперативни ток, учествује на радним састанцима, стручним семинарима и великој визити. Практично изводи једноставније терапијске интервенције под адекватним надзором, активно учествује 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операцијама тако да асистира 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мањим, а други је асистент у већим интервенцијама. Према предлогу лекара специјалисте у клиници, студент активно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прати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ток лечења два пацијента са разчличитим обољењима, који припадају двема од следећих група болести: акутна абдоминална обољења; чир на желуцу и дуоденуму или холелитијаза; малигна обољења желуца, црева, ректума 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дојке; повреде. 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праћењу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ових пацијената студент води здравствени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картон, о чему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последњег дана праске излаже излаже своја разматрања на стручном семинару.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Здравствени картон студент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предаје наставнику</w:t>
            </w:r>
          </w:p>
          <w:p w14:paraId="758C0FF4" w14:textId="77777777" w:rsidR="006349EB" w:rsidRDefault="00807CBA">
            <w:pPr>
              <w:pStyle w:val="TableParagraph"/>
              <w:spacing w:line="191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клинике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овлашћеном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стручну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праксу.</w:t>
            </w:r>
          </w:p>
        </w:tc>
      </w:tr>
      <w:tr w:rsidR="006349EB" w14:paraId="11AA8F4C" w14:textId="77777777">
        <w:trPr>
          <w:trHeight w:val="206"/>
        </w:trPr>
        <w:tc>
          <w:tcPr>
            <w:tcW w:w="9032" w:type="dxa"/>
          </w:tcPr>
          <w:p w14:paraId="3A34ABAB" w14:textId="77777777" w:rsidR="006349EB" w:rsidRDefault="00807CBA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поена </w:t>
            </w:r>
            <w:r>
              <w:rPr>
                <w:b/>
                <w:spacing w:val="-4"/>
                <w:sz w:val="18"/>
              </w:rPr>
              <w:t>100)</w:t>
            </w:r>
          </w:p>
        </w:tc>
      </w:tr>
      <w:tr w:rsidR="006349EB" w14:paraId="674FFE3F" w14:textId="77777777">
        <w:trPr>
          <w:trHeight w:val="830"/>
        </w:trPr>
        <w:tc>
          <w:tcPr>
            <w:tcW w:w="9032" w:type="dxa"/>
          </w:tcPr>
          <w:p w14:paraId="574817B9" w14:textId="77777777" w:rsidR="006349EB" w:rsidRDefault="00807CBA">
            <w:pPr>
              <w:pStyle w:val="TableParagraph"/>
              <w:spacing w:line="242" w:lineRule="auto"/>
              <w:ind w:left="105" w:right="105"/>
              <w:jc w:val="both"/>
              <w:rPr>
                <w:sz w:val="18"/>
              </w:rPr>
            </w:pPr>
            <w:r>
              <w:rPr>
                <w:sz w:val="18"/>
              </w:rPr>
              <w:t>Наставник одговоран за стручну праксу води евиденцију о редовном похађању и активности студента у току стручне праксе. Након завршене струшне праксе студент не добија оцену, али је у обавези да обави стручну праксу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како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остварио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предвиђени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број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ЕСПБ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бодова.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Податак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обављеној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стручној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пракси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одговорни</w:t>
            </w:r>
          </w:p>
          <w:p w14:paraId="03C2E821" w14:textId="77777777" w:rsidR="006349EB" w:rsidRDefault="00807CBA">
            <w:pPr>
              <w:pStyle w:val="TableParagraph"/>
              <w:spacing w:line="188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наставник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уноси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индекс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студента.</w:t>
            </w:r>
          </w:p>
        </w:tc>
      </w:tr>
    </w:tbl>
    <w:p w14:paraId="02D9A2F0" w14:textId="77777777" w:rsidR="006349EB" w:rsidRDefault="006349EB">
      <w:pPr>
        <w:pStyle w:val="TableParagraph"/>
        <w:spacing w:line="188" w:lineRule="exact"/>
        <w:jc w:val="both"/>
        <w:rPr>
          <w:sz w:val="18"/>
        </w:rPr>
        <w:sectPr w:rsidR="006349EB">
          <w:headerReference w:type="default" r:id="rId232"/>
          <w:footerReference w:type="default" r:id="rId233"/>
          <w:pgSz w:w="11910" w:h="16840"/>
          <w:pgMar w:top="1020" w:right="708" w:bottom="1260" w:left="708" w:header="182" w:footer="1066" w:gutter="0"/>
          <w:cols w:space="720"/>
        </w:sectPr>
      </w:pPr>
    </w:p>
    <w:p w14:paraId="724C81D0" w14:textId="77777777" w:rsidR="006349EB" w:rsidRDefault="006349EB">
      <w:pPr>
        <w:pStyle w:val="Teloteksta"/>
      </w:pPr>
    </w:p>
    <w:p w14:paraId="7C1D0458" w14:textId="77777777" w:rsidR="006349EB" w:rsidRDefault="006349EB">
      <w:pPr>
        <w:pStyle w:val="Teloteksta"/>
      </w:pPr>
    </w:p>
    <w:p w14:paraId="003C9796" w14:textId="77777777" w:rsidR="006349EB" w:rsidRDefault="006349EB">
      <w:pPr>
        <w:pStyle w:val="Teloteksta"/>
      </w:pPr>
    </w:p>
    <w:p w14:paraId="2F901376" w14:textId="77777777" w:rsidR="006349EB" w:rsidRDefault="006349EB">
      <w:pPr>
        <w:pStyle w:val="Teloteksta"/>
      </w:pPr>
    </w:p>
    <w:p w14:paraId="454751A9" w14:textId="77777777" w:rsidR="006349EB" w:rsidRDefault="006349EB">
      <w:pPr>
        <w:pStyle w:val="Teloteksta"/>
        <w:spacing w:before="158"/>
      </w:pPr>
    </w:p>
    <w:p w14:paraId="5C14A6AC" w14:textId="77777777" w:rsidR="006349EB" w:rsidRDefault="00807CBA">
      <w:pPr>
        <w:pStyle w:val="Teloteksta"/>
        <w:ind w:left="1486"/>
      </w:pPr>
      <w:r>
        <w:rPr>
          <w:b/>
        </w:rPr>
        <w:t>Табела</w:t>
      </w:r>
      <w:r>
        <w:rPr>
          <w:b/>
          <w:spacing w:val="-10"/>
        </w:rPr>
        <w:t xml:space="preserve"> </w:t>
      </w:r>
      <w:r>
        <w:rPr>
          <w:b/>
        </w:rPr>
        <w:t>5.2</w:t>
      </w:r>
      <w:r>
        <w:rPr>
          <w:b/>
          <w:spacing w:val="-8"/>
        </w:rPr>
        <w:t xml:space="preserve"> </w:t>
      </w:r>
      <w:r>
        <w:t>Спецификација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студијском</w:t>
      </w:r>
      <w:r>
        <w:rPr>
          <w:spacing w:val="-4"/>
        </w:rPr>
        <w:t xml:space="preserve"> </w:t>
      </w:r>
      <w:r>
        <w:t>програму</w:t>
      </w:r>
      <w:r>
        <w:rPr>
          <w:spacing w:val="-11"/>
        </w:rPr>
        <w:t xml:space="preserve"> </w:t>
      </w:r>
      <w:r>
        <w:t>интегрисане</w:t>
      </w:r>
      <w:r>
        <w:rPr>
          <w:spacing w:val="-8"/>
        </w:rPr>
        <w:t xml:space="preserve"> </w:t>
      </w:r>
      <w:r>
        <w:t>академске</w:t>
      </w:r>
      <w:r>
        <w:rPr>
          <w:spacing w:val="-8"/>
        </w:rPr>
        <w:t xml:space="preserve"> </w:t>
      </w:r>
      <w:r>
        <w:t>студије</w:t>
      </w:r>
      <w:r>
        <w:rPr>
          <w:spacing w:val="-4"/>
        </w:rPr>
        <w:t xml:space="preserve"> </w:t>
      </w:r>
      <w:r>
        <w:rPr>
          <w:spacing w:val="-2"/>
        </w:rPr>
        <w:t>медицине</w:t>
      </w:r>
    </w:p>
    <w:p w14:paraId="1F4AEC01" w14:textId="77777777" w:rsidR="006349EB" w:rsidRDefault="006349EB">
      <w:pPr>
        <w:pStyle w:val="Teloteksta"/>
        <w:spacing w:before="5"/>
        <w:rPr>
          <w:sz w:val="20"/>
        </w:rPr>
      </w:pPr>
    </w:p>
    <w:tbl>
      <w:tblPr>
        <w:tblStyle w:val="TableNormal1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2"/>
      </w:tblGrid>
      <w:tr w:rsidR="006349EB" w14:paraId="4E03206E" w14:textId="77777777">
        <w:trPr>
          <w:trHeight w:val="210"/>
        </w:trPr>
        <w:tc>
          <w:tcPr>
            <w:tcW w:w="8912" w:type="dxa"/>
          </w:tcPr>
          <w:p w14:paraId="184C9BD6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</w:t>
            </w:r>
            <w:r>
              <w:rPr>
                <w:sz w:val="18"/>
              </w:rPr>
              <w:t>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40CA3105" w14:textId="77777777">
        <w:trPr>
          <w:trHeight w:val="205"/>
        </w:trPr>
        <w:tc>
          <w:tcPr>
            <w:tcW w:w="8912" w:type="dxa"/>
          </w:tcPr>
          <w:p w14:paraId="690004EF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Врста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ниво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студија: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академске </w:t>
            </w:r>
            <w:r>
              <w:rPr>
                <w:spacing w:val="-2"/>
                <w:sz w:val="18"/>
              </w:rPr>
              <w:t>студије</w:t>
            </w:r>
          </w:p>
        </w:tc>
      </w:tr>
      <w:tr w:rsidR="006349EB" w14:paraId="29637991" w14:textId="77777777">
        <w:trPr>
          <w:trHeight w:val="205"/>
        </w:trPr>
        <w:tc>
          <w:tcPr>
            <w:tcW w:w="8912" w:type="dxa"/>
          </w:tcPr>
          <w:p w14:paraId="27C771BF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Назив: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Стручна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пракса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Интерна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медицина</w:t>
            </w:r>
          </w:p>
        </w:tc>
      </w:tr>
      <w:tr w:rsidR="006349EB" w14:paraId="12693878" w14:textId="77777777">
        <w:trPr>
          <w:trHeight w:val="412"/>
        </w:trPr>
        <w:tc>
          <w:tcPr>
            <w:tcW w:w="8912" w:type="dxa"/>
          </w:tcPr>
          <w:p w14:paraId="683B6699" w14:textId="77777777" w:rsidR="006349EB" w:rsidRPr="004E5077" w:rsidRDefault="00807CBA">
            <w:pPr>
              <w:pStyle w:val="TableParagraph"/>
              <w:spacing w:line="202" w:lineRule="exact"/>
              <w:rPr>
                <w:color w:val="0000FF"/>
                <w:sz w:val="18"/>
              </w:rPr>
            </w:pPr>
            <w:r>
              <w:rPr>
                <w:b/>
                <w:sz w:val="18"/>
              </w:rPr>
              <w:t>Наставници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задужени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организацију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стручне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праксе:</w:t>
            </w:r>
            <w:r>
              <w:rPr>
                <w:b/>
                <w:spacing w:val="38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Тамара</w:t>
            </w:r>
            <w:r w:rsidRPr="004E5077">
              <w:rPr>
                <w:color w:val="0000FF"/>
                <w:spacing w:val="41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Драговић,</w:t>
            </w:r>
            <w:r w:rsidRPr="004E5077">
              <w:rPr>
                <w:color w:val="0000FF"/>
                <w:spacing w:val="48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Немања</w:t>
            </w:r>
            <w:r w:rsidRPr="004E5077">
              <w:rPr>
                <w:color w:val="0000FF"/>
                <w:spacing w:val="37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Ђенић,</w:t>
            </w:r>
            <w:r w:rsidRPr="004E5077">
              <w:rPr>
                <w:color w:val="0000FF"/>
                <w:spacing w:val="43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Зоран</w:t>
            </w:r>
            <w:r w:rsidRPr="004E5077">
              <w:rPr>
                <w:color w:val="0000FF"/>
                <w:spacing w:val="40"/>
                <w:sz w:val="18"/>
              </w:rPr>
              <w:t xml:space="preserve"> </w:t>
            </w:r>
            <w:r w:rsidRPr="004E5077">
              <w:rPr>
                <w:color w:val="0000FF"/>
                <w:spacing w:val="-2"/>
                <w:sz w:val="18"/>
              </w:rPr>
              <w:t>Јовић,</w:t>
            </w:r>
          </w:p>
          <w:p w14:paraId="49DBDAE4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 w:rsidRPr="004E5077">
              <w:rPr>
                <w:color w:val="0000FF"/>
                <w:sz w:val="18"/>
              </w:rPr>
              <w:t>Небојша</w:t>
            </w:r>
            <w:r w:rsidRPr="004E5077">
              <w:rPr>
                <w:color w:val="0000FF"/>
                <w:spacing w:val="-8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Манојловић,</w:t>
            </w:r>
            <w:r w:rsidRPr="004E5077">
              <w:rPr>
                <w:color w:val="0000FF"/>
                <w:spacing w:val="-2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Раде</w:t>
            </w:r>
            <w:r w:rsidRPr="004E5077">
              <w:rPr>
                <w:color w:val="0000FF"/>
                <w:spacing w:val="-7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Милић,</w:t>
            </w:r>
            <w:r w:rsidRPr="004E5077">
              <w:rPr>
                <w:color w:val="0000FF"/>
                <w:spacing w:val="-6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Бранкица</w:t>
            </w:r>
            <w:r w:rsidRPr="004E5077">
              <w:rPr>
                <w:color w:val="0000FF"/>
                <w:spacing w:val="-8"/>
                <w:sz w:val="18"/>
              </w:rPr>
              <w:t xml:space="preserve"> </w:t>
            </w:r>
            <w:r w:rsidRPr="004E5077">
              <w:rPr>
                <w:color w:val="0000FF"/>
                <w:spacing w:val="-2"/>
                <w:sz w:val="18"/>
              </w:rPr>
              <w:t>Терзић.</w:t>
            </w:r>
          </w:p>
        </w:tc>
      </w:tr>
      <w:tr w:rsidR="006349EB" w14:paraId="6EFBA582" w14:textId="77777777">
        <w:trPr>
          <w:trHeight w:val="210"/>
        </w:trPr>
        <w:tc>
          <w:tcPr>
            <w:tcW w:w="8912" w:type="dxa"/>
          </w:tcPr>
          <w:p w14:paraId="69A80CB0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Број ЕСПБ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6349EB" w14:paraId="4F2CEE29" w14:textId="77777777">
        <w:trPr>
          <w:trHeight w:val="206"/>
        </w:trPr>
        <w:tc>
          <w:tcPr>
            <w:tcW w:w="8912" w:type="dxa"/>
          </w:tcPr>
          <w:p w14:paraId="470969CE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Одслушан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Интерна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медицина</w:t>
            </w:r>
          </w:p>
        </w:tc>
      </w:tr>
      <w:tr w:rsidR="006349EB" w14:paraId="1668A497" w14:textId="77777777">
        <w:trPr>
          <w:trHeight w:val="618"/>
        </w:trPr>
        <w:tc>
          <w:tcPr>
            <w:tcW w:w="8912" w:type="dxa"/>
          </w:tcPr>
          <w:p w14:paraId="09B96B12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стручне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праксе</w:t>
            </w:r>
          </w:p>
          <w:p w14:paraId="294D52A7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Циљ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стручне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праксе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је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практично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провери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стечена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знања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симптоматологији,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дијагностици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 лечењу интерних обољења и да савлада основне дијагностичке поступке и методе лечења.</w:t>
            </w:r>
          </w:p>
        </w:tc>
      </w:tr>
      <w:tr w:rsidR="006349EB" w14:paraId="3DFF5AC1" w14:textId="77777777">
        <w:trPr>
          <w:trHeight w:val="1656"/>
        </w:trPr>
        <w:tc>
          <w:tcPr>
            <w:tcW w:w="8912" w:type="dxa"/>
          </w:tcPr>
          <w:p w14:paraId="477EF91D" w14:textId="77777777" w:rsidR="006349EB" w:rsidRDefault="00807CBA">
            <w:pPr>
              <w:pStyle w:val="TableParagraph"/>
              <w:spacing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стручне </w:t>
            </w:r>
            <w:r>
              <w:rPr>
                <w:b/>
                <w:spacing w:val="-2"/>
                <w:sz w:val="18"/>
              </w:rPr>
              <w:t>праксе</w:t>
            </w:r>
          </w:p>
          <w:p w14:paraId="6D27B994" w14:textId="77777777" w:rsidR="006349EB" w:rsidRDefault="00807CBA">
            <w:pPr>
              <w:pStyle w:val="TableParagraph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Након завршене праксе, од студента се очекује да: коректно узме анамнезу од пацијената и да уме да објасни значај тако добијених података; овлада техником физикалног прегледа интернистичких болесника и да уме да објасни значај добијених налаза; уме да самостално спроведе технике припреме болесника за различите дијагностичке процедуре и да уме да изведе основне дијагностичке процедуре; зна да растумачи налазе лабораторијских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анализа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налазе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добијене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дијагностичким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процедурама; овлада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вештинама</w:t>
            </w:r>
            <w:r>
              <w:rPr>
                <w:spacing w:val="-2"/>
                <w:sz w:val="18"/>
              </w:rPr>
              <w:t xml:space="preserve"> апликације</w:t>
            </w:r>
          </w:p>
          <w:p w14:paraId="2807601F" w14:textId="77777777" w:rsidR="006349EB" w:rsidRDefault="00807CBA">
            <w:pPr>
              <w:pStyle w:val="TableParagraph"/>
              <w:spacing w:line="206" w:lineRule="exact"/>
              <w:ind w:right="106"/>
              <w:jc w:val="both"/>
              <w:rPr>
                <w:sz w:val="18"/>
              </w:rPr>
            </w:pPr>
            <w:r>
              <w:rPr>
                <w:sz w:val="18"/>
              </w:rPr>
              <w:t>ињекција, обезбеђења периферног венског приступа, катетеризације мокраћне бешике, увлачења назогастричне сонде; учествује 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обављању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различитих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метода испитивања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биопсије, пункције, ендоскопије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сл.</w:t>
            </w:r>
          </w:p>
        </w:tc>
      </w:tr>
      <w:tr w:rsidR="006349EB" w14:paraId="699A3B58" w14:textId="77777777">
        <w:trPr>
          <w:trHeight w:val="623"/>
        </w:trPr>
        <w:tc>
          <w:tcPr>
            <w:tcW w:w="8912" w:type="dxa"/>
          </w:tcPr>
          <w:p w14:paraId="0849819F" w14:textId="77777777" w:rsidR="006349EB" w:rsidRDefault="00807CBA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стручне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праксе</w:t>
            </w:r>
          </w:p>
          <w:p w14:paraId="06FE6CA2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Интерна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пропедевтика,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пулмологија,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кардиологија,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хематологија,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гастроентерологија,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ендокринологија, нефрологија, реуматологија.</w:t>
            </w:r>
          </w:p>
        </w:tc>
      </w:tr>
      <w:tr w:rsidR="006349EB" w14:paraId="74D6E8D3" w14:textId="77777777">
        <w:trPr>
          <w:trHeight w:val="412"/>
        </w:trPr>
        <w:tc>
          <w:tcPr>
            <w:tcW w:w="8912" w:type="dxa"/>
          </w:tcPr>
          <w:p w14:paraId="5CE39D85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Број часова,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је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специфицирано: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150</w:t>
            </w:r>
          </w:p>
          <w:p w14:paraId="231EEF81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Клиничка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пракса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одвија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дана, укључујући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целодневна</w:t>
            </w:r>
            <w:r>
              <w:rPr>
                <w:spacing w:val="-2"/>
                <w:sz w:val="18"/>
              </w:rPr>
              <w:t xml:space="preserve"> дежурства.</w:t>
            </w:r>
          </w:p>
        </w:tc>
      </w:tr>
      <w:tr w:rsidR="006349EB" w14:paraId="281EA09E" w14:textId="77777777">
        <w:trPr>
          <w:trHeight w:val="1036"/>
        </w:trPr>
        <w:tc>
          <w:tcPr>
            <w:tcW w:w="8912" w:type="dxa"/>
          </w:tcPr>
          <w:p w14:paraId="73AED2FF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Током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стручне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праксе,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обавља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редовне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послове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лекара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одељења,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пацијента, учествује 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радним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састанцима,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стручним семинарима,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великој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визити. Према предлогу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лекара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специјалисте у клиници, припрема анализе два случаја које садрже ток болести од пријема до постављања дијагнозе, са дискусијом о диференцијалној дијанози, терапији и прогнози, излаже је на стручном семинару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клинике и у</w:t>
            </w:r>
          </w:p>
          <w:p w14:paraId="14E173A8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писменој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предаје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наставнику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клинике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овлашћеном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стручну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праксу.</w:t>
            </w:r>
          </w:p>
        </w:tc>
      </w:tr>
      <w:tr w:rsidR="006349EB" w14:paraId="5A40FE00" w14:textId="77777777">
        <w:trPr>
          <w:trHeight w:val="206"/>
        </w:trPr>
        <w:tc>
          <w:tcPr>
            <w:tcW w:w="8912" w:type="dxa"/>
          </w:tcPr>
          <w:p w14:paraId="3A0483CC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5C5C74F6" w14:textId="77777777">
        <w:trPr>
          <w:trHeight w:val="830"/>
        </w:trPr>
        <w:tc>
          <w:tcPr>
            <w:tcW w:w="8912" w:type="dxa"/>
          </w:tcPr>
          <w:p w14:paraId="0A5D3E7D" w14:textId="77777777" w:rsidR="006349EB" w:rsidRDefault="00807CBA">
            <w:pPr>
              <w:pStyle w:val="TableParagraph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Наставник одговоран за стручну праксу води евиденцију о редовном похађању и активности студента у току стручне праксе. Након завршене струшне праксе студент не добија оцену, али је у обавези да обави стручну праксу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како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би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остварио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предвиђени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број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ЕСПБ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бодова.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Податак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обављеној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стручној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пракси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одговорни</w:t>
            </w:r>
          </w:p>
          <w:p w14:paraId="3632F7E2" w14:textId="77777777" w:rsidR="006349EB" w:rsidRDefault="00807CBA">
            <w:pPr>
              <w:pStyle w:val="TableParagraph"/>
              <w:spacing w:line="194" w:lineRule="exact"/>
              <w:jc w:val="both"/>
              <w:rPr>
                <w:sz w:val="18"/>
              </w:rPr>
            </w:pPr>
            <w:r>
              <w:rPr>
                <w:sz w:val="18"/>
              </w:rPr>
              <w:t>наставник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уноси 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индекс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студента.</w:t>
            </w:r>
          </w:p>
        </w:tc>
      </w:tr>
    </w:tbl>
    <w:p w14:paraId="61FFF5BB" w14:textId="77777777" w:rsidR="006349EB" w:rsidRDefault="006349EB">
      <w:pPr>
        <w:pStyle w:val="TableParagraph"/>
        <w:spacing w:line="194" w:lineRule="exact"/>
        <w:jc w:val="both"/>
        <w:rPr>
          <w:sz w:val="18"/>
        </w:rPr>
        <w:sectPr w:rsidR="006349EB">
          <w:headerReference w:type="default" r:id="rId234"/>
          <w:footerReference w:type="default" r:id="rId235"/>
          <w:pgSz w:w="11910" w:h="16840"/>
          <w:pgMar w:top="1020" w:right="708" w:bottom="1260" w:left="708" w:header="182" w:footer="1066" w:gutter="0"/>
          <w:cols w:space="720"/>
        </w:sectPr>
      </w:pPr>
    </w:p>
    <w:p w14:paraId="3382E425" w14:textId="77777777" w:rsidR="006349EB" w:rsidRDefault="006349EB">
      <w:pPr>
        <w:pStyle w:val="Teloteksta"/>
      </w:pPr>
    </w:p>
    <w:p w14:paraId="3F7737C8" w14:textId="77777777" w:rsidR="006349EB" w:rsidRDefault="006349EB">
      <w:pPr>
        <w:pStyle w:val="Teloteksta"/>
      </w:pPr>
    </w:p>
    <w:p w14:paraId="5BA3D36A" w14:textId="77777777" w:rsidR="006349EB" w:rsidRDefault="006349EB">
      <w:pPr>
        <w:pStyle w:val="Teloteksta"/>
      </w:pPr>
    </w:p>
    <w:p w14:paraId="36F26898" w14:textId="77777777" w:rsidR="006349EB" w:rsidRDefault="006349EB">
      <w:pPr>
        <w:pStyle w:val="Teloteksta"/>
      </w:pPr>
    </w:p>
    <w:p w14:paraId="0CA355F4" w14:textId="77777777" w:rsidR="006349EB" w:rsidRDefault="006349EB">
      <w:pPr>
        <w:pStyle w:val="Teloteksta"/>
        <w:spacing w:before="81"/>
      </w:pPr>
    </w:p>
    <w:p w14:paraId="71253719" w14:textId="77777777" w:rsidR="006349EB" w:rsidRDefault="00807CBA">
      <w:pPr>
        <w:pStyle w:val="Teloteksta"/>
        <w:ind w:left="914"/>
      </w:pPr>
      <w:r>
        <w:rPr>
          <w:b/>
        </w:rPr>
        <w:t>Табела</w:t>
      </w:r>
      <w:r>
        <w:rPr>
          <w:b/>
          <w:spacing w:val="-6"/>
        </w:rPr>
        <w:t xml:space="preserve"> </w:t>
      </w:r>
      <w:r>
        <w:rPr>
          <w:b/>
        </w:rPr>
        <w:t>5.2.</w:t>
      </w:r>
      <w:r>
        <w:rPr>
          <w:b/>
          <w:spacing w:val="-6"/>
        </w:rPr>
        <w:t xml:space="preserve"> </w:t>
      </w:r>
      <w:r>
        <w:t>Спецификација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студијском</w:t>
      </w:r>
      <w:r>
        <w:rPr>
          <w:spacing w:val="-4"/>
        </w:rPr>
        <w:t xml:space="preserve"> </w:t>
      </w:r>
      <w:r>
        <w:t>програму</w:t>
      </w:r>
      <w:r>
        <w:rPr>
          <w:spacing w:val="-11"/>
        </w:rPr>
        <w:t xml:space="preserve"> </w:t>
      </w:r>
      <w:r>
        <w:t>интегрисане</w:t>
      </w:r>
      <w:r>
        <w:rPr>
          <w:spacing w:val="-7"/>
        </w:rPr>
        <w:t xml:space="preserve"> </w:t>
      </w:r>
      <w:r>
        <w:t>академске</w:t>
      </w:r>
      <w:r>
        <w:rPr>
          <w:spacing w:val="-3"/>
        </w:rPr>
        <w:t xml:space="preserve"> </w:t>
      </w:r>
      <w:r>
        <w:t>студије</w:t>
      </w:r>
      <w:r>
        <w:rPr>
          <w:spacing w:val="-4"/>
        </w:rPr>
        <w:t xml:space="preserve"> </w:t>
      </w:r>
      <w:r>
        <w:rPr>
          <w:spacing w:val="-2"/>
        </w:rPr>
        <w:t>медицине</w:t>
      </w:r>
    </w:p>
    <w:p w14:paraId="3BBFA288" w14:textId="77777777" w:rsidR="006349EB" w:rsidRDefault="006349EB">
      <w:pPr>
        <w:pStyle w:val="Teloteksta"/>
        <w:spacing w:before="5" w:after="1"/>
        <w:rPr>
          <w:sz w:val="20"/>
        </w:rPr>
      </w:pPr>
    </w:p>
    <w:tbl>
      <w:tblPr>
        <w:tblStyle w:val="TableNormal1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149"/>
        <w:gridCol w:w="1628"/>
        <w:gridCol w:w="1090"/>
        <w:gridCol w:w="1921"/>
        <w:gridCol w:w="907"/>
      </w:tblGrid>
      <w:tr w:rsidR="006349EB" w14:paraId="28315598" w14:textId="77777777">
        <w:trPr>
          <w:trHeight w:val="205"/>
        </w:trPr>
        <w:tc>
          <w:tcPr>
            <w:tcW w:w="9095" w:type="dxa"/>
            <w:gridSpan w:val="6"/>
          </w:tcPr>
          <w:p w14:paraId="41CB1D56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22DCB3BB" w14:textId="77777777">
        <w:trPr>
          <w:trHeight w:val="206"/>
        </w:trPr>
        <w:tc>
          <w:tcPr>
            <w:tcW w:w="9095" w:type="dxa"/>
            <w:gridSpan w:val="6"/>
          </w:tcPr>
          <w:p w14:paraId="07AD6A89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Судска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медицина</w:t>
            </w:r>
          </w:p>
        </w:tc>
      </w:tr>
      <w:tr w:rsidR="006349EB" w14:paraId="64EF1E39" w14:textId="77777777">
        <w:trPr>
          <w:trHeight w:val="210"/>
        </w:trPr>
        <w:tc>
          <w:tcPr>
            <w:tcW w:w="9095" w:type="dxa"/>
            <w:gridSpan w:val="6"/>
          </w:tcPr>
          <w:p w14:paraId="07E7DBFD" w14:textId="594BC4A2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b/>
                <w:sz w:val="18"/>
              </w:rPr>
              <w:t>Наставник:</w:t>
            </w:r>
            <w:r>
              <w:rPr>
                <w:b/>
                <w:spacing w:val="38"/>
                <w:sz w:val="18"/>
              </w:rPr>
              <w:t xml:space="preserve"> </w:t>
            </w:r>
            <w:hyperlink r:id="rId236">
              <w:r w:rsidR="006349EB" w:rsidRPr="004E5077">
                <w:rPr>
                  <w:color w:val="0000FF"/>
                  <w:sz w:val="18"/>
                  <w:u w:val="single" w:color="0000FF"/>
                </w:rPr>
                <w:t>Надица</w:t>
              </w:r>
              <w:r w:rsidR="006349EB" w:rsidRPr="004E5077">
                <w:rPr>
                  <w:color w:val="0000FF"/>
                  <w:spacing w:val="-7"/>
                  <w:sz w:val="18"/>
                  <w:u w:val="single" w:color="0000FF"/>
                </w:rPr>
                <w:t xml:space="preserve"> </w:t>
              </w:r>
              <w:r w:rsidR="006349EB" w:rsidRPr="004E5077">
                <w:rPr>
                  <w:color w:val="0000FF"/>
                  <w:sz w:val="18"/>
                  <w:u w:val="single" w:color="0000FF"/>
                </w:rPr>
                <w:t>С.</w:t>
              </w:r>
              <w:r w:rsidR="006349EB" w:rsidRPr="004E5077">
                <w:rPr>
                  <w:color w:val="0000FF"/>
                  <w:spacing w:val="-4"/>
                  <w:sz w:val="18"/>
                  <w:u w:val="single" w:color="0000FF"/>
                </w:rPr>
                <w:t xml:space="preserve"> </w:t>
              </w:r>
              <w:r w:rsidR="006349EB" w:rsidRPr="004E5077">
                <w:rPr>
                  <w:color w:val="0000FF"/>
                  <w:sz w:val="18"/>
                  <w:u w:val="single" w:color="0000FF"/>
                </w:rPr>
                <w:t>Маринковић</w:t>
              </w:r>
              <w:r w:rsidR="006349EB" w:rsidRPr="004E5077">
                <w:rPr>
                  <w:color w:val="0000FF"/>
                  <w:sz w:val="18"/>
                </w:rPr>
                <w:t>,</w:t>
              </w:r>
            </w:hyperlink>
            <w:r w:rsidRPr="004E5077">
              <w:rPr>
                <w:color w:val="0000FF"/>
                <w:sz w:val="18"/>
              </w:rPr>
              <w:t xml:space="preserve"> Иван</w:t>
            </w:r>
            <w:r w:rsidRPr="004E5077">
              <w:rPr>
                <w:color w:val="0000FF"/>
                <w:spacing w:val="-3"/>
                <w:sz w:val="18"/>
              </w:rPr>
              <w:t xml:space="preserve"> </w:t>
            </w:r>
            <w:r w:rsidRPr="004E5077">
              <w:rPr>
                <w:color w:val="0000FF"/>
                <w:spacing w:val="-2"/>
                <w:sz w:val="18"/>
              </w:rPr>
              <w:t>Алексић.</w:t>
            </w:r>
          </w:p>
        </w:tc>
      </w:tr>
      <w:tr w:rsidR="006349EB" w14:paraId="4C445045" w14:textId="77777777">
        <w:trPr>
          <w:trHeight w:val="205"/>
        </w:trPr>
        <w:tc>
          <w:tcPr>
            <w:tcW w:w="9095" w:type="dxa"/>
            <w:gridSpan w:val="6"/>
          </w:tcPr>
          <w:p w14:paraId="44675C14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обавезан</w:t>
            </w:r>
          </w:p>
        </w:tc>
      </w:tr>
      <w:tr w:rsidR="006349EB" w14:paraId="63945FC8" w14:textId="77777777">
        <w:trPr>
          <w:trHeight w:val="206"/>
        </w:trPr>
        <w:tc>
          <w:tcPr>
            <w:tcW w:w="9095" w:type="dxa"/>
            <w:gridSpan w:val="6"/>
          </w:tcPr>
          <w:p w14:paraId="73C83B35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:rsidR="006349EB" w14:paraId="7061B076" w14:textId="77777777">
        <w:trPr>
          <w:trHeight w:val="205"/>
        </w:trPr>
        <w:tc>
          <w:tcPr>
            <w:tcW w:w="9095" w:type="dxa"/>
            <w:gridSpan w:val="6"/>
          </w:tcPr>
          <w:p w14:paraId="4E2B5B7D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дванаести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4AC161D9" w14:textId="77777777">
        <w:trPr>
          <w:trHeight w:val="624"/>
        </w:trPr>
        <w:tc>
          <w:tcPr>
            <w:tcW w:w="9095" w:type="dxa"/>
            <w:gridSpan w:val="6"/>
          </w:tcPr>
          <w:p w14:paraId="6EBB87D7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2B572F61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је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упознавање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студената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основама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судске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медицине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специфичностима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повезаности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медицинске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 xml:space="preserve">правне </w:t>
            </w:r>
            <w:r>
              <w:rPr>
                <w:spacing w:val="-2"/>
                <w:sz w:val="18"/>
              </w:rPr>
              <w:t>науке.</w:t>
            </w:r>
          </w:p>
        </w:tc>
      </w:tr>
      <w:tr w:rsidR="006349EB" w14:paraId="247576B3" w14:textId="77777777">
        <w:trPr>
          <w:trHeight w:val="1238"/>
        </w:trPr>
        <w:tc>
          <w:tcPr>
            <w:tcW w:w="9095" w:type="dxa"/>
            <w:gridSpan w:val="6"/>
          </w:tcPr>
          <w:p w14:paraId="77D391DA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0A8F581A" w14:textId="77777777" w:rsidR="006349EB" w:rsidRDefault="00807CBA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04" w:lineRule="exact"/>
              <w:ind w:left="816"/>
              <w:rPr>
                <w:sz w:val="18"/>
              </w:rPr>
            </w:pPr>
            <w:r>
              <w:rPr>
                <w:sz w:val="18"/>
              </w:rPr>
              <w:t>основна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знања 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танатологији;</w:t>
            </w:r>
          </w:p>
          <w:p w14:paraId="38339352" w14:textId="77777777" w:rsidR="006349EB" w:rsidRDefault="00807CBA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06" w:lineRule="exact"/>
              <w:ind w:left="816"/>
              <w:rPr>
                <w:sz w:val="18"/>
              </w:rPr>
            </w:pPr>
            <w:r>
              <w:rPr>
                <w:sz w:val="18"/>
              </w:rPr>
              <w:t>стицање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знања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идентификацији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живих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умрлих</w:t>
            </w:r>
            <w:r>
              <w:rPr>
                <w:spacing w:val="-2"/>
                <w:sz w:val="18"/>
              </w:rPr>
              <w:t xml:space="preserve"> особа;</w:t>
            </w:r>
          </w:p>
          <w:p w14:paraId="2DA77B45" w14:textId="77777777" w:rsidR="006349EB" w:rsidRDefault="00807CBA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06" w:lineRule="exact"/>
              <w:ind w:left="816"/>
              <w:rPr>
                <w:sz w:val="18"/>
              </w:rPr>
            </w:pPr>
            <w:r>
              <w:rPr>
                <w:sz w:val="18"/>
              </w:rPr>
              <w:t>основни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принципи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класификације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квалификације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повреда;</w:t>
            </w:r>
          </w:p>
          <w:p w14:paraId="0D30CEAD" w14:textId="77777777" w:rsidR="006349EB" w:rsidRDefault="00807CBA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30"/>
              </w:tabs>
              <w:spacing w:line="206" w:lineRule="exact"/>
              <w:ind w:right="105" w:hanging="361"/>
              <w:rPr>
                <w:sz w:val="18"/>
              </w:rPr>
            </w:pPr>
            <w:r>
              <w:rPr>
                <w:sz w:val="18"/>
              </w:rPr>
              <w:t>стицање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знања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значају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медицинске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документације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судскомедицинској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одговорности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 xml:space="preserve">здравствених </w:t>
            </w:r>
            <w:r>
              <w:rPr>
                <w:spacing w:val="-2"/>
                <w:sz w:val="18"/>
              </w:rPr>
              <w:t>радника.</w:t>
            </w:r>
          </w:p>
        </w:tc>
      </w:tr>
      <w:tr w:rsidR="006349EB" w14:paraId="02E4DFD6" w14:textId="77777777">
        <w:trPr>
          <w:trHeight w:val="2280"/>
        </w:trPr>
        <w:tc>
          <w:tcPr>
            <w:tcW w:w="9095" w:type="dxa"/>
            <w:gridSpan w:val="6"/>
          </w:tcPr>
          <w:p w14:paraId="49577F2D" w14:textId="77777777" w:rsidR="006349EB" w:rsidRDefault="00807CBA">
            <w:pPr>
              <w:pStyle w:val="TableParagraph"/>
              <w:spacing w:before="5"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3CB6CC7F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4BCFF43C" w14:textId="77777777" w:rsidR="006349EB" w:rsidRDefault="00807CBA">
            <w:pPr>
              <w:pStyle w:val="TableParagraph"/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>Умирање и смрт. Лешне особине и промене. Природна и насилна смрт. Природно и насилно оштећење здравља. Однос између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обољења и повреда. Компликације и последице повреда. Механичке повреде. Асфиктичне повреде. Физичке повреде. Хемијске повреде. Болести зависности. Саобраћајни трауматизам. </w:t>
            </w:r>
            <w:proofErr w:type="gramStart"/>
            <w:r>
              <w:rPr>
                <w:sz w:val="18"/>
              </w:rPr>
              <w:t>.Методе</w:t>
            </w:r>
            <w:proofErr w:type="gramEnd"/>
            <w:r>
              <w:rPr>
                <w:sz w:val="18"/>
              </w:rPr>
              <w:t xml:space="preserve"> идентификације живих и умрлих ососба.</w:t>
            </w:r>
          </w:p>
          <w:p w14:paraId="03D9824F" w14:textId="77777777" w:rsidR="006349EB" w:rsidRDefault="00807CBA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4A68C260" w14:textId="77777777" w:rsidR="006349EB" w:rsidRDefault="00807CBA">
            <w:pPr>
              <w:pStyle w:val="TableParagraph"/>
              <w:ind w:right="91"/>
              <w:jc w:val="both"/>
              <w:rPr>
                <w:sz w:val="18"/>
              </w:rPr>
            </w:pPr>
            <w:r>
              <w:rPr>
                <w:sz w:val="18"/>
              </w:rPr>
              <w:t>Обдукциона вежба. Описивање повреда. Пато-анатомски и пато-хистолошки преглед. Узимање узорака за токсиколошку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анализу.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Утврђивање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узрока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смрти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конкретним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случајевима.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Начин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вођења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медицинске</w:t>
            </w:r>
          </w:p>
          <w:p w14:paraId="2FF5C720" w14:textId="77777777" w:rsidR="006349EB" w:rsidRDefault="00807CBA">
            <w:pPr>
              <w:pStyle w:val="TableParagraph"/>
              <w:spacing w:line="206" w:lineRule="exact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документације. Писање потврде о смрти. Писање лекарског уверења. Анализа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списа предмета за судско- медицинско вештачење телесних повреда, саобраћајног трауматизма и несавесног </w:t>
            </w:r>
            <w:proofErr w:type="gramStart"/>
            <w:r>
              <w:rPr>
                <w:sz w:val="18"/>
              </w:rPr>
              <w:t>лечења..</w:t>
            </w:r>
            <w:proofErr w:type="gramEnd"/>
          </w:p>
        </w:tc>
      </w:tr>
      <w:tr w:rsidR="006349EB" w14:paraId="498AEE60" w14:textId="77777777">
        <w:trPr>
          <w:trHeight w:val="825"/>
        </w:trPr>
        <w:tc>
          <w:tcPr>
            <w:tcW w:w="9095" w:type="dxa"/>
            <w:gridSpan w:val="6"/>
          </w:tcPr>
          <w:p w14:paraId="216BB39D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3BD66195" w14:textId="77777777" w:rsidR="006349EB" w:rsidRDefault="00807CBA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Маринковић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Судска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медицина.Београд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Медија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центар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Одбрана,2018.</w:t>
            </w:r>
          </w:p>
          <w:p w14:paraId="2A6A6FEA" w14:textId="77777777" w:rsidR="006349EB" w:rsidRDefault="00807CBA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Вељковић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С.Судска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медицина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уџбеник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студенте.београд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Медицински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факултет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2013.</w:t>
            </w:r>
          </w:p>
          <w:p w14:paraId="5054353B" w14:textId="77777777" w:rsidR="006349EB" w:rsidRDefault="00807CBA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Дуњић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Ј.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Утврђивање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смрти.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Преглед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умрлих.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Судско-медицинска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обдукција,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Зебра,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1997.</w:t>
            </w:r>
          </w:p>
        </w:tc>
      </w:tr>
      <w:tr w:rsidR="006349EB" w14:paraId="35556488" w14:textId="77777777">
        <w:trPr>
          <w:trHeight w:val="230"/>
        </w:trPr>
        <w:tc>
          <w:tcPr>
            <w:tcW w:w="3549" w:type="dxa"/>
            <w:gridSpan w:val="2"/>
          </w:tcPr>
          <w:p w14:paraId="71E7BFD3" w14:textId="77777777" w:rsidR="006349EB" w:rsidRDefault="00807CBA">
            <w:pPr>
              <w:pStyle w:val="TableParagraph"/>
              <w:spacing w:before="9" w:line="201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</w:t>
            </w:r>
          </w:p>
        </w:tc>
        <w:tc>
          <w:tcPr>
            <w:tcW w:w="2718" w:type="dxa"/>
            <w:gridSpan w:val="2"/>
          </w:tcPr>
          <w:p w14:paraId="62B6F185" w14:textId="77777777" w:rsidR="006349EB" w:rsidRDefault="00807CBA">
            <w:pPr>
              <w:pStyle w:val="TableParagraph"/>
              <w:spacing w:before="9" w:line="201" w:lineRule="exact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2828" w:type="dxa"/>
            <w:gridSpan w:val="2"/>
          </w:tcPr>
          <w:p w14:paraId="1F5C5C80" w14:textId="77777777" w:rsidR="006349EB" w:rsidRDefault="00807CBA">
            <w:pPr>
              <w:pStyle w:val="TableParagraph"/>
              <w:spacing w:before="9" w:line="201" w:lineRule="exact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6349EB" w14:paraId="68B0D940" w14:textId="77777777">
        <w:trPr>
          <w:trHeight w:val="225"/>
        </w:trPr>
        <w:tc>
          <w:tcPr>
            <w:tcW w:w="9095" w:type="dxa"/>
            <w:gridSpan w:val="6"/>
          </w:tcPr>
          <w:p w14:paraId="27FE7A91" w14:textId="77777777" w:rsidR="006349EB" w:rsidRDefault="00807CBA">
            <w:pPr>
              <w:pStyle w:val="TableParagraph"/>
              <w:spacing w:before="5" w:line="201" w:lineRule="exact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наставе: </w:t>
            </w:r>
            <w:r>
              <w:rPr>
                <w:sz w:val="18"/>
              </w:rPr>
              <w:t>предавања,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семинари</w:t>
            </w:r>
          </w:p>
        </w:tc>
      </w:tr>
      <w:tr w:rsidR="006349EB" w14:paraId="74B5C7DD" w14:textId="77777777">
        <w:trPr>
          <w:trHeight w:val="230"/>
        </w:trPr>
        <w:tc>
          <w:tcPr>
            <w:tcW w:w="9095" w:type="dxa"/>
            <w:gridSpan w:val="6"/>
          </w:tcPr>
          <w:p w14:paraId="638B5E84" w14:textId="77777777" w:rsidR="006349EB" w:rsidRDefault="00807CBA">
            <w:pPr>
              <w:pStyle w:val="TableParagraph"/>
              <w:spacing w:before="9"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7951FCEF" w14:textId="77777777">
        <w:trPr>
          <w:trHeight w:val="206"/>
        </w:trPr>
        <w:tc>
          <w:tcPr>
            <w:tcW w:w="3400" w:type="dxa"/>
          </w:tcPr>
          <w:p w14:paraId="7CC16849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777" w:type="dxa"/>
            <w:gridSpan w:val="2"/>
          </w:tcPr>
          <w:p w14:paraId="22CAB43A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3011" w:type="dxa"/>
            <w:gridSpan w:val="2"/>
          </w:tcPr>
          <w:p w14:paraId="5570EAB6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907" w:type="dxa"/>
          </w:tcPr>
          <w:p w14:paraId="67E9398E" w14:textId="77777777" w:rsidR="006349EB" w:rsidRDefault="00807CBA">
            <w:pPr>
              <w:pStyle w:val="TableParagraph"/>
              <w:spacing w:line="186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</w:tr>
      <w:tr w:rsidR="006349EB" w14:paraId="0FFFD9D4" w14:textId="77777777">
        <w:trPr>
          <w:trHeight w:val="206"/>
        </w:trPr>
        <w:tc>
          <w:tcPr>
            <w:tcW w:w="3400" w:type="dxa"/>
          </w:tcPr>
          <w:p w14:paraId="596162CB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777" w:type="dxa"/>
            <w:gridSpan w:val="2"/>
          </w:tcPr>
          <w:p w14:paraId="0817FD43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11" w:type="dxa"/>
            <w:gridSpan w:val="2"/>
          </w:tcPr>
          <w:p w14:paraId="1B5B9BF4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тест</w:t>
            </w:r>
          </w:p>
        </w:tc>
        <w:tc>
          <w:tcPr>
            <w:tcW w:w="907" w:type="dxa"/>
          </w:tcPr>
          <w:p w14:paraId="247AA45A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3E9149A5" w14:textId="77777777">
        <w:trPr>
          <w:trHeight w:val="205"/>
        </w:trPr>
        <w:tc>
          <w:tcPr>
            <w:tcW w:w="3400" w:type="dxa"/>
          </w:tcPr>
          <w:p w14:paraId="65545847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777" w:type="dxa"/>
            <w:gridSpan w:val="2"/>
          </w:tcPr>
          <w:p w14:paraId="6FCB99D2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11" w:type="dxa"/>
            <w:gridSpan w:val="2"/>
          </w:tcPr>
          <w:p w14:paraId="70D8FB0E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907" w:type="dxa"/>
          </w:tcPr>
          <w:p w14:paraId="4F244C55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349EB" w14:paraId="265302B9" w14:textId="77777777">
        <w:trPr>
          <w:trHeight w:val="205"/>
        </w:trPr>
        <w:tc>
          <w:tcPr>
            <w:tcW w:w="3400" w:type="dxa"/>
          </w:tcPr>
          <w:p w14:paraId="66C326F1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77" w:type="dxa"/>
            <w:gridSpan w:val="2"/>
          </w:tcPr>
          <w:p w14:paraId="67B9C9E2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11" w:type="dxa"/>
            <w:gridSpan w:val="2"/>
          </w:tcPr>
          <w:p w14:paraId="5D82D73D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907" w:type="dxa"/>
          </w:tcPr>
          <w:p w14:paraId="7F882DD3" w14:textId="77777777" w:rsidR="006349EB" w:rsidRDefault="00807CB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6349EB" w14:paraId="59F6242F" w14:textId="77777777">
        <w:trPr>
          <w:trHeight w:val="210"/>
        </w:trPr>
        <w:tc>
          <w:tcPr>
            <w:tcW w:w="3400" w:type="dxa"/>
          </w:tcPr>
          <w:p w14:paraId="599C2B7A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77" w:type="dxa"/>
            <w:gridSpan w:val="2"/>
          </w:tcPr>
          <w:p w14:paraId="573CD0F8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11" w:type="dxa"/>
            <w:gridSpan w:val="2"/>
          </w:tcPr>
          <w:p w14:paraId="53299847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07" w:type="dxa"/>
          </w:tcPr>
          <w:p w14:paraId="7DC3C1FE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52D7031A" w14:textId="77777777" w:rsidR="006349EB" w:rsidRDefault="006349EB">
      <w:pPr>
        <w:pStyle w:val="TableParagraph"/>
        <w:rPr>
          <w:sz w:val="14"/>
        </w:rPr>
        <w:sectPr w:rsidR="006349EB">
          <w:pgSz w:w="11910" w:h="16840"/>
          <w:pgMar w:top="1020" w:right="708" w:bottom="1260" w:left="708" w:header="182" w:footer="1066" w:gutter="0"/>
          <w:cols w:space="720"/>
        </w:sectPr>
      </w:pPr>
    </w:p>
    <w:tbl>
      <w:tblPr>
        <w:tblStyle w:val="TableNormal1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1867"/>
        <w:gridCol w:w="1099"/>
        <w:gridCol w:w="1925"/>
        <w:gridCol w:w="1329"/>
      </w:tblGrid>
      <w:tr w:rsidR="006349EB" w14:paraId="7460FFBA" w14:textId="77777777">
        <w:trPr>
          <w:trHeight w:val="297"/>
        </w:trPr>
        <w:tc>
          <w:tcPr>
            <w:tcW w:w="9903" w:type="dxa"/>
            <w:gridSpan w:val="5"/>
          </w:tcPr>
          <w:p w14:paraId="1D9EE918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Студијски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програм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47AE15EC" w14:textId="77777777">
        <w:trPr>
          <w:trHeight w:val="297"/>
        </w:trPr>
        <w:tc>
          <w:tcPr>
            <w:tcW w:w="9903" w:type="dxa"/>
            <w:gridSpan w:val="5"/>
          </w:tcPr>
          <w:p w14:paraId="483F83BF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Трансфузиологија</w:t>
            </w:r>
          </w:p>
        </w:tc>
      </w:tr>
      <w:tr w:rsidR="006349EB" w14:paraId="19A78C1B" w14:textId="77777777">
        <w:trPr>
          <w:trHeight w:val="297"/>
        </w:trPr>
        <w:tc>
          <w:tcPr>
            <w:tcW w:w="9903" w:type="dxa"/>
            <w:gridSpan w:val="5"/>
          </w:tcPr>
          <w:p w14:paraId="7C8BC8E9" w14:textId="165A6B51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Наставник/наставници:</w:t>
            </w:r>
            <w:r>
              <w:rPr>
                <w:b/>
                <w:spacing w:val="-5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  <w:u w:val="single" w:color="0000FF"/>
              </w:rPr>
              <w:t>Душан</w:t>
            </w:r>
            <w:r w:rsidRPr="004E5077">
              <w:rPr>
                <w:color w:val="0000FF"/>
                <w:spacing w:val="-4"/>
                <w:sz w:val="18"/>
                <w:u w:val="single" w:color="0000FF"/>
              </w:rPr>
              <w:t xml:space="preserve"> </w:t>
            </w:r>
            <w:r w:rsidRPr="004E5077">
              <w:rPr>
                <w:color w:val="0000FF"/>
                <w:sz w:val="18"/>
                <w:u w:val="single" w:color="0000FF"/>
              </w:rPr>
              <w:t>Д.</w:t>
            </w:r>
            <w:r w:rsidRPr="004E5077">
              <w:rPr>
                <w:color w:val="0000FF"/>
                <w:spacing w:val="-6"/>
                <w:sz w:val="18"/>
                <w:u w:val="single" w:color="0000FF"/>
              </w:rPr>
              <w:t xml:space="preserve"> </w:t>
            </w:r>
            <w:r w:rsidRPr="004E5077">
              <w:rPr>
                <w:color w:val="0000FF"/>
                <w:sz w:val="18"/>
                <w:u w:val="single" w:color="0000FF"/>
              </w:rPr>
              <w:t>Вучетић</w:t>
            </w:r>
            <w:r w:rsidRPr="004E5077">
              <w:rPr>
                <w:color w:val="0000FF"/>
                <w:sz w:val="18"/>
              </w:rPr>
              <w:t>,</w:t>
            </w:r>
            <w:r w:rsidRPr="004E5077">
              <w:rPr>
                <w:color w:val="0000FF"/>
                <w:spacing w:val="-5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Јоцић</w:t>
            </w:r>
            <w:r w:rsidRPr="004E5077">
              <w:rPr>
                <w:color w:val="0000FF"/>
                <w:spacing w:val="39"/>
                <w:sz w:val="18"/>
              </w:rPr>
              <w:t xml:space="preserve"> </w:t>
            </w:r>
            <w:r w:rsidRPr="004E5077">
              <w:rPr>
                <w:color w:val="0000FF"/>
                <w:sz w:val="18"/>
              </w:rPr>
              <w:t>В.</w:t>
            </w:r>
            <w:r w:rsidRPr="004E5077">
              <w:rPr>
                <w:color w:val="0000FF"/>
                <w:spacing w:val="-6"/>
                <w:sz w:val="18"/>
              </w:rPr>
              <w:t xml:space="preserve"> </w:t>
            </w:r>
            <w:r w:rsidRPr="004E5077">
              <w:rPr>
                <w:color w:val="0000FF"/>
                <w:spacing w:val="-2"/>
                <w:sz w:val="18"/>
              </w:rPr>
              <w:t>Миодраг</w:t>
            </w:r>
            <w:r w:rsidR="00454D82" w:rsidRPr="004E5077">
              <w:rPr>
                <w:color w:val="0000FF"/>
                <w:spacing w:val="-2"/>
                <w:sz w:val="18"/>
                <w:lang w:val="sr-Cyrl-RS"/>
              </w:rPr>
              <w:t>, Немања Боровчанин.</w:t>
            </w:r>
          </w:p>
        </w:tc>
      </w:tr>
      <w:tr w:rsidR="006349EB" w14:paraId="39F9B3F7" w14:textId="77777777">
        <w:trPr>
          <w:trHeight w:val="297"/>
        </w:trPr>
        <w:tc>
          <w:tcPr>
            <w:tcW w:w="9903" w:type="dxa"/>
            <w:gridSpan w:val="5"/>
          </w:tcPr>
          <w:p w14:paraId="4BB6AC38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предмета: </w:t>
            </w:r>
            <w:r>
              <w:rPr>
                <w:spacing w:val="-2"/>
                <w:sz w:val="18"/>
              </w:rPr>
              <w:t>обавезан</w:t>
            </w:r>
          </w:p>
        </w:tc>
      </w:tr>
      <w:tr w:rsidR="006349EB" w14:paraId="4C9919DA" w14:textId="77777777">
        <w:trPr>
          <w:trHeight w:val="297"/>
        </w:trPr>
        <w:tc>
          <w:tcPr>
            <w:tcW w:w="9903" w:type="dxa"/>
            <w:gridSpan w:val="5"/>
          </w:tcPr>
          <w:p w14:paraId="3B79D97B" w14:textId="77777777" w:rsidR="006349EB" w:rsidRDefault="00807CBA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Број ЕСПБ: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6349EB" w14:paraId="0E586472" w14:textId="77777777">
        <w:trPr>
          <w:trHeight w:val="302"/>
        </w:trPr>
        <w:tc>
          <w:tcPr>
            <w:tcW w:w="9903" w:type="dxa"/>
            <w:gridSpan w:val="5"/>
          </w:tcPr>
          <w:p w14:paraId="288195B1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девети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семестар</w:t>
            </w:r>
          </w:p>
        </w:tc>
      </w:tr>
      <w:tr w:rsidR="006349EB" w14:paraId="744BE3CA" w14:textId="77777777">
        <w:trPr>
          <w:trHeight w:val="830"/>
        </w:trPr>
        <w:tc>
          <w:tcPr>
            <w:tcW w:w="9903" w:type="dxa"/>
            <w:gridSpan w:val="5"/>
          </w:tcPr>
          <w:p w14:paraId="70122547" w14:textId="77777777" w:rsidR="006349EB" w:rsidRDefault="00807CBA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032D1A05" w14:textId="77777777" w:rsidR="006349EB" w:rsidRDefault="00807CBA">
            <w:pPr>
              <w:pStyle w:val="TableParagraph"/>
              <w:spacing w:before="91" w:line="266" w:lineRule="auto"/>
              <w:ind w:left="105"/>
              <w:rPr>
                <w:sz w:val="18"/>
              </w:rPr>
            </w:pPr>
            <w:r>
              <w:rPr>
                <w:sz w:val="18"/>
              </w:rPr>
              <w:t>Студенти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треба да буду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информисани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основним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медицинским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сазнањима 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делатностима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везаним 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општу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клиничку </w:t>
            </w:r>
            <w:r>
              <w:rPr>
                <w:spacing w:val="-2"/>
                <w:sz w:val="18"/>
              </w:rPr>
              <w:t>трансфузиологију.</w:t>
            </w:r>
          </w:p>
        </w:tc>
      </w:tr>
      <w:tr w:rsidR="006349EB" w14:paraId="1A28C507" w14:textId="77777777">
        <w:trPr>
          <w:trHeight w:val="537"/>
        </w:trPr>
        <w:tc>
          <w:tcPr>
            <w:tcW w:w="9903" w:type="dxa"/>
            <w:gridSpan w:val="5"/>
          </w:tcPr>
          <w:p w14:paraId="1E6EC282" w14:textId="77777777" w:rsidR="006349EB" w:rsidRDefault="00807CBA">
            <w:pPr>
              <w:pStyle w:val="TableParagraph"/>
              <w:spacing w:before="4" w:line="266" w:lineRule="auto"/>
              <w:ind w:left="105" w:right="148"/>
              <w:rPr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Савладавање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теорисјких података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везаних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општу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клиничку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трансфузиологију, базичних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вештина,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 тиме да буду оспособљени за даље последипломско усавршавање ове медицинске дисциплине</w:t>
            </w:r>
          </w:p>
        </w:tc>
      </w:tr>
      <w:tr w:rsidR="006349EB" w14:paraId="15085C28" w14:textId="77777777">
        <w:trPr>
          <w:trHeight w:val="1953"/>
        </w:trPr>
        <w:tc>
          <w:tcPr>
            <w:tcW w:w="9903" w:type="dxa"/>
            <w:gridSpan w:val="5"/>
          </w:tcPr>
          <w:p w14:paraId="291B622E" w14:textId="77777777" w:rsidR="006349EB" w:rsidRDefault="00807CBA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1A9240E0" w14:textId="77777777" w:rsidR="006349EB" w:rsidRDefault="00807CBA">
            <w:pPr>
              <w:pStyle w:val="TableParagraph"/>
              <w:spacing w:before="86"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Теоријска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  <w:p w14:paraId="77CF93C2" w14:textId="77777777" w:rsidR="006349EB" w:rsidRDefault="00807CBA">
            <w:pPr>
              <w:pStyle w:val="TableParagraph"/>
              <w:spacing w:line="244" w:lineRule="auto"/>
              <w:ind w:left="105"/>
              <w:rPr>
                <w:sz w:val="18"/>
              </w:rPr>
            </w:pPr>
            <w:r>
              <w:rPr>
                <w:sz w:val="18"/>
              </w:rPr>
              <w:t>Општа трансфузиологија;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Хематоимунологија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серологија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крвних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група;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Клиничка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трансфузиологија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хемобиологијом матичних ћелија; Хематогене трансмисивне болести од значаја за трансфузиологију.</w:t>
            </w:r>
          </w:p>
          <w:p w14:paraId="71647721" w14:textId="77777777" w:rsidR="006349EB" w:rsidRDefault="00807CBA">
            <w:pPr>
              <w:pStyle w:val="TableParagraph"/>
              <w:spacing w:line="203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  <w:p w14:paraId="363B1E5B" w14:textId="77777777" w:rsidR="006349EB" w:rsidRDefault="00807CBA">
            <w:pPr>
              <w:pStyle w:val="TableParagraph"/>
              <w:spacing w:line="206" w:lineRule="exact"/>
              <w:ind w:left="105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Практичне настасва опште и клиничке трансфузиологије; Еритроцитни крвногрупни системи и њихов клинички значај; Терапијска примена хемопродуката – усмерена хемотерапија; Лечење применом терапијских аферезних процедура; Трансфузиолошки аспекти трансплантације МЋ и солидних органа; Хематогене болести и превенција њихове трансмисије </w:t>
            </w:r>
            <w:r>
              <w:rPr>
                <w:spacing w:val="-2"/>
                <w:sz w:val="18"/>
              </w:rPr>
              <w:t>хемотерапијом.</w:t>
            </w:r>
          </w:p>
        </w:tc>
      </w:tr>
      <w:tr w:rsidR="006349EB" w14:paraId="372EBF22" w14:textId="77777777">
        <w:trPr>
          <w:trHeight w:val="830"/>
        </w:trPr>
        <w:tc>
          <w:tcPr>
            <w:tcW w:w="9903" w:type="dxa"/>
            <w:gridSpan w:val="5"/>
          </w:tcPr>
          <w:p w14:paraId="7CC42EDD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  <w:p w14:paraId="0D46C74E" w14:textId="77777777" w:rsidR="006349EB" w:rsidRDefault="00807CBA">
            <w:pPr>
              <w:pStyle w:val="TableParagraph"/>
              <w:spacing w:before="4"/>
              <w:ind w:left="105"/>
              <w:rPr>
                <w:sz w:val="18"/>
              </w:rPr>
            </w:pPr>
            <w:r>
              <w:rPr>
                <w:sz w:val="18"/>
              </w:rPr>
              <w:t>Балинт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сар.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Трансфузиологија.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Завод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уџбенике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наставна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средства,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2004.</w:t>
            </w:r>
          </w:p>
          <w:p w14:paraId="6F58A7EA" w14:textId="2D5AD346" w:rsidR="006349EB" w:rsidRDefault="00807CBA">
            <w:pPr>
              <w:pStyle w:val="TableParagraph"/>
              <w:spacing w:line="206" w:lineRule="exact"/>
              <w:ind w:left="105" w:right="148"/>
              <w:rPr>
                <w:sz w:val="18"/>
              </w:rPr>
            </w:pPr>
            <w:r>
              <w:rPr>
                <w:sz w:val="18"/>
              </w:rPr>
              <w:t>Бaлинт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Ву</w:t>
            </w:r>
            <w:r w:rsidR="00454D82">
              <w:rPr>
                <w:sz w:val="18"/>
                <w:lang w:val="sr-Cyrl-RS"/>
              </w:rPr>
              <w:t>ч</w:t>
            </w:r>
            <w:r>
              <w:rPr>
                <w:sz w:val="18"/>
              </w:rPr>
              <w:t>eтић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Oстojић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Љубeнoв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трансфузиологије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хемобиологијом.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Медија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центар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,,Одбрана“ Београд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2014.</w:t>
            </w:r>
          </w:p>
        </w:tc>
      </w:tr>
      <w:tr w:rsidR="006349EB" w14:paraId="360F20A8" w14:textId="77777777">
        <w:trPr>
          <w:trHeight w:val="297"/>
        </w:trPr>
        <w:tc>
          <w:tcPr>
            <w:tcW w:w="3683" w:type="dxa"/>
          </w:tcPr>
          <w:p w14:paraId="17675066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2966" w:type="dxa"/>
            <w:gridSpan w:val="2"/>
          </w:tcPr>
          <w:p w14:paraId="718412BF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3254" w:type="dxa"/>
            <w:gridSpan w:val="2"/>
          </w:tcPr>
          <w:p w14:paraId="72D02457" w14:textId="77777777" w:rsidR="006349EB" w:rsidRDefault="00807CBA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6349EB" w14:paraId="179C5F1F" w14:textId="77777777">
        <w:trPr>
          <w:trHeight w:val="297"/>
        </w:trPr>
        <w:tc>
          <w:tcPr>
            <w:tcW w:w="9903" w:type="dxa"/>
            <w:gridSpan w:val="5"/>
          </w:tcPr>
          <w:p w14:paraId="7D649B07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Практична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теоретска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</w:tr>
      <w:tr w:rsidR="006349EB" w14:paraId="603635EB" w14:textId="77777777">
        <w:trPr>
          <w:trHeight w:val="297"/>
        </w:trPr>
        <w:tc>
          <w:tcPr>
            <w:tcW w:w="9903" w:type="dxa"/>
            <w:gridSpan w:val="5"/>
          </w:tcPr>
          <w:p w14:paraId="64F9DA3D" w14:textId="77777777" w:rsidR="006349EB" w:rsidRDefault="00807CBA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32550A9D" w14:textId="77777777">
        <w:trPr>
          <w:trHeight w:val="600"/>
        </w:trPr>
        <w:tc>
          <w:tcPr>
            <w:tcW w:w="3683" w:type="dxa"/>
          </w:tcPr>
          <w:p w14:paraId="1ABF5775" w14:textId="77777777" w:rsidR="006349EB" w:rsidRDefault="00807CBA">
            <w:pPr>
              <w:pStyle w:val="TableParagraph"/>
              <w:spacing w:before="153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867" w:type="dxa"/>
          </w:tcPr>
          <w:p w14:paraId="398AEA3D" w14:textId="77777777" w:rsidR="006349EB" w:rsidRDefault="00807CB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  <w:tc>
          <w:tcPr>
            <w:tcW w:w="3024" w:type="dxa"/>
            <w:gridSpan w:val="2"/>
          </w:tcPr>
          <w:p w14:paraId="2148EB9F" w14:textId="77777777" w:rsidR="006349EB" w:rsidRDefault="00807CBA">
            <w:pPr>
              <w:pStyle w:val="TableParagraph"/>
              <w:spacing w:before="153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Завршни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испит</w:t>
            </w:r>
          </w:p>
        </w:tc>
        <w:tc>
          <w:tcPr>
            <w:tcW w:w="1329" w:type="dxa"/>
          </w:tcPr>
          <w:p w14:paraId="0583F4DA" w14:textId="77777777" w:rsidR="006349EB" w:rsidRDefault="00807CBA">
            <w:pPr>
              <w:pStyle w:val="TableParagraph"/>
              <w:spacing w:before="148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поена</w:t>
            </w:r>
          </w:p>
        </w:tc>
      </w:tr>
      <w:tr w:rsidR="006349EB" w14:paraId="5B457252" w14:textId="77777777">
        <w:trPr>
          <w:trHeight w:val="297"/>
        </w:trPr>
        <w:tc>
          <w:tcPr>
            <w:tcW w:w="3683" w:type="dxa"/>
          </w:tcPr>
          <w:p w14:paraId="03850474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867" w:type="dxa"/>
          </w:tcPr>
          <w:p w14:paraId="21087A55" w14:textId="77777777" w:rsidR="006349EB" w:rsidRDefault="00807CBA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3024" w:type="dxa"/>
            <w:gridSpan w:val="2"/>
          </w:tcPr>
          <w:p w14:paraId="5D49DE74" w14:textId="77777777" w:rsidR="006349EB" w:rsidRDefault="00807CBA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329" w:type="dxa"/>
          </w:tcPr>
          <w:p w14:paraId="75E7DE3B" w14:textId="77777777" w:rsidR="006349EB" w:rsidRDefault="00807CBA">
            <w:pPr>
              <w:pStyle w:val="TableParagraph"/>
              <w:spacing w:line="202" w:lineRule="exact"/>
              <w:ind w:left="11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/</w:t>
            </w:r>
          </w:p>
        </w:tc>
      </w:tr>
      <w:tr w:rsidR="006349EB" w14:paraId="786D8208" w14:textId="77777777">
        <w:trPr>
          <w:trHeight w:val="297"/>
        </w:trPr>
        <w:tc>
          <w:tcPr>
            <w:tcW w:w="3683" w:type="dxa"/>
          </w:tcPr>
          <w:p w14:paraId="123F9B6B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867" w:type="dxa"/>
          </w:tcPr>
          <w:p w14:paraId="2D3A135E" w14:textId="77777777" w:rsidR="006349EB" w:rsidRDefault="00807CBA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3024" w:type="dxa"/>
            <w:gridSpan w:val="2"/>
          </w:tcPr>
          <w:p w14:paraId="2805B92B" w14:textId="77777777" w:rsidR="006349EB" w:rsidRDefault="00807CBA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Практични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испит</w:t>
            </w:r>
          </w:p>
        </w:tc>
        <w:tc>
          <w:tcPr>
            <w:tcW w:w="1329" w:type="dxa"/>
          </w:tcPr>
          <w:p w14:paraId="7E9D6D0D" w14:textId="77777777" w:rsidR="006349EB" w:rsidRDefault="00807CBA">
            <w:pPr>
              <w:pStyle w:val="TableParagraph"/>
              <w:spacing w:line="202" w:lineRule="exact"/>
              <w:ind w:left="112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10</w:t>
            </w:r>
          </w:p>
        </w:tc>
      </w:tr>
      <w:tr w:rsidR="006349EB" w14:paraId="4AD6F327" w14:textId="77777777">
        <w:trPr>
          <w:trHeight w:val="297"/>
        </w:trPr>
        <w:tc>
          <w:tcPr>
            <w:tcW w:w="3683" w:type="dxa"/>
          </w:tcPr>
          <w:p w14:paraId="1C2265EB" w14:textId="77777777" w:rsidR="006349EB" w:rsidRDefault="00807CBA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867" w:type="dxa"/>
          </w:tcPr>
          <w:p w14:paraId="6EACA955" w14:textId="77777777" w:rsidR="006349EB" w:rsidRDefault="00807CBA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3024" w:type="dxa"/>
            <w:gridSpan w:val="2"/>
          </w:tcPr>
          <w:p w14:paraId="70E90E39" w14:textId="77777777" w:rsidR="006349EB" w:rsidRDefault="00807CBA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2"/>
                <w:sz w:val="18"/>
              </w:rPr>
              <w:t xml:space="preserve"> испит</w:t>
            </w:r>
          </w:p>
        </w:tc>
        <w:tc>
          <w:tcPr>
            <w:tcW w:w="1329" w:type="dxa"/>
          </w:tcPr>
          <w:p w14:paraId="37D393B9" w14:textId="77777777" w:rsidR="006349EB" w:rsidRDefault="00807CBA">
            <w:pPr>
              <w:pStyle w:val="TableParagraph"/>
              <w:spacing w:line="202" w:lineRule="exact"/>
              <w:ind w:left="112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50</w:t>
            </w:r>
          </w:p>
        </w:tc>
      </w:tr>
    </w:tbl>
    <w:p w14:paraId="333AFBEE" w14:textId="77777777" w:rsidR="006349EB" w:rsidRDefault="006349EB">
      <w:pPr>
        <w:pStyle w:val="TableParagraph"/>
        <w:spacing w:line="202" w:lineRule="exact"/>
        <w:rPr>
          <w:i/>
          <w:sz w:val="18"/>
        </w:rPr>
        <w:sectPr w:rsidR="006349EB">
          <w:headerReference w:type="default" r:id="rId237"/>
          <w:footerReference w:type="default" r:id="rId238"/>
          <w:pgSz w:w="11910" w:h="16840"/>
          <w:pgMar w:top="1900" w:right="708" w:bottom="1260" w:left="708" w:header="182" w:footer="1066" w:gutter="0"/>
          <w:cols w:space="720"/>
        </w:sectPr>
      </w:pPr>
    </w:p>
    <w:p w14:paraId="78DFAE5A" w14:textId="77777777" w:rsidR="006349EB" w:rsidRDefault="006349EB">
      <w:pPr>
        <w:pStyle w:val="Teloteksta"/>
        <w:spacing w:before="8" w:after="1"/>
        <w:rPr>
          <w:sz w:val="20"/>
        </w:rPr>
      </w:pPr>
    </w:p>
    <w:tbl>
      <w:tblPr>
        <w:tblStyle w:val="TableNormal1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100"/>
        <w:gridCol w:w="1800"/>
        <w:gridCol w:w="1090"/>
        <w:gridCol w:w="1892"/>
        <w:gridCol w:w="1129"/>
      </w:tblGrid>
      <w:tr w:rsidR="006349EB" w14:paraId="3E23E08C" w14:textId="77777777">
        <w:trPr>
          <w:trHeight w:val="205"/>
        </w:trPr>
        <w:tc>
          <w:tcPr>
            <w:tcW w:w="9017" w:type="dxa"/>
            <w:gridSpan w:val="6"/>
          </w:tcPr>
          <w:p w14:paraId="3830AB2E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</w:t>
            </w:r>
            <w:r>
              <w:rPr>
                <w:sz w:val="18"/>
              </w:rPr>
              <w:t>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62C22535" w14:textId="77777777">
        <w:trPr>
          <w:trHeight w:val="206"/>
        </w:trPr>
        <w:tc>
          <w:tcPr>
            <w:tcW w:w="9017" w:type="dxa"/>
            <w:gridSpan w:val="6"/>
          </w:tcPr>
          <w:p w14:paraId="016A36BA" w14:textId="77777777" w:rsidR="006349EB" w:rsidRDefault="00807CB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Ургентна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медицина</w:t>
            </w:r>
          </w:p>
        </w:tc>
      </w:tr>
      <w:tr w:rsidR="006349EB" w14:paraId="6FCBDD02" w14:textId="77777777">
        <w:trPr>
          <w:trHeight w:val="623"/>
        </w:trPr>
        <w:tc>
          <w:tcPr>
            <w:tcW w:w="9017" w:type="dxa"/>
            <w:gridSpan w:val="6"/>
          </w:tcPr>
          <w:p w14:paraId="03019C0A" w14:textId="15821CDB" w:rsidR="006349EB" w:rsidRPr="009B5B77" w:rsidRDefault="00807CBA" w:rsidP="00910ADF">
            <w:pPr>
              <w:pStyle w:val="TableParagraph"/>
              <w:rPr>
                <w:sz w:val="18"/>
                <w:lang w:val="sr-Cyrl-RS"/>
              </w:rPr>
            </w:pPr>
            <w:r>
              <w:rPr>
                <w:b/>
                <w:sz w:val="18"/>
              </w:rPr>
              <w:t>Наставник</w:t>
            </w:r>
            <w:r>
              <w:rPr>
                <w:b/>
                <w:color w:val="4836D5"/>
                <w:sz w:val="18"/>
              </w:rPr>
              <w:t>:</w:t>
            </w:r>
            <w:r>
              <w:rPr>
                <w:b/>
                <w:color w:val="4836D5"/>
                <w:spacing w:val="24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Војислава</w:t>
            </w:r>
            <w:r w:rsidRPr="009B5B77">
              <w:rPr>
                <w:color w:val="0000FF"/>
                <w:spacing w:val="23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Нешковић</w:t>
            </w:r>
            <w:r w:rsidRPr="009B5B77">
              <w:rPr>
                <w:b/>
                <w:color w:val="0000FF"/>
                <w:sz w:val="18"/>
              </w:rPr>
              <w:t xml:space="preserve">, </w:t>
            </w:r>
            <w:r w:rsidRPr="009B5B77">
              <w:rPr>
                <w:color w:val="0000FF"/>
                <w:sz w:val="18"/>
              </w:rPr>
              <w:t>Душица</w:t>
            </w:r>
            <w:r w:rsidRPr="009B5B77">
              <w:rPr>
                <w:color w:val="0000FF"/>
                <w:spacing w:val="23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Стаменковић, Драган Ђорђевић,</w:t>
            </w:r>
            <w:r w:rsidRPr="009B5B77">
              <w:rPr>
                <w:color w:val="0000FF"/>
                <w:spacing w:val="25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Сњежана</w:t>
            </w:r>
            <w:r w:rsidRPr="009B5B77">
              <w:rPr>
                <w:color w:val="0000FF"/>
                <w:spacing w:val="23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Зеба,</w:t>
            </w:r>
            <w:r w:rsidRPr="009B5B77">
              <w:rPr>
                <w:color w:val="0000FF"/>
                <w:spacing w:val="25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Маја</w:t>
            </w:r>
            <w:r w:rsidRPr="009B5B77">
              <w:rPr>
                <w:color w:val="0000FF"/>
                <w:spacing w:val="23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Шурбатовић,</w:t>
            </w:r>
            <w:r w:rsidRPr="009B5B77">
              <w:rPr>
                <w:color w:val="0000FF"/>
                <w:spacing w:val="19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Слободан</w:t>
            </w:r>
            <w:r w:rsidRPr="009B5B77">
              <w:rPr>
                <w:color w:val="0000FF"/>
                <w:spacing w:val="20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Обрадовић,</w:t>
            </w:r>
            <w:r w:rsidRPr="009B5B77">
              <w:rPr>
                <w:color w:val="0000FF"/>
                <w:spacing w:val="19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Милан</w:t>
            </w:r>
            <w:r w:rsidRPr="009B5B77">
              <w:rPr>
                <w:color w:val="0000FF"/>
                <w:spacing w:val="11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Јовановић,</w:t>
            </w:r>
            <w:r w:rsidRPr="009B5B77">
              <w:rPr>
                <w:color w:val="0000FF"/>
                <w:spacing w:val="19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Иво</w:t>
            </w:r>
            <w:r w:rsidRPr="009B5B77">
              <w:rPr>
                <w:color w:val="0000FF"/>
                <w:spacing w:val="13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Удовичић,</w:t>
            </w:r>
            <w:r w:rsidRPr="009B5B77">
              <w:rPr>
                <w:color w:val="0000FF"/>
                <w:spacing w:val="19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Катарина</w:t>
            </w:r>
            <w:r w:rsidRPr="009B5B77">
              <w:rPr>
                <w:color w:val="0000FF"/>
                <w:spacing w:val="17"/>
                <w:sz w:val="18"/>
              </w:rPr>
              <w:t xml:space="preserve"> </w:t>
            </w:r>
            <w:r w:rsidRPr="009B5B77">
              <w:rPr>
                <w:color w:val="0000FF"/>
                <w:spacing w:val="-2"/>
                <w:sz w:val="18"/>
              </w:rPr>
              <w:t>Младеновић,</w:t>
            </w:r>
            <w:r w:rsidR="00910ADF" w:rsidRPr="009B5B77">
              <w:rPr>
                <w:color w:val="0000FF"/>
                <w:sz w:val="18"/>
                <w:lang w:val="sr-Cyrl-RS"/>
              </w:rPr>
              <w:t xml:space="preserve"> </w:t>
            </w:r>
            <w:r w:rsidRPr="009B5B77">
              <w:rPr>
                <w:color w:val="0000FF"/>
                <w:sz w:val="18"/>
              </w:rPr>
              <w:t>Горан</w:t>
            </w:r>
            <w:r w:rsidRPr="009B5B77">
              <w:rPr>
                <w:color w:val="0000FF"/>
                <w:spacing w:val="-6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Рондовић,</w:t>
            </w:r>
            <w:r w:rsidRPr="009B5B77">
              <w:rPr>
                <w:color w:val="0000FF"/>
                <w:spacing w:val="-2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Немања</w:t>
            </w:r>
            <w:r w:rsidRPr="009B5B77">
              <w:rPr>
                <w:color w:val="0000FF"/>
                <w:spacing w:val="-11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Ђенић,</w:t>
            </w:r>
            <w:r w:rsidRPr="009B5B77">
              <w:rPr>
                <w:color w:val="0000FF"/>
                <w:spacing w:val="-2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Ивица</w:t>
            </w:r>
            <w:r w:rsidRPr="009B5B77">
              <w:rPr>
                <w:color w:val="0000FF"/>
                <w:spacing w:val="-8"/>
                <w:sz w:val="18"/>
              </w:rPr>
              <w:t xml:space="preserve"> </w:t>
            </w:r>
            <w:r w:rsidRPr="009B5B77">
              <w:rPr>
                <w:color w:val="0000FF"/>
                <w:spacing w:val="-2"/>
                <w:sz w:val="18"/>
              </w:rPr>
              <w:t>Ђурић</w:t>
            </w:r>
            <w:r w:rsidR="009B5B77" w:rsidRPr="009B5B77">
              <w:rPr>
                <w:color w:val="0000FF"/>
                <w:spacing w:val="-2"/>
                <w:sz w:val="18"/>
              </w:rPr>
              <w:t xml:space="preserve">, </w:t>
            </w:r>
            <w:r w:rsidR="009B5B77" w:rsidRPr="009B5B77">
              <w:rPr>
                <w:color w:val="0000FF"/>
                <w:spacing w:val="-2"/>
                <w:sz w:val="18"/>
                <w:lang w:val="sr-Cyrl-RS"/>
              </w:rPr>
              <w:t>Банчевић Владимир, Вукићевић Петар.</w:t>
            </w:r>
          </w:p>
        </w:tc>
      </w:tr>
      <w:tr w:rsidR="006349EB" w14:paraId="12CEE800" w14:textId="77777777">
        <w:trPr>
          <w:trHeight w:val="206"/>
        </w:trPr>
        <w:tc>
          <w:tcPr>
            <w:tcW w:w="9017" w:type="dxa"/>
            <w:gridSpan w:val="6"/>
          </w:tcPr>
          <w:p w14:paraId="7AEA8A77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Статус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предмета: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обавезан</w:t>
            </w:r>
          </w:p>
        </w:tc>
      </w:tr>
      <w:tr w:rsidR="006349EB" w14:paraId="712C706B" w14:textId="77777777">
        <w:trPr>
          <w:trHeight w:val="205"/>
        </w:trPr>
        <w:tc>
          <w:tcPr>
            <w:tcW w:w="9017" w:type="dxa"/>
            <w:gridSpan w:val="6"/>
          </w:tcPr>
          <w:p w14:paraId="26A709B7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Број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ЕСПБ: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:rsidR="006349EB" w14:paraId="7C18FB95" w14:textId="77777777">
        <w:trPr>
          <w:trHeight w:val="205"/>
        </w:trPr>
        <w:tc>
          <w:tcPr>
            <w:tcW w:w="9017" w:type="dxa"/>
            <w:gridSpan w:val="6"/>
          </w:tcPr>
          <w:p w14:paraId="50E1A8E3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Услов</w:t>
            </w:r>
            <w:r>
              <w:rPr>
                <w:sz w:val="18"/>
              </w:rPr>
              <w:t>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студент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уписан 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десети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2"/>
                <w:sz w:val="18"/>
              </w:rPr>
              <w:t xml:space="preserve"> студија</w:t>
            </w:r>
          </w:p>
        </w:tc>
      </w:tr>
      <w:tr w:rsidR="006349EB" w14:paraId="598F6473" w14:textId="77777777">
        <w:trPr>
          <w:trHeight w:val="412"/>
        </w:trPr>
        <w:tc>
          <w:tcPr>
            <w:tcW w:w="9017" w:type="dxa"/>
            <w:gridSpan w:val="6"/>
          </w:tcPr>
          <w:p w14:paraId="65786B47" w14:textId="77777777" w:rsidR="006349EB" w:rsidRDefault="00807CB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је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оспособљавање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студента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теоријски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практично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овлада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основама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ургентних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стања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у</w:t>
            </w:r>
          </w:p>
          <w:p w14:paraId="57B86F37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клиничкој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пракси.</w:t>
            </w:r>
          </w:p>
        </w:tc>
      </w:tr>
      <w:tr w:rsidR="006349EB" w14:paraId="323D7FC8" w14:textId="77777777">
        <w:trPr>
          <w:trHeight w:val="2692"/>
        </w:trPr>
        <w:tc>
          <w:tcPr>
            <w:tcW w:w="9017" w:type="dxa"/>
            <w:gridSpan w:val="6"/>
          </w:tcPr>
          <w:p w14:paraId="6D0D76F4" w14:textId="77777777" w:rsidR="006349EB" w:rsidRDefault="00807CBA">
            <w:pPr>
              <w:pStyle w:val="TableParagraph"/>
              <w:spacing w:before="4" w:line="204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38994D0D" w14:textId="77777777" w:rsidR="006349EB" w:rsidRDefault="00807CBA">
            <w:pPr>
              <w:pStyle w:val="TableParagraph"/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Ургентна медицина од студента се очекује да стекне основна знања: патофизиологија и дијагноза срчаног и респираторног застоја; основно лечење срчаног застоја у посебним околностима (дављење, електрокуција, хипотермија); узроци, дијагноза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лечење 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ургентним стањима: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пацијент без свести, акутни респираторни поремећаји (ларингеални едем, бронхијална астма); акутни кардиоваскуларни поремећаји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(синкопа, едем плућа, срчана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слабост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инфаркт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миокарда), шок,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акутни абдомен, цереброваскуларни инзулт, поремећаји стања свести и кома; епилаптични напад;; узроци, дијагноза и лечење у трауми: узроци, дијагноза и лечење тровања и термичких повреда.</w:t>
            </w:r>
          </w:p>
          <w:p w14:paraId="6C2DC077" w14:textId="77777777" w:rsidR="006349EB" w:rsidRDefault="00807CBA">
            <w:pPr>
              <w:pStyle w:val="TableParagraph"/>
              <w:spacing w:line="206" w:lineRule="exact"/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ургентна медицина од студента се очекује, да савлада следеће вештине: одржавање пролазности дисајног пута; мере оживљавања; узимање крвних анализа; анализа ацидобазног статуса и размене гасова, анализа ЕКГ записа; стављање уринарног катетера и назогастричне сонде; обезбеђивање венског пута; прописивење интравенске терапије течностима, примена антидота и специфичних лекова у иницијалном збрињавању хитних стања (алергије, тровања, астматични напад, електролитни поремећаји).</w:t>
            </w:r>
          </w:p>
        </w:tc>
      </w:tr>
      <w:tr w:rsidR="006349EB" w14:paraId="472D536D" w14:textId="77777777">
        <w:trPr>
          <w:trHeight w:val="1449"/>
        </w:trPr>
        <w:tc>
          <w:tcPr>
            <w:tcW w:w="9017" w:type="dxa"/>
            <w:gridSpan w:val="6"/>
          </w:tcPr>
          <w:p w14:paraId="7C5BDA85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6ADB095D" w14:textId="77777777" w:rsidR="006349EB" w:rsidRDefault="00807CBA">
            <w:pPr>
              <w:pStyle w:val="TableParagraph"/>
              <w:rPr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40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настава:</w:t>
            </w:r>
            <w:r>
              <w:rPr>
                <w:sz w:val="18"/>
              </w:rPr>
              <w:t>Предавања</w:t>
            </w:r>
            <w:proofErr w:type="gram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тематскох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јединица,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кардиопулмонална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реанимација;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решавање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клиничких проблема; клиничко-превентивна оспособљеност;</w:t>
            </w:r>
          </w:p>
          <w:p w14:paraId="70032819" w14:textId="77777777" w:rsidR="006349EB" w:rsidRDefault="00807CBA">
            <w:pPr>
              <w:pStyle w:val="TableParagraph"/>
              <w:spacing w:before="1" w:line="207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8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настава:Вежбе</w:t>
            </w:r>
            <w:proofErr w:type="gramEnd"/>
            <w:r>
              <w:rPr>
                <w:i/>
                <w:sz w:val="18"/>
              </w:rPr>
              <w:t>,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Други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облици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наставе,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Студијски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истраживачки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рад</w:t>
            </w:r>
          </w:p>
          <w:p w14:paraId="442635E7" w14:textId="77777777" w:rsidR="006349EB" w:rsidRDefault="00807CB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кардиопулмонална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реанимација;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клиничка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оспособљеност;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клиничко-превентивна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оспособљеност.</w:t>
            </w:r>
          </w:p>
          <w:p w14:paraId="08EEAB46" w14:textId="77777777" w:rsidR="006349EB" w:rsidRDefault="00807CBA">
            <w:pPr>
              <w:pStyle w:val="TableParagraph"/>
              <w:spacing w:line="20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Уоквиру</w:t>
            </w:r>
            <w:r>
              <w:rPr>
                <w:i/>
                <w:spacing w:val="21"/>
                <w:sz w:val="18"/>
              </w:rPr>
              <w:t xml:space="preserve"> </w:t>
            </w:r>
            <w:r>
              <w:rPr>
                <w:i/>
                <w:sz w:val="18"/>
              </w:rPr>
              <w:t>практичне</w:t>
            </w:r>
            <w:r>
              <w:rPr>
                <w:i/>
                <w:spacing w:val="21"/>
                <w:sz w:val="18"/>
              </w:rPr>
              <w:t xml:space="preserve"> </w:t>
            </w:r>
            <w:r>
              <w:rPr>
                <w:i/>
                <w:sz w:val="18"/>
              </w:rPr>
              <w:t>наставе</w:t>
            </w:r>
            <w:r>
              <w:rPr>
                <w:i/>
                <w:spacing w:val="21"/>
                <w:sz w:val="18"/>
              </w:rPr>
              <w:t xml:space="preserve"> </w:t>
            </w:r>
            <w:r>
              <w:rPr>
                <w:i/>
                <w:sz w:val="18"/>
              </w:rPr>
              <w:t>sтудент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је</w:t>
            </w:r>
            <w:r>
              <w:rPr>
                <w:i/>
                <w:spacing w:val="21"/>
                <w:sz w:val="18"/>
              </w:rPr>
              <w:t xml:space="preserve"> </w:t>
            </w:r>
            <w:r>
              <w:rPr>
                <w:i/>
                <w:sz w:val="18"/>
              </w:rPr>
              <w:t>у</w:t>
            </w:r>
            <w:r>
              <w:rPr>
                <w:i/>
                <w:spacing w:val="21"/>
                <w:sz w:val="18"/>
              </w:rPr>
              <w:t xml:space="preserve"> </w:t>
            </w:r>
            <w:r>
              <w:rPr>
                <w:i/>
                <w:sz w:val="18"/>
              </w:rPr>
              <w:t>обавези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да</w:t>
            </w:r>
            <w:r>
              <w:rPr>
                <w:i/>
                <w:spacing w:val="21"/>
                <w:sz w:val="18"/>
              </w:rPr>
              <w:t xml:space="preserve"> </w:t>
            </w:r>
            <w:r>
              <w:rPr>
                <w:i/>
                <w:sz w:val="18"/>
              </w:rPr>
              <w:t>током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семестра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обави</w:t>
            </w:r>
            <w:r>
              <w:rPr>
                <w:i/>
                <w:spacing w:val="20"/>
                <w:sz w:val="18"/>
              </w:rPr>
              <w:t xml:space="preserve"> </w:t>
            </w:r>
            <w:r>
              <w:rPr>
                <w:i/>
                <w:sz w:val="18"/>
              </w:rPr>
              <w:t>2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хитна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дежурства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(минимум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5 сати.) Обавезна је израда најмање једне усмене презентације о одабраној теми из ургентне медицине.</w:t>
            </w:r>
          </w:p>
        </w:tc>
      </w:tr>
      <w:tr w:rsidR="006349EB" w14:paraId="4C44964F" w14:textId="77777777">
        <w:trPr>
          <w:trHeight w:val="1862"/>
        </w:trPr>
        <w:tc>
          <w:tcPr>
            <w:tcW w:w="9017" w:type="dxa"/>
            <w:gridSpan w:val="6"/>
          </w:tcPr>
          <w:p w14:paraId="30E662E0" w14:textId="77777777" w:rsidR="006349EB" w:rsidRDefault="00807CBA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116C02E5" w14:textId="77777777" w:rsidR="006349EB" w:rsidRDefault="00807CBA">
            <w:pPr>
              <w:pStyle w:val="TableParagraph"/>
              <w:numPr>
                <w:ilvl w:val="0"/>
                <w:numId w:val="2"/>
              </w:numPr>
              <w:tabs>
                <w:tab w:val="left" w:pos="300"/>
              </w:tabs>
              <w:ind w:right="101" w:firstLine="0"/>
              <w:rPr>
                <w:sz w:val="18"/>
              </w:rPr>
            </w:pPr>
            <w:r>
              <w:rPr>
                <w:sz w:val="18"/>
              </w:rPr>
              <w:t>Владимир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Гашпаревић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сурадници. Хитна медицина, 2. допуњено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обновљено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издање,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Медицинска наклада, Загреб, 2019</w:t>
            </w:r>
          </w:p>
          <w:p w14:paraId="77B7C4A9" w14:textId="77777777" w:rsidR="006349EB" w:rsidRDefault="00807CBA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before="1" w:line="207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European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Resuscitation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Council.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Guidelines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Resuscitation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2015.</w:t>
            </w:r>
          </w:p>
          <w:p w14:paraId="60006D72" w14:textId="77777777" w:rsidR="006349EB" w:rsidRDefault="00807CBA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line="206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Драган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Вучовић.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Ургентна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медицина.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Графопан.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Београд.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2015.</w:t>
            </w:r>
          </w:p>
          <w:p w14:paraId="0B73978B" w14:textId="77777777" w:rsidR="006349EB" w:rsidRDefault="00807CBA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line="206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Дале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Дубин.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интерпретација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ЕКГ,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курс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тестирањем.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Романов.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Београд.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2003.</w:t>
            </w:r>
          </w:p>
          <w:p w14:paraId="6C895CE6" w14:textId="77777777" w:rsidR="006349EB" w:rsidRDefault="00807CBA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line="206" w:lineRule="exact"/>
              <w:ind w:left="291" w:hanging="181"/>
              <w:rPr>
                <w:sz w:val="18"/>
              </w:rPr>
            </w:pPr>
            <w:r>
              <w:rPr>
                <w:sz w:val="18"/>
              </w:rPr>
              <w:t>Драговић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Тодорић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Ургентна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ратна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хирургија.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Веларта,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Београд,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1998.</w:t>
            </w:r>
          </w:p>
          <w:p w14:paraId="6CBDE69A" w14:textId="77777777" w:rsidR="006349EB" w:rsidRDefault="00807CBA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line="206" w:lineRule="exact"/>
              <w:ind w:right="95" w:firstLine="0"/>
              <w:rPr>
                <w:sz w:val="18"/>
              </w:rPr>
            </w:pPr>
            <w:r>
              <w:rPr>
                <w:sz w:val="18"/>
              </w:rPr>
              <w:t>Scott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Sherman,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Joseph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Weber,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Michael</w:t>
            </w:r>
            <w:r>
              <w:rPr>
                <w:spacing w:val="2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Schindlbeck,Rahul</w:t>
            </w:r>
            <w:proofErr w:type="gramEnd"/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Patwari.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Emergency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Medicine.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McGraw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 xml:space="preserve">Hill, </w:t>
            </w:r>
            <w:r>
              <w:rPr>
                <w:spacing w:val="-2"/>
                <w:sz w:val="18"/>
              </w:rPr>
              <w:t>2014.</w:t>
            </w:r>
          </w:p>
        </w:tc>
      </w:tr>
      <w:tr w:rsidR="006349EB" w14:paraId="55615D9F" w14:textId="77777777">
        <w:trPr>
          <w:trHeight w:val="206"/>
        </w:trPr>
        <w:tc>
          <w:tcPr>
            <w:tcW w:w="3006" w:type="dxa"/>
          </w:tcPr>
          <w:p w14:paraId="7E4731FB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75</w:t>
            </w:r>
          </w:p>
        </w:tc>
        <w:tc>
          <w:tcPr>
            <w:tcW w:w="2990" w:type="dxa"/>
            <w:gridSpan w:val="3"/>
          </w:tcPr>
          <w:p w14:paraId="0C556FDC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</w:t>
            </w:r>
            <w:r>
              <w:rPr>
                <w:sz w:val="18"/>
              </w:rPr>
              <w:t>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3021" w:type="dxa"/>
            <w:gridSpan w:val="2"/>
          </w:tcPr>
          <w:p w14:paraId="44B10032" w14:textId="77777777" w:rsidR="006349EB" w:rsidRDefault="00807CBA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6349EB" w14:paraId="399B6876" w14:textId="77777777">
        <w:trPr>
          <w:trHeight w:val="417"/>
        </w:trPr>
        <w:tc>
          <w:tcPr>
            <w:tcW w:w="9017" w:type="dxa"/>
            <w:gridSpan w:val="6"/>
          </w:tcPr>
          <w:p w14:paraId="13518657" w14:textId="77777777" w:rsidR="006349EB" w:rsidRDefault="00807CBA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Методе извођења наставе: </w:t>
            </w:r>
            <w:r>
              <w:rPr>
                <w:sz w:val="18"/>
              </w:rPr>
              <w:t>Настава се изводи кроз предавања, клиничке вежбе, рад са симулаторима и праксу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 центру за хитан пријем болесника.</w:t>
            </w:r>
          </w:p>
        </w:tc>
      </w:tr>
      <w:tr w:rsidR="006349EB" w14:paraId="08F4A731" w14:textId="77777777">
        <w:trPr>
          <w:trHeight w:val="206"/>
        </w:trPr>
        <w:tc>
          <w:tcPr>
            <w:tcW w:w="9017" w:type="dxa"/>
            <w:gridSpan w:val="6"/>
          </w:tcPr>
          <w:p w14:paraId="1A033AD4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2E16CCD2" w14:textId="77777777">
        <w:trPr>
          <w:trHeight w:val="205"/>
        </w:trPr>
        <w:tc>
          <w:tcPr>
            <w:tcW w:w="3106" w:type="dxa"/>
            <w:gridSpan w:val="2"/>
          </w:tcPr>
          <w:p w14:paraId="2CBEC3EA" w14:textId="77777777" w:rsidR="006349EB" w:rsidRDefault="00807CB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800" w:type="dxa"/>
          </w:tcPr>
          <w:p w14:paraId="2D6EBBEE" w14:textId="77777777" w:rsidR="006349EB" w:rsidRDefault="00807CBA">
            <w:pPr>
              <w:pStyle w:val="TableParagraph"/>
              <w:spacing w:line="186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2982" w:type="dxa"/>
            <w:gridSpan w:val="2"/>
          </w:tcPr>
          <w:p w14:paraId="0C2C5DB9" w14:textId="77777777" w:rsidR="006349EB" w:rsidRDefault="00807CBA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129" w:type="dxa"/>
          </w:tcPr>
          <w:p w14:paraId="1D1447E5" w14:textId="77777777" w:rsidR="006349EB" w:rsidRDefault="00807CBA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поена</w:t>
            </w:r>
          </w:p>
        </w:tc>
      </w:tr>
      <w:tr w:rsidR="006349EB" w14:paraId="1B07DBDF" w14:textId="77777777">
        <w:trPr>
          <w:trHeight w:val="205"/>
        </w:trPr>
        <w:tc>
          <w:tcPr>
            <w:tcW w:w="3106" w:type="dxa"/>
            <w:gridSpan w:val="2"/>
          </w:tcPr>
          <w:p w14:paraId="3BBC69B5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800" w:type="dxa"/>
          </w:tcPr>
          <w:p w14:paraId="4630214A" w14:textId="77777777" w:rsidR="006349EB" w:rsidRDefault="00807CBA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982" w:type="dxa"/>
            <w:gridSpan w:val="2"/>
          </w:tcPr>
          <w:p w14:paraId="3F79FA3C" w14:textId="77777777" w:rsidR="006349EB" w:rsidRDefault="00807CBA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129" w:type="dxa"/>
          </w:tcPr>
          <w:p w14:paraId="4581AE48" w14:textId="77777777" w:rsidR="006349EB" w:rsidRDefault="00807CB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6349EB" w14:paraId="240692BE" w14:textId="77777777">
        <w:trPr>
          <w:trHeight w:val="210"/>
        </w:trPr>
        <w:tc>
          <w:tcPr>
            <w:tcW w:w="3106" w:type="dxa"/>
            <w:gridSpan w:val="2"/>
          </w:tcPr>
          <w:p w14:paraId="178ABA14" w14:textId="77777777" w:rsidR="006349EB" w:rsidRDefault="00807CB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800" w:type="dxa"/>
          </w:tcPr>
          <w:p w14:paraId="4011505B" w14:textId="77777777" w:rsidR="006349EB" w:rsidRDefault="00807CBA">
            <w:pPr>
              <w:pStyle w:val="TableParagraph"/>
              <w:spacing w:line="191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982" w:type="dxa"/>
            <w:gridSpan w:val="2"/>
          </w:tcPr>
          <w:p w14:paraId="73448AA6" w14:textId="77777777" w:rsidR="006349EB" w:rsidRDefault="00807CBA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129" w:type="dxa"/>
          </w:tcPr>
          <w:p w14:paraId="2787E91C" w14:textId="77777777" w:rsidR="006349EB" w:rsidRDefault="00807CBA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6349EB" w14:paraId="73347294" w14:textId="77777777">
        <w:trPr>
          <w:trHeight w:val="205"/>
        </w:trPr>
        <w:tc>
          <w:tcPr>
            <w:tcW w:w="3106" w:type="dxa"/>
            <w:gridSpan w:val="2"/>
          </w:tcPr>
          <w:p w14:paraId="2B384603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800" w:type="dxa"/>
          </w:tcPr>
          <w:p w14:paraId="28E2A367" w14:textId="77777777" w:rsidR="006349EB" w:rsidRDefault="00807CBA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2982" w:type="dxa"/>
            <w:gridSpan w:val="2"/>
          </w:tcPr>
          <w:p w14:paraId="19A376BE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29" w:type="dxa"/>
          </w:tcPr>
          <w:p w14:paraId="2F0F2613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627397C9" w14:textId="77777777">
        <w:trPr>
          <w:trHeight w:val="205"/>
        </w:trPr>
        <w:tc>
          <w:tcPr>
            <w:tcW w:w="3106" w:type="dxa"/>
            <w:gridSpan w:val="2"/>
          </w:tcPr>
          <w:p w14:paraId="3E1C8323" w14:textId="77777777" w:rsidR="006349EB" w:rsidRDefault="00807CB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серминари</w:t>
            </w:r>
          </w:p>
        </w:tc>
        <w:tc>
          <w:tcPr>
            <w:tcW w:w="1800" w:type="dxa"/>
          </w:tcPr>
          <w:p w14:paraId="66DFBACB" w14:textId="77777777" w:rsidR="006349EB" w:rsidRDefault="00807CBA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982" w:type="dxa"/>
            <w:gridSpan w:val="2"/>
          </w:tcPr>
          <w:p w14:paraId="300DD8DC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29" w:type="dxa"/>
          </w:tcPr>
          <w:p w14:paraId="1E4544F8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0792F4FB" w14:textId="77777777" w:rsidR="006349EB" w:rsidRDefault="006349EB">
      <w:pPr>
        <w:pStyle w:val="TableParagraph"/>
        <w:rPr>
          <w:sz w:val="14"/>
        </w:rPr>
        <w:sectPr w:rsidR="006349EB">
          <w:headerReference w:type="default" r:id="rId239"/>
          <w:footerReference w:type="default" r:id="rId240"/>
          <w:pgSz w:w="11910" w:h="16840"/>
          <w:pgMar w:top="1900" w:right="708" w:bottom="1260" w:left="708" w:header="182" w:footer="1066" w:gutter="0"/>
          <w:cols w:space="720"/>
        </w:sectPr>
      </w:pPr>
    </w:p>
    <w:p w14:paraId="2BCCF76F" w14:textId="77777777" w:rsidR="006349EB" w:rsidRDefault="006349EB">
      <w:pPr>
        <w:pStyle w:val="Teloteksta"/>
      </w:pPr>
    </w:p>
    <w:p w14:paraId="713D2447" w14:textId="77777777" w:rsidR="006349EB" w:rsidRDefault="006349EB">
      <w:pPr>
        <w:pStyle w:val="Teloteksta"/>
      </w:pPr>
    </w:p>
    <w:p w14:paraId="51A5B885" w14:textId="77777777" w:rsidR="006349EB" w:rsidRDefault="006349EB">
      <w:pPr>
        <w:pStyle w:val="Teloteksta"/>
      </w:pPr>
    </w:p>
    <w:p w14:paraId="5DA4A28D" w14:textId="77777777" w:rsidR="006349EB" w:rsidRDefault="006349EB">
      <w:pPr>
        <w:pStyle w:val="Teloteksta"/>
      </w:pPr>
    </w:p>
    <w:p w14:paraId="0FFCEC11" w14:textId="77777777" w:rsidR="006349EB" w:rsidRDefault="006349EB">
      <w:pPr>
        <w:pStyle w:val="Teloteksta"/>
      </w:pPr>
    </w:p>
    <w:p w14:paraId="74F910C7" w14:textId="77777777" w:rsidR="006349EB" w:rsidRDefault="006349EB">
      <w:pPr>
        <w:pStyle w:val="Teloteksta"/>
      </w:pPr>
    </w:p>
    <w:p w14:paraId="1205A2DF" w14:textId="77777777" w:rsidR="006349EB" w:rsidRDefault="006349EB">
      <w:pPr>
        <w:pStyle w:val="Teloteksta"/>
        <w:spacing w:before="181"/>
      </w:pPr>
    </w:p>
    <w:p w14:paraId="7D461329" w14:textId="77777777" w:rsidR="006349EB" w:rsidRDefault="00807CBA">
      <w:pPr>
        <w:pStyle w:val="Teloteksta"/>
        <w:spacing w:before="1"/>
        <w:ind w:left="828"/>
      </w:pPr>
      <w:r>
        <w:rPr>
          <w:b/>
        </w:rPr>
        <w:t>Табела</w:t>
      </w:r>
      <w:r>
        <w:rPr>
          <w:b/>
          <w:spacing w:val="-7"/>
        </w:rPr>
        <w:t xml:space="preserve"> </w:t>
      </w:r>
      <w:r>
        <w:rPr>
          <w:b/>
        </w:rPr>
        <w:t>5.2</w:t>
      </w:r>
      <w:r>
        <w:rPr>
          <w:b/>
          <w:spacing w:val="-6"/>
        </w:rPr>
        <w:t xml:space="preserve"> </w:t>
      </w:r>
      <w:r>
        <w:t>Спецификација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студијском</w:t>
      </w:r>
      <w:r>
        <w:rPr>
          <w:spacing w:val="-3"/>
        </w:rPr>
        <w:t xml:space="preserve"> </w:t>
      </w:r>
      <w:r>
        <w:t>програму</w:t>
      </w:r>
      <w:r>
        <w:rPr>
          <w:spacing w:val="-8"/>
        </w:rPr>
        <w:t xml:space="preserve"> </w:t>
      </w:r>
      <w:r>
        <w:t>интегрисане</w:t>
      </w:r>
      <w:r>
        <w:rPr>
          <w:spacing w:val="-7"/>
        </w:rPr>
        <w:t xml:space="preserve"> </w:t>
      </w:r>
      <w:r>
        <w:t>академске</w:t>
      </w:r>
      <w:r>
        <w:rPr>
          <w:spacing w:val="-3"/>
        </w:rPr>
        <w:t xml:space="preserve"> </w:t>
      </w:r>
      <w:r>
        <w:t>студије</w:t>
      </w:r>
      <w:r>
        <w:rPr>
          <w:spacing w:val="-2"/>
        </w:rPr>
        <w:t xml:space="preserve"> медицине</w:t>
      </w:r>
    </w:p>
    <w:p w14:paraId="0459F70C" w14:textId="77777777" w:rsidR="006349EB" w:rsidRDefault="006349EB">
      <w:pPr>
        <w:pStyle w:val="Teloteksta"/>
        <w:spacing w:before="9"/>
        <w:rPr>
          <w:sz w:val="20"/>
        </w:rPr>
      </w:pPr>
    </w:p>
    <w:tbl>
      <w:tblPr>
        <w:tblStyle w:val="TableNormal1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3"/>
        <w:gridCol w:w="149"/>
        <w:gridCol w:w="1609"/>
        <w:gridCol w:w="1115"/>
        <w:gridCol w:w="1888"/>
        <w:gridCol w:w="1009"/>
      </w:tblGrid>
      <w:tr w:rsidR="006349EB" w14:paraId="33D905F8" w14:textId="77777777">
        <w:trPr>
          <w:trHeight w:val="206"/>
        </w:trPr>
        <w:tc>
          <w:tcPr>
            <w:tcW w:w="8863" w:type="dxa"/>
            <w:gridSpan w:val="6"/>
          </w:tcPr>
          <w:p w14:paraId="0A67313F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Студијски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Интегрисане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академске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медицине</w:t>
            </w:r>
          </w:p>
        </w:tc>
      </w:tr>
      <w:tr w:rsidR="006349EB" w14:paraId="106277D4" w14:textId="77777777">
        <w:trPr>
          <w:trHeight w:val="205"/>
        </w:trPr>
        <w:tc>
          <w:tcPr>
            <w:tcW w:w="8863" w:type="dxa"/>
            <w:gridSpan w:val="6"/>
          </w:tcPr>
          <w:p w14:paraId="27C6CAE5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Назив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Увод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клинички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рад</w:t>
            </w:r>
          </w:p>
        </w:tc>
      </w:tr>
      <w:tr w:rsidR="006349EB" w14:paraId="1E839360" w14:textId="77777777">
        <w:trPr>
          <w:trHeight w:val="412"/>
        </w:trPr>
        <w:tc>
          <w:tcPr>
            <w:tcW w:w="8863" w:type="dxa"/>
            <w:gridSpan w:val="6"/>
          </w:tcPr>
          <w:p w14:paraId="2C9BC22E" w14:textId="77777777" w:rsidR="006349EB" w:rsidRPr="009B5B77" w:rsidRDefault="00807CBA">
            <w:pPr>
              <w:pStyle w:val="TableParagraph"/>
              <w:spacing w:line="202" w:lineRule="exact"/>
              <w:ind w:left="105"/>
              <w:rPr>
                <w:color w:val="0000FF"/>
                <w:sz w:val="18"/>
              </w:rPr>
            </w:pPr>
            <w:proofErr w:type="gramStart"/>
            <w:r>
              <w:rPr>
                <w:b/>
                <w:sz w:val="18"/>
              </w:rPr>
              <w:t>Наставник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28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Виолета</w:t>
            </w:r>
            <w:r w:rsidRPr="009B5B77">
              <w:rPr>
                <w:color w:val="0000FF"/>
                <w:spacing w:val="27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Рабреновић,</w:t>
            </w:r>
            <w:r w:rsidRPr="009B5B77">
              <w:rPr>
                <w:color w:val="0000FF"/>
                <w:spacing w:val="27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Тамара</w:t>
            </w:r>
            <w:r w:rsidRPr="009B5B77">
              <w:rPr>
                <w:color w:val="0000FF"/>
                <w:spacing w:val="22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Драговић,</w:t>
            </w:r>
            <w:r w:rsidRPr="009B5B77">
              <w:rPr>
                <w:color w:val="0000FF"/>
                <w:spacing w:val="32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Раде</w:t>
            </w:r>
            <w:r w:rsidRPr="009B5B77">
              <w:rPr>
                <w:color w:val="0000FF"/>
                <w:spacing w:val="22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Милић,</w:t>
            </w:r>
            <w:r w:rsidRPr="009B5B77">
              <w:rPr>
                <w:color w:val="0000FF"/>
                <w:spacing w:val="28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Небојша</w:t>
            </w:r>
            <w:r w:rsidRPr="009B5B77">
              <w:rPr>
                <w:color w:val="0000FF"/>
                <w:spacing w:val="22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Манојловић,</w:t>
            </w:r>
            <w:r w:rsidRPr="009B5B77">
              <w:rPr>
                <w:color w:val="0000FF"/>
                <w:spacing w:val="24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Бранка</w:t>
            </w:r>
            <w:r w:rsidRPr="009B5B77">
              <w:rPr>
                <w:color w:val="0000FF"/>
                <w:spacing w:val="26"/>
                <w:sz w:val="18"/>
              </w:rPr>
              <w:t xml:space="preserve"> </w:t>
            </w:r>
            <w:r w:rsidRPr="009B5B77">
              <w:rPr>
                <w:color w:val="0000FF"/>
                <w:spacing w:val="-2"/>
                <w:sz w:val="18"/>
              </w:rPr>
              <w:t>Рогановић,</w:t>
            </w:r>
          </w:p>
          <w:p w14:paraId="6E752118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 w:rsidRPr="009B5B77">
              <w:rPr>
                <w:color w:val="0000FF"/>
                <w:sz w:val="18"/>
              </w:rPr>
              <w:t>Петар</w:t>
            </w:r>
            <w:r w:rsidRPr="009B5B77">
              <w:rPr>
                <w:color w:val="0000FF"/>
                <w:spacing w:val="-4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Ристић,</w:t>
            </w:r>
            <w:r w:rsidRPr="009B5B77">
              <w:rPr>
                <w:color w:val="0000FF"/>
                <w:spacing w:val="-6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Сања</w:t>
            </w:r>
            <w:r w:rsidRPr="009B5B77">
              <w:rPr>
                <w:color w:val="0000FF"/>
                <w:spacing w:val="-7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Шарац, Станко</w:t>
            </w:r>
            <w:r w:rsidRPr="009B5B77">
              <w:rPr>
                <w:color w:val="0000FF"/>
                <w:spacing w:val="-7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Петровић,</w:t>
            </w:r>
            <w:r w:rsidRPr="009B5B77">
              <w:rPr>
                <w:color w:val="0000FF"/>
                <w:spacing w:val="-6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Предраг</w:t>
            </w:r>
            <w:r w:rsidRPr="009B5B77">
              <w:rPr>
                <w:color w:val="0000FF"/>
                <w:spacing w:val="-5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Ђурић,</w:t>
            </w:r>
            <w:r w:rsidRPr="009B5B77">
              <w:rPr>
                <w:color w:val="0000FF"/>
                <w:spacing w:val="-6"/>
                <w:sz w:val="18"/>
              </w:rPr>
              <w:t xml:space="preserve"> </w:t>
            </w:r>
            <w:r w:rsidRPr="009B5B77">
              <w:rPr>
                <w:color w:val="0000FF"/>
                <w:sz w:val="18"/>
              </w:rPr>
              <w:t>Катарина</w:t>
            </w:r>
            <w:r w:rsidRPr="009B5B77">
              <w:rPr>
                <w:color w:val="0000FF"/>
                <w:spacing w:val="-3"/>
                <w:sz w:val="18"/>
              </w:rPr>
              <w:t xml:space="preserve"> </w:t>
            </w:r>
            <w:r w:rsidRPr="009B5B77">
              <w:rPr>
                <w:color w:val="0000FF"/>
                <w:spacing w:val="-2"/>
                <w:sz w:val="18"/>
              </w:rPr>
              <w:t>Обреночевић.</w:t>
            </w:r>
          </w:p>
        </w:tc>
      </w:tr>
      <w:tr w:rsidR="006349EB" w14:paraId="42914EC2" w14:textId="77777777">
        <w:trPr>
          <w:trHeight w:val="211"/>
        </w:trPr>
        <w:tc>
          <w:tcPr>
            <w:tcW w:w="8863" w:type="dxa"/>
            <w:gridSpan w:val="6"/>
          </w:tcPr>
          <w:p w14:paraId="38B994E1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Статус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oбавезни</w:t>
            </w:r>
          </w:p>
        </w:tc>
      </w:tr>
      <w:tr w:rsidR="006349EB" w14:paraId="70835E06" w14:textId="77777777">
        <w:trPr>
          <w:trHeight w:val="205"/>
        </w:trPr>
        <w:tc>
          <w:tcPr>
            <w:tcW w:w="8863" w:type="dxa"/>
            <w:gridSpan w:val="6"/>
          </w:tcPr>
          <w:p w14:paraId="5B874C34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ЕСПБ: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:rsidR="006349EB" w14:paraId="73BD2A05" w14:textId="77777777">
        <w:trPr>
          <w:trHeight w:val="206"/>
        </w:trPr>
        <w:tc>
          <w:tcPr>
            <w:tcW w:w="8863" w:type="dxa"/>
            <w:gridSpan w:val="6"/>
          </w:tcPr>
          <w:p w14:paraId="7ABB0509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Услов</w:t>
            </w:r>
            <w:r>
              <w:rPr>
                <w:sz w:val="18"/>
              </w:rPr>
              <w:t>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уписан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трећи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семестар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студија</w:t>
            </w:r>
          </w:p>
        </w:tc>
      </w:tr>
      <w:tr w:rsidR="006349EB" w14:paraId="6748585C" w14:textId="77777777">
        <w:trPr>
          <w:trHeight w:val="830"/>
        </w:trPr>
        <w:tc>
          <w:tcPr>
            <w:tcW w:w="8863" w:type="dxa"/>
            <w:gridSpan w:val="6"/>
          </w:tcPr>
          <w:p w14:paraId="3B01F67B" w14:textId="77777777" w:rsidR="006349EB" w:rsidRDefault="00807CB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Циљ</w:t>
            </w:r>
            <w:r>
              <w:rPr>
                <w:b/>
                <w:spacing w:val="-2"/>
                <w:sz w:val="18"/>
              </w:rPr>
              <w:t xml:space="preserve"> предмета</w:t>
            </w:r>
          </w:p>
          <w:p w14:paraId="55599F7A" w14:textId="77777777" w:rsidR="006349EB" w:rsidRDefault="00807CBA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Упознавање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студената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практичним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аспектима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различитих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нивоа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здравствене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заштите: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начином функционисања,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односом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лекар-пацијент,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кретањем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пацијената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здравствени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систем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начинима</w:t>
            </w:r>
          </w:p>
          <w:p w14:paraId="6A480082" w14:textId="77777777" w:rsidR="006349EB" w:rsidRDefault="00807CBA">
            <w:pPr>
              <w:pStyle w:val="TableParagraph"/>
              <w:spacing w:before="1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решавања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најчешћих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практичних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проблема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потреба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пацијената.</w:t>
            </w:r>
          </w:p>
        </w:tc>
      </w:tr>
      <w:tr w:rsidR="006349EB" w14:paraId="6C672DD9" w14:textId="77777777">
        <w:trPr>
          <w:trHeight w:val="2482"/>
        </w:trPr>
        <w:tc>
          <w:tcPr>
            <w:tcW w:w="8863" w:type="dxa"/>
            <w:gridSpan w:val="6"/>
          </w:tcPr>
          <w:p w14:paraId="5D72B928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Исход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1536176A" w14:textId="77777777" w:rsidR="006349EB" w:rsidRDefault="00807CBA">
            <w:pPr>
              <w:pStyle w:val="TableParagraph"/>
              <w:ind w:left="105" w:right="103"/>
              <w:jc w:val="both"/>
              <w:rPr>
                <w:sz w:val="18"/>
              </w:rPr>
            </w:pPr>
            <w:r>
              <w:rPr>
                <w:sz w:val="18"/>
              </w:rPr>
              <w:t>По завршетку наставе из предмета Увод у клиничку праксу од студента се очекује да стекне следећа основна знања o: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oрганизацији здравствене заштите; најчешћим здравственим проблемима због којих се пацијенти обраћају лекарима у примарној здравственој заштити; основама узимања анамнезе; основама физикалног прегледа; евиденцији у здравственој заштити; класификацији болести и повреда.</w:t>
            </w:r>
          </w:p>
          <w:p w14:paraId="572CF5DA" w14:textId="77777777" w:rsidR="006349EB" w:rsidRDefault="00807CBA">
            <w:pPr>
              <w:pStyle w:val="TableParagraph"/>
              <w:ind w:left="105" w:right="11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 завршетку наставе из предмета Увод у клиничку праксу од студента се очекује са стекне основне вештине </w:t>
            </w:r>
            <w:r>
              <w:rPr>
                <w:spacing w:val="-4"/>
                <w:sz w:val="18"/>
              </w:rPr>
              <w:t>да:</w:t>
            </w:r>
          </w:p>
          <w:p w14:paraId="72E09CCF" w14:textId="77777777" w:rsidR="006349EB" w:rsidRDefault="00807CBA">
            <w:pPr>
              <w:pStyle w:val="TableParagraph"/>
              <w:ind w:left="105" w:right="102"/>
              <w:jc w:val="both"/>
              <w:rPr>
                <w:sz w:val="18"/>
              </w:rPr>
            </w:pPr>
            <w:r>
              <w:rPr>
                <w:sz w:val="18"/>
              </w:rPr>
              <w:t>разговара са пацијентом и узима анамнестичке податке; упозна начине постављање радне дијагнозе на основу опсервације општег стања и држања пацијента;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упозна основне принципе прописивања лекова и примене интрамускуларне терапије;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упозна се са тумачењем лабораторијског прегледа урина и крвне слике; упозна се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принципима издавања потврде о смрти; регистровање ЕКГ-а; мерење артеријског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крвног притиска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помоћу</w:t>
            </w:r>
          </w:p>
          <w:p w14:paraId="2DECB1A1" w14:textId="77777777" w:rsidR="006349EB" w:rsidRDefault="00807CBA">
            <w:pPr>
              <w:pStyle w:val="TableParagraph"/>
              <w:spacing w:line="189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сфингоманометра;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Мери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фреквенције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пулса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дисања;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израчунава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индекс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телесне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масе.</w:t>
            </w:r>
          </w:p>
        </w:tc>
      </w:tr>
      <w:tr w:rsidR="006349EB" w14:paraId="4036998B" w14:textId="77777777">
        <w:trPr>
          <w:trHeight w:val="1862"/>
        </w:trPr>
        <w:tc>
          <w:tcPr>
            <w:tcW w:w="8863" w:type="dxa"/>
            <w:gridSpan w:val="6"/>
          </w:tcPr>
          <w:p w14:paraId="4D56DF28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Садржај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предмета</w:t>
            </w:r>
          </w:p>
          <w:p w14:paraId="18BBEF27" w14:textId="77777777" w:rsidR="006349EB" w:rsidRDefault="00807CBA">
            <w:pPr>
              <w:pStyle w:val="TableParagraph"/>
              <w:spacing w:line="204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Теоријска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</w:t>
            </w:r>
          </w:p>
          <w:p w14:paraId="7CD27B0A" w14:textId="77777777" w:rsidR="006349EB" w:rsidRDefault="00807CBA">
            <w:pPr>
              <w:pStyle w:val="TableParagraph"/>
              <w:spacing w:before="4"/>
              <w:ind w:left="105" w:right="99"/>
              <w:jc w:val="both"/>
              <w:rPr>
                <w:sz w:val="18"/>
              </w:rPr>
            </w:pPr>
            <w:r>
              <w:rPr>
                <w:sz w:val="18"/>
              </w:rPr>
              <w:t>Организација примарне здравствене заштите; клинички преглед пацијента; здравствени проблеми који се решавају у примарној здравственој заштити; збрињавање повређених особа и поступак утврђивања смрти; лабораторијске анализе у здравственој заштити и консолидација претходних сазнања.</w:t>
            </w:r>
          </w:p>
          <w:p w14:paraId="31C7209A" w14:textId="77777777" w:rsidR="006349EB" w:rsidRDefault="00807CBA">
            <w:pPr>
              <w:pStyle w:val="TableParagraph"/>
              <w:spacing w:line="205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Практична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настава:</w:t>
            </w:r>
          </w:p>
          <w:p w14:paraId="3F3A7210" w14:textId="77777777" w:rsidR="006349EB" w:rsidRDefault="00807CBA">
            <w:pPr>
              <w:pStyle w:val="TableParagraph"/>
              <w:spacing w:line="206" w:lineRule="exact"/>
              <w:ind w:left="105" w:right="104"/>
              <w:jc w:val="both"/>
              <w:rPr>
                <w:sz w:val="18"/>
              </w:rPr>
            </w:pPr>
            <w:r>
              <w:rPr>
                <w:sz w:val="18"/>
              </w:rPr>
              <w:t>Организација примарне здравствене заштите; клинички преглед пацијента; здравствени проблеми који се решавају у примарној здравственој заштити; збрињавање повређених особа и поступак утврђивања смрти; лабораторијске анализе 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здравственој заштити и консолидација претходних сазнања.</w:t>
            </w:r>
          </w:p>
        </w:tc>
      </w:tr>
      <w:tr w:rsidR="006349EB" w14:paraId="5D2D77B9" w14:textId="77777777">
        <w:trPr>
          <w:trHeight w:val="1036"/>
        </w:trPr>
        <w:tc>
          <w:tcPr>
            <w:tcW w:w="8863" w:type="dxa"/>
            <w:gridSpan w:val="6"/>
          </w:tcPr>
          <w:p w14:paraId="09AD3926" w14:textId="77777777" w:rsidR="006349EB" w:rsidRDefault="00807CBA">
            <w:pPr>
              <w:pStyle w:val="TableParagraph"/>
              <w:spacing w:line="206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Литература</w:t>
            </w:r>
          </w:p>
          <w:p w14:paraId="55761D80" w14:textId="77777777" w:rsidR="006349EB" w:rsidRDefault="00807CBA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06" w:lineRule="exact"/>
              <w:ind w:left="286" w:hanging="181"/>
              <w:rPr>
                <w:sz w:val="18"/>
              </w:rPr>
            </w:pPr>
            <w:r>
              <w:rPr>
                <w:sz w:val="18"/>
              </w:rPr>
              <w:t>Радомир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А.Матуновић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сарадници,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Увод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клинички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рад,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уџбеник,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Београд: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Медија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центар,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Београд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2019.</w:t>
            </w:r>
          </w:p>
          <w:p w14:paraId="2F56A845" w14:textId="77777777" w:rsidR="006349EB" w:rsidRDefault="00807CBA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105" w:right="106" w:firstLine="0"/>
              <w:rPr>
                <w:sz w:val="18"/>
              </w:rPr>
            </w:pPr>
            <w:r>
              <w:rPr>
                <w:sz w:val="18"/>
              </w:rPr>
              <w:t>Вучковић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Декић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Љиљана,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Етика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научно-истраживачког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рада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биомедицини,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Београд: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Медицински </w:t>
            </w:r>
            <w:r>
              <w:rPr>
                <w:spacing w:val="-2"/>
                <w:sz w:val="18"/>
              </w:rPr>
              <w:t>факултет,</w:t>
            </w:r>
          </w:p>
          <w:p w14:paraId="2A8220B5" w14:textId="77777777" w:rsidR="006349EB" w:rsidRDefault="00807CBA">
            <w:pPr>
              <w:pStyle w:val="TableParagraph"/>
              <w:spacing w:line="190" w:lineRule="exact"/>
              <w:ind w:left="287"/>
              <w:rPr>
                <w:sz w:val="18"/>
              </w:rPr>
            </w:pPr>
            <w:r>
              <w:rPr>
                <w:sz w:val="18"/>
              </w:rPr>
              <w:t>Београд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2004.</w:t>
            </w:r>
          </w:p>
        </w:tc>
      </w:tr>
      <w:tr w:rsidR="006349EB" w14:paraId="165E9902" w14:textId="77777777">
        <w:trPr>
          <w:trHeight w:val="225"/>
        </w:trPr>
        <w:tc>
          <w:tcPr>
            <w:tcW w:w="3242" w:type="dxa"/>
            <w:gridSpan w:val="2"/>
          </w:tcPr>
          <w:p w14:paraId="3456E859" w14:textId="77777777" w:rsidR="006349EB" w:rsidRDefault="00807CBA">
            <w:pPr>
              <w:pStyle w:val="TableParagraph"/>
              <w:spacing w:before="5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</w:t>
            </w:r>
          </w:p>
        </w:tc>
        <w:tc>
          <w:tcPr>
            <w:tcW w:w="2724" w:type="dxa"/>
            <w:gridSpan w:val="2"/>
          </w:tcPr>
          <w:p w14:paraId="051C66A4" w14:textId="77777777" w:rsidR="006349EB" w:rsidRDefault="00807CBA">
            <w:pPr>
              <w:pStyle w:val="TableParagraph"/>
              <w:spacing w:before="5" w:line="201" w:lineRule="exact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Теоријска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897" w:type="dxa"/>
            <w:gridSpan w:val="2"/>
          </w:tcPr>
          <w:p w14:paraId="2D9A5FEB" w14:textId="77777777" w:rsidR="006349EB" w:rsidRDefault="00807CBA">
            <w:pPr>
              <w:pStyle w:val="TableParagraph"/>
              <w:spacing w:before="5" w:line="201" w:lineRule="exact"/>
              <w:ind w:left="103"/>
              <w:rPr>
                <w:sz w:val="18"/>
              </w:rPr>
            </w:pPr>
            <w:r>
              <w:rPr>
                <w:b/>
                <w:sz w:val="18"/>
              </w:rPr>
              <w:t>Практична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6349EB" w14:paraId="6D674246" w14:textId="77777777">
        <w:trPr>
          <w:trHeight w:val="230"/>
        </w:trPr>
        <w:tc>
          <w:tcPr>
            <w:tcW w:w="8863" w:type="dxa"/>
            <w:gridSpan w:val="6"/>
          </w:tcPr>
          <w:p w14:paraId="4620A503" w14:textId="77777777" w:rsidR="006349EB" w:rsidRDefault="00807CBA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Методе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извођења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наставе: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одржава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кроз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предавања,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вежбе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практичан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рад</w:t>
            </w:r>
          </w:p>
        </w:tc>
      </w:tr>
      <w:tr w:rsidR="006349EB" w14:paraId="4B22E066" w14:textId="77777777">
        <w:trPr>
          <w:trHeight w:val="225"/>
        </w:trPr>
        <w:tc>
          <w:tcPr>
            <w:tcW w:w="8863" w:type="dxa"/>
            <w:gridSpan w:val="6"/>
          </w:tcPr>
          <w:p w14:paraId="2D665DA2" w14:textId="77777777" w:rsidR="006349EB" w:rsidRDefault="00807CBA">
            <w:pPr>
              <w:pStyle w:val="TableParagraph"/>
              <w:spacing w:before="9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Оцена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знања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(максимални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поена</w:t>
            </w:r>
            <w:r>
              <w:rPr>
                <w:b/>
                <w:spacing w:val="-4"/>
                <w:sz w:val="18"/>
              </w:rPr>
              <w:t xml:space="preserve"> 100)</w:t>
            </w:r>
          </w:p>
        </w:tc>
      </w:tr>
      <w:tr w:rsidR="006349EB" w14:paraId="4611ECEF" w14:textId="77777777">
        <w:trPr>
          <w:trHeight w:val="205"/>
        </w:trPr>
        <w:tc>
          <w:tcPr>
            <w:tcW w:w="3093" w:type="dxa"/>
          </w:tcPr>
          <w:p w14:paraId="14078D03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Предиспитне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обавезе</w:t>
            </w:r>
          </w:p>
        </w:tc>
        <w:tc>
          <w:tcPr>
            <w:tcW w:w="1758" w:type="dxa"/>
            <w:gridSpan w:val="2"/>
          </w:tcPr>
          <w:p w14:paraId="00B96B69" w14:textId="77777777" w:rsidR="006349EB" w:rsidRDefault="00807CBA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поена</w:t>
            </w:r>
          </w:p>
        </w:tc>
        <w:tc>
          <w:tcPr>
            <w:tcW w:w="3003" w:type="dxa"/>
            <w:gridSpan w:val="2"/>
          </w:tcPr>
          <w:p w14:paraId="645A3AEA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Завршни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009" w:type="dxa"/>
          </w:tcPr>
          <w:p w14:paraId="7492FD72" w14:textId="77777777" w:rsidR="006349EB" w:rsidRDefault="00807CBA">
            <w:pPr>
              <w:pStyle w:val="TableParagraph"/>
              <w:spacing w:line="186" w:lineRule="exact"/>
              <w:ind w:left="102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поена</w:t>
            </w:r>
          </w:p>
        </w:tc>
      </w:tr>
      <w:tr w:rsidR="006349EB" w14:paraId="68BFDEBA" w14:textId="77777777">
        <w:trPr>
          <w:trHeight w:val="210"/>
        </w:trPr>
        <w:tc>
          <w:tcPr>
            <w:tcW w:w="3093" w:type="dxa"/>
          </w:tcPr>
          <w:p w14:paraId="38BB63AB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активност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предавања</w:t>
            </w:r>
          </w:p>
        </w:tc>
        <w:tc>
          <w:tcPr>
            <w:tcW w:w="1758" w:type="dxa"/>
            <w:gridSpan w:val="2"/>
          </w:tcPr>
          <w:p w14:paraId="07EB5E9B" w14:textId="77777777" w:rsidR="006349EB" w:rsidRDefault="00807CBA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03" w:type="dxa"/>
            <w:gridSpan w:val="2"/>
          </w:tcPr>
          <w:p w14:paraId="6B991EB9" w14:textId="77777777" w:rsidR="006349EB" w:rsidRDefault="00807CBA">
            <w:pPr>
              <w:pStyle w:val="TableParagraph"/>
              <w:spacing w:line="191" w:lineRule="exact"/>
              <w:ind w:left="104"/>
              <w:rPr>
                <w:sz w:val="18"/>
              </w:rPr>
            </w:pPr>
            <w:r>
              <w:rPr>
                <w:sz w:val="18"/>
              </w:rPr>
              <w:t>писмени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009" w:type="dxa"/>
          </w:tcPr>
          <w:p w14:paraId="6C3C84CF" w14:textId="77777777" w:rsidR="006349EB" w:rsidRDefault="00807CBA">
            <w:pPr>
              <w:pStyle w:val="TableParagraph"/>
              <w:spacing w:line="191" w:lineRule="exact"/>
              <w:ind w:left="102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</w:tr>
      <w:tr w:rsidR="006349EB" w14:paraId="55AB4A09" w14:textId="77777777">
        <w:trPr>
          <w:trHeight w:val="206"/>
        </w:trPr>
        <w:tc>
          <w:tcPr>
            <w:tcW w:w="3093" w:type="dxa"/>
          </w:tcPr>
          <w:p w14:paraId="23D06435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настава</w:t>
            </w:r>
          </w:p>
        </w:tc>
        <w:tc>
          <w:tcPr>
            <w:tcW w:w="1758" w:type="dxa"/>
            <w:gridSpan w:val="2"/>
          </w:tcPr>
          <w:p w14:paraId="0CA1088B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003" w:type="dxa"/>
            <w:gridSpan w:val="2"/>
          </w:tcPr>
          <w:p w14:paraId="18D17452" w14:textId="77777777" w:rsidR="006349EB" w:rsidRDefault="00807CB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усмени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испит</w:t>
            </w:r>
          </w:p>
        </w:tc>
        <w:tc>
          <w:tcPr>
            <w:tcW w:w="1009" w:type="dxa"/>
          </w:tcPr>
          <w:p w14:paraId="36682DA1" w14:textId="77777777" w:rsidR="006349EB" w:rsidRDefault="00807CBA">
            <w:pPr>
              <w:pStyle w:val="TableParagraph"/>
              <w:spacing w:line="186" w:lineRule="exact"/>
              <w:ind w:left="150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6349EB" w14:paraId="63B9615F" w14:textId="77777777">
        <w:trPr>
          <w:trHeight w:val="205"/>
        </w:trPr>
        <w:tc>
          <w:tcPr>
            <w:tcW w:w="3093" w:type="dxa"/>
          </w:tcPr>
          <w:p w14:paraId="27441F3A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колоквијум-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58" w:type="dxa"/>
            <w:gridSpan w:val="2"/>
          </w:tcPr>
          <w:p w14:paraId="7B6EB362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3003" w:type="dxa"/>
            <w:gridSpan w:val="2"/>
          </w:tcPr>
          <w:p w14:paraId="60E4A319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09" w:type="dxa"/>
          </w:tcPr>
          <w:p w14:paraId="3E51D085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  <w:tr w:rsidR="006349EB" w14:paraId="29022E88" w14:textId="77777777">
        <w:trPr>
          <w:trHeight w:val="206"/>
        </w:trPr>
        <w:tc>
          <w:tcPr>
            <w:tcW w:w="3093" w:type="dxa"/>
          </w:tcPr>
          <w:p w14:paraId="59D9584B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семинар-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58" w:type="dxa"/>
            <w:gridSpan w:val="2"/>
          </w:tcPr>
          <w:p w14:paraId="021D2CD6" w14:textId="77777777" w:rsidR="006349EB" w:rsidRDefault="00807CBA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03" w:type="dxa"/>
            <w:gridSpan w:val="2"/>
          </w:tcPr>
          <w:p w14:paraId="344DBD53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09" w:type="dxa"/>
          </w:tcPr>
          <w:p w14:paraId="2564D9BF" w14:textId="77777777" w:rsidR="006349EB" w:rsidRDefault="006349EB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53BFEF72" w14:textId="77777777" w:rsidR="009D0887" w:rsidRDefault="009D0887"/>
    <w:sectPr w:rsidR="009D0887">
      <w:headerReference w:type="default" r:id="rId241"/>
      <w:footerReference w:type="default" r:id="rId242"/>
      <w:pgSz w:w="11910" w:h="16840"/>
      <w:pgMar w:top="1020" w:right="708" w:bottom="1260" w:left="708" w:header="182" w:footer="10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61327" w14:textId="77777777" w:rsidR="002B417C" w:rsidRDefault="002B417C">
      <w:r>
        <w:separator/>
      </w:r>
    </w:p>
  </w:endnote>
  <w:endnote w:type="continuationSeparator" w:id="0">
    <w:p w14:paraId="56A1E721" w14:textId="77777777" w:rsidR="002B417C" w:rsidRDefault="002B4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005BA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33024" behindDoc="1" locked="0" layoutInCell="1" allowOverlap="1" wp14:anchorId="25FD3D2F" wp14:editId="7F210C09">
              <wp:simplePos x="0" y="0"/>
              <wp:positionH relativeFrom="page">
                <wp:posOffset>3703320</wp:posOffset>
              </wp:positionH>
              <wp:positionV relativeFrom="page">
                <wp:posOffset>9876061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0101C2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FD3D2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1.6pt;margin-top:777.65pt;width:13pt;height:15.3pt;z-index:-2088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NfVf0rgAAAA&#10;DQEAAA8AAABkcnMvZG93bnJldi54bWxMj8FOwzAQRO9I/IO1SNyoTStHSYhTVQhOSIg0HDg6sZtE&#10;jdchdtvw92xPcNyZp9mZYru4kZ3tHAaPCh5XApjF1psBOwWf9etDCixEjUaPHq2CHxtgW97eFDo3&#10;/oKVPe9jxygEQ64V9DFOOeeh7a3TYeUni+Qd/Ox0pHPuuJn1hcLdyNdCJNzpAelDryf73Nv2uD85&#10;BbsvrF6G7/fmozpUQ11nAt+So1L3d8vuCVi0S/yD4VqfqkNJnRp/QhPYqECmmzWhZEgpN8AISURG&#10;UnOVUpkBLwv+f0X5CwAA//8DAFBLAQItABQABgAIAAAAIQC2gziS/gAAAOEBAAATAAAAAAAAAAAA&#10;AAAAAAAAAABbQ29udGVudF9UeXBlc10ueG1sUEsBAi0AFAAGAAgAAAAhADj9If/WAAAAlAEAAAsA&#10;AAAAAAAAAAAAAAAALwEAAF9yZWxzLy5yZWxzUEsBAi0AFAAGAAgAAAAhALniIgSSAQAAGgMAAA4A&#10;AAAAAAAAAAAAAAAALgIAAGRycy9lMm9Eb2MueG1sUEsBAi0AFAAGAAgAAAAhANfVf0rgAAAADQEA&#10;AA8AAAAAAAAAAAAAAAAA7AMAAGRycy9kb3ducmV2LnhtbFBLBQYAAAAABAAEAPMAAAD5BAAAAAA=&#10;" filled="f" stroked="f">
              <v:textbox inset="0,0,0,0">
                <w:txbxContent>
                  <w:p w14:paraId="000101C2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9ED74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46848" behindDoc="1" locked="0" layoutInCell="1" allowOverlap="1" wp14:anchorId="1860A920" wp14:editId="4F44E839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F9ADB4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60A920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44" type="#_x0000_t202" style="position:absolute;margin-left:288.7pt;margin-top:777.65pt;width:19pt;height:15.3pt;z-index:-208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+AnlwEAACIDAAAOAAAAZHJzL2Uyb0RvYy54bWysUs2O0zAQviPxDpbvNEl3hZao6QpYgZBW&#10;gLTwAK5jNxaxx8y4Tfr2jL1pi+CGuDgTz/jz9+PN/exHcTRIDkInm1UthQkaehf2nfz+7cOrOyko&#10;qdCrEYLp5MmQvN++fLGZYmvWMMDYGxQMEqidYieHlGJbVaQH4xWtIJrATQvoVeJf3Fc9qonR/Vit&#10;6/p1NQH2EUEbIt59eG7KbcG31uj0xVoySYydZG6prFjWXV6r7Ua1e1RxcHqhof6BhVcu8KUXqAeV&#10;lDig+wvKO41AYNNKg6/AWqdN0cBqmvoPNU+DiqZoYXMoXmyi/werPx+f4lcUaX4HMwdYRFB8BP2D&#10;2JtqitQuM9lTaomns9DZos9fliD4IHt7uvhp5iQ0b65vm5uaO5pbzZvbm6b4XV0PR6T00YAXuegk&#10;clyFgDo+UsrXq/Y8snB5vj4TSfNuFq5n5LucYt7aQX9iLRPH2Un6eVBopBg/BfYrZ38u8FzszgWm&#10;8T2UF5IlBXh7SGBdYXDFXRhwEIXY8mhy0r//l6nr097+AgAA//8DAFBLAwQUAAYACAAAACEAojiA&#10;EeEAAAANAQAADwAAAGRycy9kb3ducmV2LnhtbEyPwU7DMBBE70j8g7VI3KhTwGkb4lQVglMlRBoO&#10;HJ3YTazG6xC7bfr3bE9w3Jmn2Zl8PbmencwYrEcJ81kCzGDjtcVWwlf1/rAEFqJCrXqPRsLFBFgX&#10;tze5yrQ/Y2lOu9gyCsGQKQldjEPGeWg641SY+cEgeXs/OhXpHFuuR3WmcNfzxyRJuVMW6UOnBvPa&#10;meawOzoJm28s3+zPR/1Z7ktbVasEt+lByvu7afMCLJop/sFwrU/VoaBOtT+iDqyXIBaLZ0LJEEI8&#10;ASMknQuS6qu0FCvgRc7/ryh+AQAA//8DAFBLAQItABQABgAIAAAAIQC2gziS/gAAAOEBAAATAAAA&#10;AAAAAAAAAAAAAAAAAABbQ29udGVudF9UeXBlc10ueG1sUEsBAi0AFAAGAAgAAAAhADj9If/WAAAA&#10;lAEAAAsAAAAAAAAAAAAAAAAALwEAAF9yZWxzLy5yZWxzUEsBAi0AFAAGAAgAAAAhANu74CeXAQAA&#10;IgMAAA4AAAAAAAAAAAAAAAAALgIAAGRycy9lMm9Eb2MueG1sUEsBAi0AFAAGAAgAAAAhAKI4gBHh&#10;AAAADQEAAA8AAAAAAAAAAAAAAAAA8QMAAGRycy9kb3ducmV2LnhtbFBLBQYAAAAABAAEAPMAAAD/&#10;BAAAAAA=&#10;" filled="f" stroked="f">
              <v:textbox inset="0,0,0,0">
                <w:txbxContent>
                  <w:p w14:paraId="0DF9ADB4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ECFE9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48384" behindDoc="1" locked="0" layoutInCell="1" allowOverlap="1" wp14:anchorId="094A98EF" wp14:editId="0DD9B75C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A904F5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A98EF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6" type="#_x0000_t202" style="position:absolute;margin-left:288.7pt;margin-top:777.65pt;width:19pt;height:15.3pt;z-index:-208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k7+lwEAACIDAAAOAAAAZHJzL2Uyb0RvYy54bWysUsGO0zAQvSPxD5bv1El3hSBqugJWIKQV&#10;IO3yAa5jNxaJx8y4Tfr3jL1pi+CGuNhjz/jNe2+8uZvHQRwtkofQynpVSWGDgc6HfSu/P3189UYK&#10;Sjp0eoBgW3myJO+2L19sptjYNfQwdBYFgwRqptjKPqXYKEWmt6OmFUQbOOkAR534iHvVoZ4YfRzU&#10;uqpeqwmwiwjGEvHt/XNSbgu+c9akr86RTWJoJXNLZcWy7vKqthvd7FHH3puFhv4HFqP2gZteoO51&#10;0uKA/i+o0RsEApdWBkYFznljiwZWU1d/qHnsdbRFC5tD8WIT/T9Y8+X4GL+hSPN7mHmARQTFBzA/&#10;iL1RU6RmqcmeUkNcnYXODse8swTBD9nb08VPOydh+HJ9W99UnDGcqt/e3tTFb3V9HJHSJwujyEEr&#10;kcdVCOjjA6XcXjfnkoXLc/tMJM27WfiOuxTUfLWD7sRaJh5nK+nnQaOVYvgc2K88+3OA52B3DjAN&#10;H6D8kCwpwLtDAucLgyvuwoAHUYgtnyZP+vdzqbp+7e0vAAAA//8DAFBLAwQUAAYACAAAACEAojiA&#10;EeEAAAANAQAADwAAAGRycy9kb3ducmV2LnhtbEyPwU7DMBBE70j8g7VI3KhTwGkb4lQVglMlRBoO&#10;HJ3YTazG6xC7bfr3bE9w3Jmn2Zl8PbmencwYrEcJ81kCzGDjtcVWwlf1/rAEFqJCrXqPRsLFBFgX&#10;tze5yrQ/Y2lOu9gyCsGQKQldjEPGeWg641SY+cEgeXs/OhXpHFuuR3WmcNfzxyRJuVMW6UOnBvPa&#10;meawOzoJm28s3+zPR/1Z7ktbVasEt+lByvu7afMCLJop/sFwrU/VoaBOtT+iDqyXIBaLZ0LJEEI8&#10;ASMknQuS6qu0FCvgRc7/ryh+AQAA//8DAFBLAQItABQABgAIAAAAIQC2gziS/gAAAOEBAAATAAAA&#10;AAAAAAAAAAAAAAAAAABbQ29udGVudF9UeXBlc10ueG1sUEsBAi0AFAAGAAgAAAAhADj9If/WAAAA&#10;lAEAAAsAAAAAAAAAAAAAAAAALwEAAF9yZWxzLy5yZWxzUEsBAi0AFAAGAAgAAAAhAB36Tv6XAQAA&#10;IgMAAA4AAAAAAAAAAAAAAAAALgIAAGRycy9lMm9Eb2MueG1sUEsBAi0AFAAGAAgAAAAhAKI4gBHh&#10;AAAADQEAAA8AAAAAAAAAAAAAAAAA8QMAAGRycy9kb3ducmV2LnhtbFBLBQYAAAAABAAEAPMAAAD/&#10;BAAAAAA=&#10;" filled="f" stroked="f">
              <v:textbox inset="0,0,0,0">
                <w:txbxContent>
                  <w:p w14:paraId="0DA904F5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6F6E1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49920" behindDoc="1" locked="0" layoutInCell="1" allowOverlap="1" wp14:anchorId="6376FE5B" wp14:editId="6708C1C6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A79BDB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6FE5B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48" type="#_x0000_t202" style="position:absolute;margin-left:288.7pt;margin-top:777.65pt;width:19pt;height:15.3pt;z-index:-208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cdmAEAACIDAAAOAAAAZHJzL2Uyb0RvYy54bWysUsGO0zAQvSPxD5bv1El3hSBqugJWIKQV&#10;IO3yAa5jNxaJx8y4Tfr3jL1pi+CGuNhjz/jNe2+8uZvHQRwtkofQynpVSWGDgc6HfSu/P3189UYK&#10;Sjp0eoBgW3myJO+2L19sptjYNfQwdBYFgwRqptjKPqXYKEWmt6OmFUQbOOkAR534iHvVoZ4YfRzU&#10;uqpeqwmwiwjGEvHt/XNSbgu+c9akr86RTWJoJXNLZcWy7vKqthvd7FHH3puFhv4HFqP2gZteoO51&#10;0uKA/i+o0RsEApdWBkYFznljiwZWU1d/qHnsdbRFC5tD8WIT/T9Y8+X4GL+hSPN7mHmARQTFBzA/&#10;iL1RU6RmqcmeUkNcnYXODse8swTBD9nb08VPOydh+HJ9W99UnDGcqt/e3tTFb3V9HJHSJwujyEEr&#10;kcdVCOjjA6XcXjfnkoXLc/tMJM27WfiOu6zzFPPVDroTa5l4nK2knweNVorhc2C/8uzPAZ6D3TnA&#10;NHyA8kOypADvDgmcLwyuuAsDHkQhtnyaPOnfz6Xq+rW3vwA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CTShcdmAEA&#10;ACI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32A79BDB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8A3E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51456" behindDoc="1" locked="0" layoutInCell="1" allowOverlap="1" wp14:anchorId="4FEF6056" wp14:editId="2D4FAE64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78CC5A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EF6056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50" type="#_x0000_t202" style="position:absolute;margin-left:288.7pt;margin-top:777.65pt;width:19pt;height:15.3pt;z-index:-208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YzjlwEAACIDAAAOAAAAZHJzL2Uyb0RvYy54bWysUsGO0zAQvSPxD5bv1El3hSBqugJWIKQV&#10;IO3yAa5jNxaJx8y4Tfr3jL1pi+CGuNhjz/jNe2+8uZvHQRwtkofQynpVSWGDgc6HfSu/P3189UYK&#10;Sjp0eoBgW3myJO+2L19sptjYNfQwdBYFgwRqptjKPqXYKEWmt6OmFUQbOOkAR534iHvVoZ4YfRzU&#10;uqpeqwmwiwjGEvHt/XNSbgu+c9akr86RTWJoJXNLZcWy7vKqthvd7FHH3puFhv4HFqP2gZteoO51&#10;0uKA/i+o0RsEApdWBkYFznljiwZWU1d/qHnsdbRFC5tD8WIT/T9Y8+X4GL+hSPN7mHmARQTFBzA/&#10;iL1RU6RmqcmeUkNcnYXODse8swTBD9nb08VPOydh+HJ9W99UnDGcqt/e3tTFb3V9HJHSJwujyEEr&#10;kcdVCOjjA6XcXjfnkoXLc/tMJM27Wfgud8lTzFc76E6sZeJxtpJ+HjRaKYbPgf3Ksz8HeA525wDT&#10;8AHKD8mSArw7JHC+MLjiLgx4EIXY8mnypH8/l6rr197+AgAA//8DAFBLAwQUAAYACAAAACEAojiA&#10;EeEAAAANAQAADwAAAGRycy9kb3ducmV2LnhtbEyPwU7DMBBE70j8g7VI3KhTwGkb4lQVglMlRBoO&#10;HJ3YTazG6xC7bfr3bE9w3Jmn2Zl8PbmencwYrEcJ81kCzGDjtcVWwlf1/rAEFqJCrXqPRsLFBFgX&#10;tze5yrQ/Y2lOu9gyCsGQKQldjEPGeWg641SY+cEgeXs/OhXpHFuuR3WmcNfzxyRJuVMW6UOnBvPa&#10;meawOzoJm28s3+zPR/1Z7ktbVasEt+lByvu7afMCLJop/sFwrU/VoaBOtT+iDqyXIBaLZ0LJEEI8&#10;ASMknQuS6qu0FCvgRc7/ryh+AQAA//8DAFBLAQItABQABgAIAAAAIQC2gziS/gAAAOEBAAATAAAA&#10;AAAAAAAAAAAAAAAAAABbQ29udGVudF9UeXBlc10ueG1sUEsBAi0AFAAGAAgAAAAhADj9If/WAAAA&#10;lAEAAAsAAAAAAAAAAAAAAAAALwEAAF9yZWxzLy5yZWxzUEsBAi0AFAAGAAgAAAAhAECdjOOXAQAA&#10;IgMAAA4AAAAAAAAAAAAAAAAALgIAAGRycy9lMm9Eb2MueG1sUEsBAi0AFAAGAAgAAAAhAKI4gBHh&#10;AAAADQEAAA8AAAAAAAAAAAAAAAAA8QMAAGRycy9kb3ducmV2LnhtbFBLBQYAAAAABAAEAPMAAAD/&#10;BAAAAAA=&#10;" filled="f" stroked="f">
              <v:textbox inset="0,0,0,0">
                <w:txbxContent>
                  <w:p w14:paraId="0E78CC5A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DD78E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52992" behindDoc="1" locked="0" layoutInCell="1" allowOverlap="1" wp14:anchorId="34F82CD6" wp14:editId="2FDCD2FA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C96301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F82CD6" id="_x0000_t202" coordsize="21600,21600" o:spt="202" path="m,l,21600r21600,l21600,xe">
              <v:stroke joinstyle="miter"/>
              <v:path gradientshapeok="t" o:connecttype="rect"/>
            </v:shapetype>
            <v:shape id="Textbox 41" o:spid="_x0000_s1052" type="#_x0000_t202" style="position:absolute;margin-left:288.7pt;margin-top:777.65pt;width:19pt;height:15.3pt;z-index:-208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dUAmAEAACIDAAAOAAAAZHJzL2Uyb0RvYy54bWysUsGO0zAQvSPxD5bvNEl3tYKo6QpYgZBW&#10;gLTwAa5jNxaxx8y4Tfr3jL1pi+CGuNhjz/jNe2+8uZ/9KI4GyUHoZLOqpTBBQ+/CvpPfv3149VoK&#10;Sir0aoRgOnkyJO+3L19sptiaNQww9gYFgwRqp9jJIaXYVhXpwXhFK4gmcNICepX4iPuqRzUxuh+r&#10;dV3fVRNgHxG0IeLbh+ek3BZ8a41OX6wlk8TYSeaWyopl3eW12m5Uu0cVB6cXGuofWHjlAje9QD2o&#10;pMQB3V9Q3mkEAptWGnwF1jptigZW09R/qHkaVDRFC5tD8WIT/T9Y/fn4FL+iSPM7mHmARQTFR9A/&#10;iL2ppkjtUpM9pZa4OgudLfq8swTBD9nb08VPMyeh+XJ929zUnNGcat7c3jTF7+r6OCKljwa8yEEn&#10;kcdVCKjjI6XcXrXnkoXLc/tMJM27Wbieu9zlKearHfQn1jLxODtJPw8KjRTjp8B+5dmfAzwHu3OA&#10;aXwP5YdkSQHeHhJYVxhccRcGPIhCbPk0edK/n0vV9WtvfwE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DOLdUAmAEA&#10;ACI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2DC96301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59E5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54528" behindDoc="1" locked="0" layoutInCell="1" allowOverlap="1" wp14:anchorId="5D5BE6AC" wp14:editId="29AD4B53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3B2103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5BE6AC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54" type="#_x0000_t202" style="position:absolute;margin-left:288.7pt;margin-top:777.65pt;width:19pt;height:15.3pt;z-index:-208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MrFmAEAACIDAAAOAAAAZHJzL2Uyb0RvYy54bWysUsGO0zAQvSPxD5bvNEl3hZao6QpYgZBW&#10;gLTwAa5jNxaxx8y4Tfr3jL1pi+CGuNhjz/jNe2+8uZ/9KI4GyUHoZLOqpTBBQ+/CvpPfv314dScF&#10;JRV6NUIwnTwZkvfbly82U2zNGgYYe4OCQQK1U+zkkFJsq4r0YLyiFUQTOGkBvUp8xH3Vo5oY3Y/V&#10;uq5fVxNgHxG0IeLbh+ek3BZ8a41OX6wlk8TYSeaWyopl3eW12m5Uu0cVB6cXGuofWHjlAje9QD2o&#10;pMQB3V9Q3mkEAptWGnwF1jptigZW09R/qHkaVDRFC5tD8WIT/T9Y/fn4FL+iSPM7mHmARQTFR9A/&#10;iL2ppkjtUpM9pZa4OgudLfq8swTBD9nb08VPMyeh+XJ929zUnNGcat7c3jTF7+r6OCKljwa8yEEn&#10;kcdVCKjjI6XcXrXnkoXLc/tMJM27Wbieu9zlKearHfQn1jLxODtJPw8KjRTjp8B+5dmfAzwHu3OA&#10;aXwP5YdkSQHeHhJYVxhccRcGPIhCbPk0edK/n0vV9WtvfwE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CnNMrFmAEA&#10;ACI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7B3B2103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2C0EA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56064" behindDoc="1" locked="0" layoutInCell="1" allowOverlap="1" wp14:anchorId="22B5F0A4" wp14:editId="38DD85A1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1E483F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5F0A4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56" type="#_x0000_t202" style="position:absolute;margin-left:288.7pt;margin-top:777.65pt;width:19pt;height:15.3pt;z-index:-208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cWmAEAACIDAAAOAAAAZHJzL2Uyb0RvYy54bWysUsFuGyEQvVfKPyDuMbt2VLUrr6O2UapK&#10;UVsp6QdgFryoC0MY7F3/fQeytqv2FuUyDMzweO8N69vJDeygI1rwLa8XFWfaK+is37X819P99QfO&#10;MEnfyQG8bvlRI7/dXL1bj6HRS+hh6HRkBOKxGUPL+5RCIwSqXjuJCwjaU9FAdDLRNu5EF+VI6G4Q&#10;y6p6L0aIXYigNCKd3r0U+abgG6NV+mEM6sSGlhO3VGIscZuj2Kxls4sy9FbNNOQrWDhpPT16hrqT&#10;SbJ9tP9BOasiIJi0UOAEGGOVLhpITV39o+axl0EXLWQOhrNN+Haw6vvhMfyMLE2fYaIBFhEYHkD9&#10;RvJGjAGbuSd7ig1SdxY6mejyShIYXSRvj2c/9ZSYosPlTb2qqKKoVH+8WdXFb3G5HCKmrxocy0nL&#10;I42rEJCHB0z5edmcWmYuL89nImnaTsx2LV8V1Hy0he5IWkYaZ8vxeS+j5mz45smvPPtTEk/J9pTE&#10;NHyB8kOyJA+f9gmMLQwuuDMDGkQhNn+aPOm/96Xr8rU3fwA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D2gocWmAEA&#10;ACI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771E483F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55E6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57600" behindDoc="1" locked="0" layoutInCell="1" allowOverlap="1" wp14:anchorId="62AD725E" wp14:editId="33097DD7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A18DB1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AD725E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58" type="#_x0000_t202" style="position:absolute;margin-left:288.7pt;margin-top:777.65pt;width:19pt;height:15.3pt;z-index:-2085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t71mQEAACIDAAAOAAAAZHJzL2Uyb0RvYy54bWysUt1u2yAUvp/Ud0DcN9hJNW1WnGpb1WlS&#10;tU1q9wAEQ4xmOJRDYuftd6BOMm13VW/wMefw8f2wvp3cwA46ogXf8npRcaa9gs76Xct/Pd1ff+AM&#10;k/SdHMDrlh818tvN1bv1GBq9hB6GTkdGIB6bMbS8Tyk0QqDqtZO4gKA9NQ1EJxP9xp3oohwJ3Q1i&#10;WVXvxQixCxGURqTdu5cm3xR8Y7RKP4xBndjQcuKWyhrLus2r2Kxls4sy9FbNNOQrWDhpPV16hrqT&#10;SbJ9tP9BOasiIJi0UOAEGGOVLhpITV39o+axl0EXLWQOhrNN+Haw6vvhMfyMLE2fYaIAiwgMD6B+&#10;I3kjxoDNPJM9xQZpOgudTHT5SxIYHSRvj2c/9ZSYos3lTb2qqKOoVX+8WdXFb3E5HCKmrxocy0XL&#10;I8VVCMjDA6Z8vWxOIzOXl+szkTRtJ2a7lq+WOcW8tYXuSFpGirPl+LyXUXM2fPPkV87+VMRTsT0V&#10;MQ1foLyQLMnDp30CYwuDC+7MgIIoxOZHk5P++79MXZ725g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eDLe9Z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7EA18DB1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9EC00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59136" behindDoc="1" locked="0" layoutInCell="1" allowOverlap="1" wp14:anchorId="31E3CA47" wp14:editId="0AD3E2B5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50F772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E3CA47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60" type="#_x0000_t202" style="position:absolute;margin-left:288.7pt;margin-top:777.65pt;width:19pt;height:15.3pt;z-index:-208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UULmQEAACIDAAAOAAAAZHJzL2Uyb0RvYy54bWysUs2O2yAQvlfqOyDuDXYSVa0VZ9Xd1VaV&#10;Vm2l3T4AwRCjGoZlSOy8fQfWSar2VvWCx8zw8f2wuZncwI46ogXf8npRcaa9gs76fct/PD+8+8AZ&#10;Juk7OYDXLT9p5Dfbt282Y2j0EnoYOh0ZgXhsxtDyPqXQCIGq107iAoL21DQQnUz0G/eii3IkdDeI&#10;ZVW9FyPELkRQGpF271+bfFvwjdEqfTMGdWJDy4lbKmss6y6vYruRzT7K0Fs105D/wMJJ6+nSC9S9&#10;TJIdov0LylkVAcGkhQInwBirdNFAaurqDzVPvQy6aCFzMFxswv8Hq74en8L3yNJ0CxMFWERgeAT1&#10;E8kbMQZs5pnsKTZI01noZKLLX5LA6CB5e7r4qafEFG0u1/Wqoo6iVv1xvaqL3+J6OERMnzU4louW&#10;R4qrEJDHR0z5etmcR2Yur9dnImnaTcx2LV+tc4p5awfdibSMFGfL8eUgo+Zs+OLJr5z9uYjnYncu&#10;YhruoLyQLMnDp0MCYwuDK+7MgIIoxOZHk5P+/b9MXZ/29hc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q+VFC5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1850F772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53BC0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60672" behindDoc="1" locked="0" layoutInCell="1" allowOverlap="1" wp14:anchorId="12C960CD" wp14:editId="52934FB2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573C54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C960CD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62" type="#_x0000_t202" style="position:absolute;margin-left:288.7pt;margin-top:777.65pt;width:19pt;height:15.3pt;z-index:-2085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zomQEAACIDAAAOAAAAZHJzL2Uyb0RvYy54bWysUt1u2yAUvp/Ud0DcN9hJVW1WnKprtWlS&#10;tU3q9gAEQ4xmOJRDYuftd6BOMm13U2/wMefw8f2wvpvcwA46ogXf8npRcaa9gs76Xct//vh0/Z4z&#10;TNJ3cgCvW37UyO82V+/WY2j0EnoYOh0ZgXhsxtDyPqXQCIGq107iAoL21DQQnUz0G3eii3IkdDeI&#10;ZVXdihFiFyIojUi7j69Nvin4xmiVvhmDOrGh5cQtlTWWdZtXsVnLZhdl6K2aacj/YOGk9XTpGepR&#10;Jsn20f4D5ayKgGDSQoETYIxVumggNXX1l5rnXgZdtJA5GM424dvBqq+H5/A9sjR9hIkCLCIwPIH6&#10;heSNGAM280z2FBuk6Sx0MtHlL0lgdJC8PZ791FNiijaXN/Wqoo6iVv3hZlUXv8XlcIiYPmtwLBct&#10;jxRXISAPT5jy9bI5jcxcXq/PRNK0nZjtWr66zSnmrS10R9IyUpwtx5e9jJqz4Ysnv3L2pyKeiu2p&#10;iGl4gPJCsiQP9/sExhYGF9yZAQVRiM2PJif953+ZujztzW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JVUc6J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12573C54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92C0B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34560" behindDoc="1" locked="0" layoutInCell="1" allowOverlap="1" wp14:anchorId="2589762E" wp14:editId="2587979B">
              <wp:simplePos x="0" y="0"/>
              <wp:positionH relativeFrom="page">
                <wp:posOffset>3703320</wp:posOffset>
              </wp:positionH>
              <wp:positionV relativeFrom="page">
                <wp:posOffset>9876061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1FA027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89762E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291.6pt;margin-top:777.65pt;width:13pt;height:15.3pt;z-index:-208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MwlgEAACEDAAAOAAAAZHJzL2Uyb0RvYy54bWysUs2O0zAQviPxDpbvNEmBFURNV8AKhLSC&#10;lRYewHXsxiL2mBm3Sd+esTdtEdwQF2ecGX/+fry5nf0ojgbJQehks6qlMEFD78K+k9+/fXzxRgpK&#10;KvRqhGA6eTIkb7fPn22m2Jo1DDD2BgWDBGqn2MkhpdhWFenBeEUriCZw0wJ6lXiL+6pHNTG6H6t1&#10;Xd9UE2AfEbQh4r93T025LfjWGp2+WksmibGTzC2VFcu6y2u13ah2jyoOTi801D+w8MoFvvQCdaeS&#10;Egd0f0F5pxEIbFpp8BVY67QpGlhNU/+h5nFQ0RQtbA7Fi030/2D1l+NjfECR5vcwc4BFBMV70D+I&#10;vammSO0ykz2llng6C50t+vxlCYIPsreni59mTkJntJvXTc0dza3m7auXTfG7uh6OSOmTAS9y0Unk&#10;uAoBdbynlK9X7Xlk4fJ0fSaS5t0sXN/JdQ4x/9lBf2IpE6fZSfp5UGikGD8HtitHfy7wXOzOBabx&#10;A5QHkhUFeHdIYF0hcMVdCHAOhdfyZnLQv+/L1PVlb38BAAD//wMAUEsDBBQABgAIAAAAIQDX1X9K&#10;4AAAAA0BAAAPAAAAZHJzL2Rvd25yZXYueG1sTI/BTsMwEETvSPyDtUjcqE0rR0mIU1UITkiINBw4&#10;OrGbRI3XIXbb8PdsT3DcmafZmWK7uJGd7RwGjwoeVwKYxdabATsFn/XrQwosRI1Gjx6tgh8bYFve&#10;3hQ6N/6ClT3vY8coBEOuFfQxTjnnoe2t02HlJ4vkHfzsdKRz7riZ9YXC3cjXQiTc6QHpQ68n+9zb&#10;9rg/OQW7L6xehu/35qM6VENdZwLfkqNS93fL7glYtEv8g+Fan6pDSZ0af0IT2KhApps1oWRIKTfA&#10;CElERlJzlVKZAS8L/n9F+QsAAP//AwBQSwECLQAUAAYACAAAACEAtoM4kv4AAADhAQAAEwAAAAAA&#10;AAAAAAAAAAAAAAAAW0NvbnRlbnRfVHlwZXNdLnhtbFBLAQItABQABgAIAAAAIQA4/SH/1gAAAJQB&#10;AAALAAAAAAAAAAAAAAAAAC8BAABfcmVscy8ucmVsc1BLAQItABQABgAIAAAAIQBouZMwlgEAACED&#10;AAAOAAAAAAAAAAAAAAAAAC4CAABkcnMvZTJvRG9jLnhtbFBLAQItABQABgAIAAAAIQDX1X9K4AAA&#10;AA0BAAAPAAAAAAAAAAAAAAAAAPADAABkcnMvZG93bnJldi54bWxQSwUGAAAAAAQABADzAAAA/QQA&#10;AAAA&#10;" filled="f" stroked="f">
              <v:textbox inset="0,0,0,0">
                <w:txbxContent>
                  <w:p w14:paraId="711FA027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FC705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62208" behindDoc="1" locked="0" layoutInCell="1" allowOverlap="1" wp14:anchorId="5FE9342E" wp14:editId="1083BAE8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FA8FDF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9342E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64" type="#_x0000_t202" style="position:absolute;margin-left:288.7pt;margin-top:777.65pt;width:19pt;height:15.3pt;z-index:-2085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MtmQEAACIDAAAOAAAAZHJzL2Uyb0RvYy54bWysUt1u2yAUvp/Ud0DcN9hJNXVWnKprtWlS&#10;tU3q9gAEQ4xmOJRDYuftd6BOMm13U2/wMefw8f2wvpvcwA46ogXf8npRcaa9gs76Xct//vh0fcsZ&#10;Juk7OYDXLT9q5Hebq3frMTR6CT0MnY6MQDw2Y2h5n1JohEDVaydxAUF7ahqITib6jTvRRTkSuhvE&#10;sqreixFiFyIojUi7j69Nvin4xmiVvhmDOrGh5cQtlTWWdZtXsVnLZhdl6K2aacj/YOGk9XTpGepR&#10;Jsn20f4D5ayKgGDSQoETYIxVumggNXX1l5rnXgZdtJA5GM424dvBqq+H5/A9sjR9hIkCLCIwPIH6&#10;heSNGAM280z2FBuk6Sx0MtHlL0lgdJC8PZ791FNiijaXN/Wqoo6iVv3hZlUXv8XlcIiYPmtwLBct&#10;jxRXISAPT5jy9bI5jcxcXq/PRNK0nZjtWr66zSnmrS10R9IyUpwtx5e9jJqz4Ysnv3L2pyKeiu2p&#10;iGl4gPJCsiQP9/sExhYGF9yZAQVRiM2PJif953+ZujztzW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TEwDLZ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00FA8FDF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1A517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63744" behindDoc="1" locked="0" layoutInCell="1" allowOverlap="1" wp14:anchorId="0541EE23" wp14:editId="4D596A37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CAE6F8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41EE23" id="_x0000_t202" coordsize="21600,21600" o:spt="202" path="m,l,21600r21600,l21600,xe">
              <v:stroke joinstyle="miter"/>
              <v:path gradientshapeok="t" o:connecttype="rect"/>
            </v:shapetype>
            <v:shape id="Textbox 62" o:spid="_x0000_s1066" type="#_x0000_t202" style="position:absolute;margin-left:288.7pt;margin-top:777.65pt;width:19pt;height:15.3pt;z-index:-2085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mrhmAEAACIDAAAOAAAAZHJzL2Uyb0RvYy54bWysUsFuGyEQvVfKPyDuMbuOVbUrr6O2UapK&#10;UVsp6QdgFryoC0MY7F3/fQeytqv2FuUyDMzweO8N69vJDeygI1rwLa8XFWfaK+is37X819P99QfO&#10;MEnfyQG8bvlRI7/dXL1bj6HRS+hh6HRkBOKxGUPL+5RCIwSqXjuJCwjaU9FAdDLRNu5EF+VI6G4Q&#10;y6p6L0aIXYigNCKd3r0U+abgG6NV+mEM6sSGlhO3VGIscZuj2Kxls4sy9FbNNOQrWDhpPT16hrqT&#10;SbJ9tP9BOasiIJi0UOAEGGOVLhpITV39o+axl0EXLWQOhrNN+Haw6vvhMfyMLE2fYaIBFhEYHkD9&#10;RvJGjAGbuSd7ig1SdxY6mejyShIYXSRvj2c/9ZSYosPlqr6pqKKoVH9c3dTFb3G5HCKmrxocy0nL&#10;I42rEJCHB0z5edmcWmYuL89nImnaTsx2LV8V1Hy0he5IWkYaZ8vxeS+j5mz45smvPPtTEk/J9pTE&#10;NHyB8kOyJA+f9gmMLQwuuDMDGkQhNn+aPOm/96Xr8rU3fwA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Ck4mrhmAEA&#10;ACI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4FCAE6F8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424E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65280" behindDoc="1" locked="0" layoutInCell="1" allowOverlap="1" wp14:anchorId="06BC74D8" wp14:editId="06DB4934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EBF5DB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BC74D8" id="_x0000_t202" coordsize="21600,21600" o:spt="202" path="m,l,21600r21600,l21600,xe">
              <v:stroke joinstyle="miter"/>
              <v:path gradientshapeok="t" o:connecttype="rect"/>
            </v:shapetype>
            <v:shape id="Textbox 65" o:spid="_x0000_s1068" type="#_x0000_t202" style="position:absolute;margin-left:288.7pt;margin-top:777.65pt;width:19pt;height:15.3pt;z-index:-208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jMCmQEAACIDAAAOAAAAZHJzL2Uyb0RvYy54bWysUt1u2yAUvp/Ud0DcN9hpNG1WnGpb1WlS&#10;tU1q9wAEQ4xmOJRDYuftd6BOMm13VW/wMefw8f2wvp3cwA46ogXf8npRcaa9gs76Xct/Pd1ff+AM&#10;k/SdHMDrlh818tvN1bv1GBq9hB6GTkdGIB6bMbS8Tyk0QqDqtZO4gKA9NQ1EJxP9xp3oohwJ3Q1i&#10;WVXvxQixCxGURqTdu5cm3xR8Y7RKP4xBndjQcuKWyhrLus2r2Kxls4sy9FbNNOQrWDhpPV16hrqT&#10;SbJ9tP9BOasiIJi0UOAEGGOVLhpITV39o+axl0EXLWQOhrNN+Haw6vvhMfyMLE2fYaIAiwgMD6B+&#10;I3kjxoDNPJM9xQZpOgudTHT5SxIYHSRvj2c/9ZSYos3lqr6pqKOoVX9c3dTFb3E5HCKmrxocy0XL&#10;I8VVCMjDA6Z8vWxOIzOXl+szkTRtJ2a7lq+WOcW8tYXuSFpGirPl+LyXUXM2fPPkV87+VMRTsT0V&#10;MQ1foLyQLMnDp30CYwuDC+7MgIIoxOZHk5P++79MXZ725g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KlIzAp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74EBF5DB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DFE36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66816" behindDoc="1" locked="0" layoutInCell="1" allowOverlap="1" wp14:anchorId="7D0FC8FF" wp14:editId="619ED4A6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31D73E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FC8FF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70" type="#_x0000_t202" style="position:absolute;margin-left:288.7pt;margin-top:777.65pt;width:19pt;height:15.3pt;z-index:-208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aj8mQEAACIDAAAOAAAAZHJzL2Uyb0RvYy54bWysUt1u2yAUvp/Ud0DcN9hpNG1WnGpb1WlS&#10;tU1q9wAEQ4xmOJRDYuftd6BOMm13VW/wMefw8f2wvp3cwA46ogXf8npRcaa9gs76Xct/Pd1ff+AM&#10;k/SdHMDrlh818tvN1bv1GBq9hB6GTkdGIB6bMbS8Tyk0QqDqtZO4gKA9NQ1EJxP9xp3oohwJ3Q1i&#10;WVXvxQixCxGURqTdu5cm3xR8Y7RKP4xBndjQcuKWyhrLus2r2Kxls4sy9FbNNOQrWDhpPV16hrqT&#10;SbJ9tP9BOasiIJi0UOAEGGOVLhpITV39o+axl0EXLWQOhrNN+Haw6vvhMfyMLE2fYaIAiwgMD6B+&#10;I3kjxoDNPJM9xQZpOgudTHT5SxIYHSRvj2c/9ZSYos3lqr6pqKOoVX9c3dTFb3E5HCKmrxocy0XL&#10;I8VVCMjDA6Z8vWxOIzOXl+szkTRtJ2a7lq9WOcW8tYXuSFpGirPl+LyXUXM2fPPkV87+VMRTsT0V&#10;MQ1foLyQLMnDp30CYwuDC+7MgIIoxOZHk5P++79MXZ725g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+YWo/J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6231D73E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3E8B8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68352" behindDoc="1" locked="0" layoutInCell="1" allowOverlap="1" wp14:anchorId="06857225" wp14:editId="4878A924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E5E218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857225" id="_x0000_t202" coordsize="21600,21600" o:spt="202" path="m,l,21600r21600,l21600,xe">
              <v:stroke joinstyle="miter"/>
              <v:path gradientshapeok="t" o:connecttype="rect"/>
            </v:shapetype>
            <v:shape id="Textbox 71" o:spid="_x0000_s1072" type="#_x0000_t202" style="position:absolute;margin-left:288.7pt;margin-top:777.65pt;width:19pt;height:15.3pt;z-index:-208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fEfmQEAACIDAAAOAAAAZHJzL2Uyb0RvYy54bWysUt1u2yAUvp/Ud0DcN9hpVG1WnKprtWlS&#10;tU3q9gAEQ4xmOJRDYuftd6BOMm13U2/wMefw8f2wvpvcwA46ogXf8npRcaa9gs76Xct//vh0/Z4z&#10;TNJ3cgCvW37UyO82V+/WY2j0EnoYOh0ZgXhsxtDyPqXQCIGq107iAoL21DQQnUz0G3eii3IkdDeI&#10;ZVXdihFiFyIojUi7j69Nvin4xmiVvhmDOrGh5cQtlTWWdZtXsVnLZhdl6K2aacj/YOGk9XTpGepR&#10;Jsn20f4D5ayKgGDSQoETYIxVumggNXX1l5rnXgZdtJA5GM424dvBqq+H5/A9sjR9hIkCLCIwPIH6&#10;heSNGAM280z2FBuk6Sx0MtHlL0lgdJC8PZ791FNiijaXq/qmoo6iVv1hdVMXv8XlcIiYPmtwLBct&#10;jxRXISAPT5jy9bI5jcxcXq/PRNK0nZjtWr66zSnmrS10R9IyUpwtx5e9jJqz4Ysnv3L2pyKeiu2p&#10;iGl4gPJCsiQP9/sExhYGF9yZAQVRiM2PJif953+ZujztzW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dzXxH5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3EE5E218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0D0F4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69888" behindDoc="1" locked="0" layoutInCell="1" allowOverlap="1" wp14:anchorId="6509B348" wp14:editId="402FB7A9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86E165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9B348" id="_x0000_t202" coordsize="21600,21600" o:spt="202" path="m,l,21600r21600,l21600,xe">
              <v:stroke joinstyle="miter"/>
              <v:path gradientshapeok="t" o:connecttype="rect"/>
            </v:shapetype>
            <v:shape id="Textbox 74" o:spid="_x0000_s1074" type="#_x0000_t202" style="position:absolute;margin-left:288.7pt;margin-top:777.65pt;width:19pt;height:15.3pt;z-index:-208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7amQEAACIDAAAOAAAAZHJzL2Uyb0RvYy54bWysUt1u2yAUvp/Ud0DcN9hpNHVWnKprtWlS&#10;tU3q9gAEQ4xmOJRDYuftd6BOMm13U2/wMefw8f2wvpvcwA46ogXf8npRcaa9gs76Xct//vh0fcsZ&#10;Juk7OYDXLT9q5Hebq3frMTR6CT0MnY6MQDw2Y2h5n1JohEDVaydxAUF7ahqITib6jTvRRTkSuhvE&#10;sqreixFiFyIojUi7j69Nvin4xmiVvhmDOrGh5cQtlTWWdZtXsVnLZhdl6K2aacj/YOGk9XTpGepR&#10;Jsn20f4D5ayKgGDSQoETYIxVumggNXX1l5rnXgZdtJA5GM424dvBqq+H5/A9sjR9hIkCLCIwPIH6&#10;heSNGAM280z2FBuk6Sx0MtHlL0lgdJC8PZ791FNiijaXq/qmoo6iVv1hdVMXv8XlcIiYPmtwLBct&#10;jxRXISAPT5jy9bI5jcxcXq/PRNK0nZjtWr66zSnmrS10R9IyUpwtx5e9jJqz4Ysnv3L2pyKeiu2p&#10;iGl4gPJCsiQP9/sExhYGF9yZAQVRiM2PJif953+ZujztzW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Hizu2p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6286E165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24EB6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71424" behindDoc="1" locked="0" layoutInCell="1" allowOverlap="1" wp14:anchorId="109C7E7C" wp14:editId="5EAD0E85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8D32AB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C7E7C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76" type="#_x0000_t202" style="position:absolute;margin-left:288.7pt;margin-top:777.65pt;width:19pt;height:15.3pt;z-index:-2084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qMJlwEAACIDAAAOAAAAZHJzL2Uyb0RvYy54bWysUsGO0zAQvSPxD5bvNEl3QRA1XQErENIK&#10;kBY+wHXsxiL2mBm3Sf+esTdtEdwQl/HYM35+7403d7MfxdEgOQidbFa1FCZo6F3Yd/L7tw8vXktB&#10;SYVejRBMJ0+G5N32+bPNFFuzhgHG3qBgkEDtFDs5pBTbqiI9GK9oBdEELlpArxJvcV/1qCZG92O1&#10;rutX1QTYRwRtiPj0/qkotwXfWqPTF2vJJDF2krmlErHEXY7VdqPaPao4OL3QUP/AwisX+NEL1L1K&#10;ShzQ/QXlnUYgsGmlwVdgrdOmaGA1Tf2HmsdBRVO0sDkULzbR/4PVn4+P8SuKNL+DmQdYRFB8AP2D&#10;2JtqitQuPdlTaom7s9DZos8rSxB8kb09Xfw0cxKaD9e3zU3NFc2l5s3tTVP8rq6XI1L6aMCLnHQS&#10;eVyFgDo+UMrPq/bcsnB5ej4TSfNuFq7v5MuCmo920J9Yy8Tj7CT9PCg0UoyfAvuVZ39O8Jzszgmm&#10;8T2UH5IlBXh7SGBdYXDFXRjwIAqx5dPkSf++L13Xr739BQAA//8DAFBLAwQUAAYACAAAACEAojiA&#10;EeEAAAANAQAADwAAAGRycy9kb3ducmV2LnhtbEyPwU7DMBBE70j8g7VI3KhTwGkb4lQVglMlRBoO&#10;HJ3YTazG6xC7bfr3bE9w3Jmn2Zl8PbmencwYrEcJ81kCzGDjtcVWwlf1/rAEFqJCrXqPRsLFBFgX&#10;tze5yrQ/Y2lOu9gyCsGQKQldjEPGeWg641SY+cEgeXs/OhXpHFuuR3WmcNfzxyRJuVMW6UOnBvPa&#10;meawOzoJm28s3+zPR/1Z7ktbVasEt+lByvu7afMCLJop/sFwrU/VoaBOtT+iDqyXIBaLZ0LJEEI8&#10;ASMknQuS6qu0FCvgRc7/ryh+AQAA//8DAFBLAQItABQABgAIAAAAIQC2gziS/gAAAOEBAAATAAAA&#10;AAAAAAAAAAAAAAAAAABbQ29udGVudF9UeXBlc10ueG1sUEsBAi0AFAAGAAgAAAAhADj9If/WAAAA&#10;lAEAAAsAAAAAAAAAAAAAAAAALwEAAF9yZWxzLy5yZWxzUEsBAi0AFAAGAAgAAAAhAE+aowmXAQAA&#10;IgMAAA4AAAAAAAAAAAAAAAAALgIAAGRycy9lMm9Eb2MueG1sUEsBAi0AFAAGAAgAAAAhAKI4gBHh&#10;AAAADQEAAA8AAAAAAAAAAAAAAAAA8QMAAGRycy9kb3ducmV2LnhtbFBLBQYAAAAABAAEAPMAAAD/&#10;BAAAAAA=&#10;" filled="f" stroked="f">
              <v:textbox inset="0,0,0,0">
                <w:txbxContent>
                  <w:p w14:paraId="248D32AB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855E3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72960" behindDoc="1" locked="0" layoutInCell="1" allowOverlap="1" wp14:anchorId="7F50CF0E" wp14:editId="5A245355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B68987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50CF0E" id="_x0000_t202" coordsize="21600,21600" o:spt="202" path="m,l,21600r21600,l21600,xe">
              <v:stroke joinstyle="miter"/>
              <v:path gradientshapeok="t" o:connecttype="rect"/>
            </v:shapetype>
            <v:shape id="Textbox 80" o:spid="_x0000_s1078" type="#_x0000_t202" style="position:absolute;margin-left:288.7pt;margin-top:777.65pt;width:19pt;height:15.3pt;z-index:-208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vrqmAEAACIDAAAOAAAAZHJzL2Uyb0RvYy54bWysUs2O0zAQviPxDpbvNEl3QRA1XQErENIK&#10;kBYewHXsxiL2mBm3Sd+esTdtEdwQF2fiGX/+fry5m/0ojgbJQehks6qlMEFD78K+k9+/fXjxWgpK&#10;KvRqhGA6eTIk77bPn22m2Jo1DDD2BgWDBGqn2MkhpdhWFenBeEUriCZw0wJ6lfgX91WPamJ0P1br&#10;un5VTYB9RNCGiHfvn5pyW/CtNTp9sZZMEmMnmVsqK5Z1l9dqu1HtHlUcnF5oqH9g4ZULfOkF6l4l&#10;JQ7o/oLyTiMQ2LTS4Cuw1mlTNLCapv5DzeOgoila2ByKF5vo/8Hqz8fH+BVFmt/BzAEWERQfQP8g&#10;9qaaIrXLTPaUWuLpLHS26POXJQg+yN6eLn6aOQnNm+vb5qbmjuZW8+b2pil+V9fDESl9NOBFLjqJ&#10;HFchoI4PlPL1qj2PLFyers9E0rybhes7+XKdU8xbO+hPrGXiODtJPw8KjRTjp8B+5ezPBZ6L3bnA&#10;NL6H8kKypABvDwmsKwyuuAsDDqIQWx5NTvr3/zJ1fdrbXwA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DBKvrqmAEA&#10;ACI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01B68987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00BAA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74496" behindDoc="1" locked="0" layoutInCell="1" allowOverlap="1" wp14:anchorId="3976563D" wp14:editId="0BD72CA4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636C1C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76563D" id="_x0000_t202" coordsize="21600,21600" o:spt="202" path="m,l,21600r21600,l21600,xe">
              <v:stroke joinstyle="miter"/>
              <v:path gradientshapeok="t" o:connecttype="rect"/>
            </v:shapetype>
            <v:shape id="Textbox 83" o:spid="_x0000_s1080" type="#_x0000_t202" style="position:absolute;margin-left:288.7pt;margin-top:777.65pt;width:19pt;height:15.3pt;z-index:-2084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WEUmQEAACIDAAAOAAAAZHJzL2Uyb0RvYy54bWysUt1u2yAUvp+0d0DcN9hpOm1WnGpdtalS&#10;tU3q+gAEQ4xmOIxDYuftd6BOMq13027wMefw8f2wvp3cwA46ogXf8npRcaa9gs76Xcuff3y+es8Z&#10;Juk7OYDXLT9q5Lebt2/WY2j0EnoYOh0ZgXhsxtDyPqXQCIGq107iAoL21DQQnUz0G3eii3IkdDeI&#10;ZVW9EyPELkRQGpF271+afFPwjdEqfTMGdWJDy4lbKmss6zavYrOWzS7K0Fs105D/wMJJ6+nSM9S9&#10;TJLto30F5ayKgGDSQoETYIxVumggNXX1l5qnXgZdtJA5GM424f+DVV8PT+F7ZGm6g4kCLCIwPIL6&#10;ieSNGAM280z2FBuk6Sx0MtHlL0lgdJC8PZ791FNiijaXq/q6oo6iVv1hdV0Xv8XlcIiYvmhwLBct&#10;jxRXISAPj5jy9bI5jcxcXq7PRNK0nZjtWn6zyinmrS10R9IyUpwtx197GTVnw4Mnv3L2pyKeiu2p&#10;iGn4BOWFZEkePu4TGFsYXHBnBhREITY/mpz0n/9l6vK0N78B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Ev1hFJ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58636C1C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BEBDE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75520" behindDoc="1" locked="0" layoutInCell="1" allowOverlap="1" wp14:anchorId="08252E09" wp14:editId="1563D422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617841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52E09" id="_x0000_t202" coordsize="21600,21600" o:spt="202" path="m,l,21600r21600,l21600,xe">
              <v:stroke joinstyle="miter"/>
              <v:path gradientshapeok="t" o:connecttype="rect"/>
            </v:shapetype>
            <v:shape id="Textbox 85" o:spid="_x0000_s1081" type="#_x0000_t202" style="position:absolute;margin-left:288.7pt;margin-top:777.65pt;width:19pt;height:15.3pt;z-index:-2084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c1lmQEAACIDAAAOAAAAZHJzL2Uyb0RvYy54bWysUt1u2yAUvp/Ud0DcN9hpO21WnGprtWlS&#10;tVXq+gAEQ4xmOJRDYuftd6BOMm131W7wMefw8f2wup3cwPY6ogXf8npRcaa9gs76bcuff365/MAZ&#10;Juk7OYDXLT9o5Lfri3erMTR6CT0MnY6MQDw2Y2h5n1JohEDVaydxAUF7ahqITib6jVvRRTkSuhvE&#10;sqreixFiFyIojUi7969Nvi74xmiVfhiDOrGh5cQtlTWWdZNXsV7JZhtl6K2aacg3sHDSerr0BHUv&#10;k2S7aP+BclZFQDBpocAJMMYqXTSQmrr6S81TL4MuWsgcDCeb8P/Bqu/7p/AYWZo+w0QBFhEYHkD9&#10;QvJGjAGbeSZ7ig3SdBY6mejylyQwOkjeHk5+6ikxRZvL6/qqoo6iVv3x+qoufovz4RAxfdXgWC5a&#10;HimuQkDuHzDl62VzHJm5vF6fiaRpMzHbtfzmJqeYtzbQHUjLSHG2HF92MmrOhm+e/MrZH4t4LDbH&#10;IqbhDsoLyZI8fNolMLYwOOPODCiIQmx+NDnpP//L1Plpr38D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VSXNZZ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5D617841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8A124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36096" behindDoc="1" locked="0" layoutInCell="1" allowOverlap="1" wp14:anchorId="3D582FB7" wp14:editId="7B2B57D1">
              <wp:simplePos x="0" y="0"/>
              <wp:positionH relativeFrom="page">
                <wp:posOffset>3703320</wp:posOffset>
              </wp:positionH>
              <wp:positionV relativeFrom="page">
                <wp:posOffset>9876061</wp:posOffset>
              </wp:positionV>
              <wp:extent cx="1651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A42C2F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582FB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291.6pt;margin-top:777.65pt;width:13pt;height:15.3pt;z-index:-208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gjOlwEAACEDAAAOAAAAZHJzL2Uyb0RvYy54bWysUs2O0zAQviPxDpbvNMmyrC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TVNzR3OreXf9uil+V5fDESl9NuBFLjqJ&#10;HFchoA73lPL1qj2NLFyers9E0rydhes7eZ1DzH+20B9ZysRpdpJ+7RUaKcYvge3K0Z8KPBXbU4Fp&#10;/AjlgWRFAd7vE1hXCFxwFwKcQ+G1vJkc9J/7MnV52ZvfAAAA//8DAFBLAwQUAAYACAAAACEA19V/&#10;SuAAAAANAQAADwAAAGRycy9kb3ducmV2LnhtbEyPwU7DMBBE70j8g7VI3KhNK0dJiFNVCE5IiDQc&#10;ODqxm0SN1yF22/D3bE9w3Jmn2Zliu7iRne0cBo8KHlcCmMXWmwE7BZ/160MKLESNRo8erYIfG2Bb&#10;3t4UOjf+gpU972PHKARDrhX0MU4556HtrdNh5SeL5B387HSkc+64mfWFwt3I10Ik3OkB6UOvJ/vc&#10;2/a4PzkFuy+sXobv9+ajOlRDXWcC35KjUvd3y+4JWLRL/IPhWp+qQ0mdGn9CE9ioQKabNaFkSCk3&#10;wAhJREZSc5VSmQEvC/5/RfkLAAD//wMAUEsBAi0AFAAGAAgAAAAhALaDOJL+AAAA4QEAABMAAAAA&#10;AAAAAAAAAAAAAAAAAFtDb250ZW50X1R5cGVzXS54bWxQSwECLQAUAAYACAAAACEAOP0h/9YAAACU&#10;AQAACwAAAAAAAAAAAAAAAAAvAQAAX3JlbHMvLnJlbHNQSwECLQAUAAYACAAAACEAu24IzpcBAAAh&#10;AwAADgAAAAAAAAAAAAAAAAAuAgAAZHJzL2Uyb0RvYy54bWxQSwECLQAUAAYACAAAACEA19V/SuAA&#10;AAANAQAADwAAAAAAAAAAAAAAAADxAwAAZHJzL2Rvd25yZXYueG1sUEsFBgAAAAAEAAQA8wAAAP4E&#10;AAAAAA==&#10;" filled="f" stroked="f">
              <v:textbox inset="0,0,0,0">
                <w:txbxContent>
                  <w:p w14:paraId="53A42C2F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6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48AF3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76544" behindDoc="1" locked="0" layoutInCell="1" allowOverlap="1" wp14:anchorId="25DAF060" wp14:editId="5B44533D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042DFC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AF060" id="_x0000_t202" coordsize="21600,21600" o:spt="202" path="m,l,21600r21600,l21600,xe">
              <v:stroke joinstyle="miter"/>
              <v:path gradientshapeok="t" o:connecttype="rect"/>
            </v:shapetype>
            <v:shape id="Textbox 87" o:spid="_x0000_s1082" type="#_x0000_t202" style="position:absolute;margin-left:288.7pt;margin-top:777.65pt;width:19pt;height:15.3pt;z-index:-208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Tj3mQEAACIDAAAOAAAAZHJzL2Uyb0RvYy54bWysUt1u2yAUvp/Ud0DcN9hpV21WnGprtWlS&#10;tVXq+gAEQ4xmOJRDYuftd6BOMm131W7wMefw8f2wup3cwPY6ogXf8npRcaa9gs76bcuff365/MAZ&#10;Juk7OYDXLT9o5Lfri3erMTR6CT0MnY6MQDw2Y2h5n1JohEDVaydxAUF7ahqITib6jVvRRTkSuhvE&#10;sqpuxAixCxGURqTd+9cmXxd8Y7RKP4xBndjQcuKWyhrLusmrWK9ks40y9FbNNOQbWDhpPV16grqX&#10;SbJdtP9AOasiIJi0UOAEGGOVLhpITV39peapl0EXLWQOhpNN+P9g1ff9U3iMLE2fYaIAiwgMD6B+&#10;IXkjxoDNPJM9xQZpOgudTHT5SxIYHSRvDyc/9ZSYos3ldX1VUUdRq/54fVUXv8X5cIiYvmpwLBct&#10;jxRXISD3D5jy9bI5jsxcXq/PRNK0mZjtWv7+JqeYtzbQHUjLSHG2HF92MmrOhm+e/MrZH4t4LDbH&#10;IqbhDsoLyZI8fNolMLYwOOPODCiIQmx+NDnpP//L1Plpr38D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nE0495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1E042DFC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4F7F9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78080" behindDoc="1" locked="0" layoutInCell="1" allowOverlap="1" wp14:anchorId="4F1C223B" wp14:editId="055A21C1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A6E1D6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C223B" id="_x0000_t202" coordsize="21600,21600" o:spt="202" path="m,l,21600r21600,l21600,xe">
              <v:stroke joinstyle="miter"/>
              <v:path gradientshapeok="t" o:connecttype="rect"/>
            </v:shapetype>
            <v:shape id="Textbox 90" o:spid="_x0000_s1084" type="#_x0000_t202" style="position:absolute;margin-left:288.7pt;margin-top:777.65pt;width:19pt;height:15.3pt;z-index:-208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CcymQEAACIDAAAOAAAAZHJzL2Uyb0RvYy54bWysUt1u2yAUvp/Ud0DcN9hpN3VWnGprtWlS&#10;tVXq+gAEQ4xmOJRDYuftd6BOMm131W7wMefw8f2wup3cwPY6ogXf8npRcaa9gs76bcuff365vOEM&#10;k/SdHMDrlh808tv1xbvVGBq9hB6GTkdGIB6bMbS8Tyk0QqDqtZO4gKA9NQ1EJxP9xq3oohwJ3Q1i&#10;WVUfxAixCxGURqTd+9cmXxd8Y7RKP4xBndjQcuKWyhrLusmrWK9ks40y9FbNNOQbWDhpPV16grqX&#10;SbJdtP9AOasiIJi0UOAEGGOVLhpITV39peapl0EXLWQOhpNN+P9g1ff9U3iMLE2fYaIAiwgMD6B+&#10;IXkjxoDNPJM9xQZpOgudTHT5SxIYHSRvDyc/9ZSYos3ldX1VUUdRq/54fVUXv8X5cIiYvmpwLBct&#10;jxRXISD3D5jy9bI5jsxcXq/PRNK0mZjtWv7+JqeYtzbQHUjLSHG2HF92MmrOhm+e/MrZH4t4LDbH&#10;IqbhDsoLyZI8fNolMLYwOOPODCiIQmx+NDnpP//L1Plpr38D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9VQnMp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68A6E1D6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2888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79616" behindDoc="1" locked="0" layoutInCell="1" allowOverlap="1" wp14:anchorId="27B09EA2" wp14:editId="3DC2809F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EA1571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B09EA2" id="_x0000_t202" coordsize="21600,21600" o:spt="202" path="m,l,21600r21600,l21600,xe">
              <v:stroke joinstyle="miter"/>
              <v:path gradientshapeok="t" o:connecttype="rect"/>
            </v:shapetype>
            <v:shape id="Textbox 93" o:spid="_x0000_s1086" type="#_x0000_t202" style="position:absolute;margin-left:288.7pt;margin-top:777.65pt;width:19pt;height:15.3pt;z-index:-2083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YnrlwEAACIDAAAOAAAAZHJzL2Uyb0RvYy54bWysUsGO0zAQvSPxD5bv1El3tYKo6QpYgZBW&#10;gLTwAa5jNxaJx8y4Tfr3jL1pi+CGuIzHnvHze2+8uZ/HQRwtkofQynpVSWGDgc6HfSu/f/vw6rUU&#10;lHTo9ADBtvJkSd5vX77YTLGxa+hh6CwKBgnUTLGVfUqxUYpMb0dNK4g2cNEBjjrxFveqQz0x+jio&#10;dVXdqQmwiwjGEvHpw3NRbgu+c9akL86RTWJoJXNLJWKJuxzVdqObPerYe7PQ0P/AYtQ+8KMXqAed&#10;tDig/wtq9AaBwKWVgVGBc97YooHV1NUfap56HW3RwuZQvNhE/w/WfD4+xa8o0vwOZh5gEUHxEcwP&#10;Ym/UFKlZerKn1BB3Z6GzwzGvLEHwRfb2dPHTzkkYPlzf1jcVVwyX6je3N3XxW10vR6T00cIoctJK&#10;5HEVAvr4SCk/r5tzy8Ll+flMJM27WfiulXcFNR/toDuxlonH2Ur6edBopRg+BfYrz/6c4DnZnRNM&#10;w3soPyRLCvD2kMD5wuCKuzDgQRRiy6fJk/59X7quX3v7CwAA//8DAFBLAwQUAAYACAAAACEAojiA&#10;EeEAAAANAQAADwAAAGRycy9kb3ducmV2LnhtbEyPwU7DMBBE70j8g7VI3KhTwGkb4lQVglMlRBoO&#10;HJ3YTazG6xC7bfr3bE9w3Jmn2Zl8PbmencwYrEcJ81kCzGDjtcVWwlf1/rAEFqJCrXqPRsLFBFgX&#10;tze5yrQ/Y2lOu9gyCsGQKQldjEPGeWg641SY+cEgeXs/OhXpHFuuR3WmcNfzxyRJuVMW6UOnBvPa&#10;meawOzoJm28s3+zPR/1Z7ktbVasEt+lByvu7afMCLJop/sFwrU/VoaBOtT+iDqyXIBaLZ0LJEEI8&#10;ASMknQuS6qu0FCvgRc7/ryh+AQAA//8DAFBLAQItABQABgAIAAAAIQC2gziS/gAAAOEBAAATAAAA&#10;AAAAAAAAAAAAAAAAAABbQ29udGVudF9UeXBlc10ueG1sUEsBAi0AFAAGAAgAAAAhADj9If/WAAAA&#10;lAEAAAsAAAAAAAAAAAAAAAAALwEAAF9yZWxzLy5yZWxzUEsBAi0AFAAGAAgAAAAhADMVieuXAQAA&#10;IgMAAA4AAAAAAAAAAAAAAAAALgIAAGRycy9lMm9Eb2MueG1sUEsBAi0AFAAGAAgAAAAhAKI4gBHh&#10;AAAADQEAAA8AAAAAAAAAAAAAAAAA8QMAAGRycy9kb3ducmV2LnhtbFBLBQYAAAAABAAEAPMAAAD/&#10;BAAAAAA=&#10;" filled="f" stroked="f">
              <v:textbox inset="0,0,0,0">
                <w:txbxContent>
                  <w:p w14:paraId="4BEA1571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6496A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81152" behindDoc="1" locked="0" layoutInCell="1" allowOverlap="1" wp14:anchorId="7A525750" wp14:editId="43EC9D0F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656DAE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525750" id="_x0000_t202" coordsize="21600,21600" o:spt="202" path="m,l,21600r21600,l21600,xe">
              <v:stroke joinstyle="miter"/>
              <v:path gradientshapeok="t" o:connecttype="rect"/>
            </v:shapetype>
            <v:shape id="Textbox 96" o:spid="_x0000_s1088" type="#_x0000_t202" style="position:absolute;margin-left:288.7pt;margin-top:777.65pt;width:19pt;height:15.3pt;z-index:-2083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AImAEAACIDAAAOAAAAZHJzL2Uyb0RvYy54bWysUs2O0zAQviPxDpbv1El3tYKo6QpYgZBW&#10;gLTwAK5jNxaJx8y4Tfr2jL1pi+CGuDgTz/jz9+PN/TwO4miRPIRW1qtKChsMdD7sW/n924dXr6Wg&#10;pEOnBwi2lSdL8n778sVmio1dQw9DZ1EwSKBmiq3sU4qNUmR6O2paQbSBmw5w1Il/ca861BOjj4Na&#10;V9WdmgC7iGAsEe8+PDfltuA7Z0364hzZJIZWMrdUVizrLq9qu9HNHnXsvVlo6H9gMWof+NIL1INO&#10;WhzQ/wU1eoNA4NLKwKjAOW9s0cBq6uoPNU+9jrZoYXMoXmyi/wdrPh+f4lcUaX4HMwdYRFB8BPOD&#10;2Bs1RWqWmewpNcTTWejscMxfliD4IHt7uvhp5yQMb65v65uKO4Zb9Zvbm7r4ra6HI1L6aGEUuWgl&#10;clyFgD4+UsrX6+Y8snB5vj4TSfNuFr5r5d06p5i3dtCdWMvEcbaSfh40WimGT4H9ytmfCzwXu3OB&#10;aXgP5YVkSQHeHhI4XxhccRcGHEQhtjyanPTv/2Xq+rS3vwA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C9pdAImAEA&#10;ACI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3C656DAE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A0BFF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82688" behindDoc="1" locked="0" layoutInCell="1" allowOverlap="1" wp14:anchorId="61A06D56" wp14:editId="628F73C0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FB49FD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A06D56" id="_x0000_t202" coordsize="21600,21600" o:spt="202" path="m,l,21600r21600,l21600,xe">
              <v:stroke joinstyle="miter"/>
              <v:path gradientshapeok="t" o:connecttype="rect"/>
            </v:shapetype>
            <v:shape id="Textbox 99" o:spid="_x0000_s1090" type="#_x0000_t202" style="position:absolute;margin-left:288.7pt;margin-top:777.65pt;width:19pt;height:15.3pt;z-index:-2083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kv2mQEAACIDAAAOAAAAZHJzL2Uyb0RvYy54bWysUt1u2yAUvp/Ud0DcN9hpVG1WnKprtWlS&#10;tU3q9gAEQ4xmOJRDYuftd6BOMm13U2/wMefw8f2wvpvcwA46ogXf8npRcaa9gs76Xct//vh0/Z4z&#10;TNJ3cgCvW37UyO82V+/WY2j0EnoYOh0ZgXhsxtDyPqXQCIGq107iAoL21DQQnUz0G3eii3IkdDeI&#10;ZVXdihFiFyIojUi7j69Nvin4xmiVvhmDOrGh5cQtlTWWdZtXsVnLZhdl6K2aacj/YOGk9XTpGepR&#10;Jsn20f4D5ayKgGDSQoETYIxVumggNXX1l5rnXgZdtJA5GM424dvBqq+H5/A9sjR9hIkCLCIwPIH6&#10;heSNGAM280z2FBuk6Sx0MtHlL0lgdJC8PZ791FNiijaXq/qmoo6iVv1hdVMXv8XlcIiYPmtwLBct&#10;jxRXISAPT5jy9bI5jcxcXq/PRNK0nZjtWn67yinmrS10R9IyUpwtx5e9jJqz4Ysnv3L2pyKeiu2p&#10;iGl4gPJCsiQP9/sExhYGF9yZAQVRiM2PJif953+ZujztzW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bnJL9p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0AFB49FD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9C258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84224" behindDoc="1" locked="0" layoutInCell="1" allowOverlap="1" wp14:anchorId="34BB9166" wp14:editId="1AC5BD77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D39153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BB9166" id="_x0000_t202" coordsize="21600,21600" o:spt="202" path="m,l,21600r21600,l21600,xe">
              <v:stroke joinstyle="miter"/>
              <v:path gradientshapeok="t" o:connecttype="rect"/>
            </v:shapetype>
            <v:shape id="Textbox 102" o:spid="_x0000_s1092" type="#_x0000_t202" style="position:absolute;margin-left:288.7pt;margin-top:777.65pt;width:19pt;height:15.3pt;z-index:-208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hIVmQEAACIDAAAOAAAAZHJzL2Uyb0RvYy54bWysUt1u2yAUvp/Ud0DcN9hpFW1WnKprtWlS&#10;tU3q9gAEQ4xmOJRDYuftd6BOMm13U2/wMefw8f2wvpvcwA46ogXf8npRcaa9gs76Xct//vh0/Z4z&#10;TNJ3cgCvW37UyO82V+/WY2j0EnoYOh0ZgXhsxtDyPqXQCIGq107iAoL21DQQnUz0G3eii3IkdDeI&#10;ZVWtxAixCxGURqTdx9cm3xR8Y7RK34xBndjQcuKWyhrLus2r2Kxls4sy9FbNNOR/sHDSerr0DPUo&#10;k2T7aP+BclZFQDBpocAJMMYqXTSQmrr6S81zL4MuWsgcDGeb8O1g1dfDc/geWZo+wkQBFhEYnkD9&#10;QvJGjAGbeSZ7ig3SdBY6mejylyQwOkjeHs9+6ikxRZvL2/qmoo6iVv3h9qYufovL4RAxfdbgWC5a&#10;HimuQkAenjDl62VzGpm5vF6fiaRpOzHbtXy1yinmrS10R9IyUpwtx5e9jJqz4Ysnv3L2pyKeiu2p&#10;iGl4gPJCsiQP9/sExhYGF9yZAQVRiM2PJif953+ZujztzW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4MISFZ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0BD39153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34E9E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85760" behindDoc="1" locked="0" layoutInCell="1" allowOverlap="1" wp14:anchorId="4B8B6407" wp14:editId="3D8937E9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F63730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B6407" id="_x0000_t202" coordsize="21600,21600" o:spt="202" path="m,l,21600r21600,l21600,xe">
              <v:stroke joinstyle="miter"/>
              <v:path gradientshapeok="t" o:connecttype="rect"/>
            </v:shapetype>
            <v:shape id="Textbox 105" o:spid="_x0000_s1094" type="#_x0000_t202" style="position:absolute;margin-left:288.7pt;margin-top:777.65pt;width:19pt;height:15.3pt;z-index:-2083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w3QmQEAACIDAAAOAAAAZHJzL2Uyb0RvYy54bWysUt1u2yAUvp/Ud0DcN9hpVXVWnGpb1WlS&#10;tU1q9wAEQ4xmOJRDYuftd6BOMm13VW/wMefw8f2wupvcwPY6ogXf8npRcaa9gs76bct/PT9c3nKG&#10;SfpODuB1yw8a+d364sNqDI1eQg9DpyMjEI/NGFrepxQaIVD12klcQNCemgaik4l+41Z0UY6E7gax&#10;rKobMULsQgSlEWn3/rXJ1wXfGK3SD2NQJza0nLilssaybvIq1ivZbKMMvVUzDfkGFk5aT5eeoO5l&#10;kmwX7X9QzqoICCYtFDgBxliliwZSU1f/qHnqZdBFC5mD4WQTvh+s+r5/Cj8jS9NnmCjAIgLDI6jf&#10;SN6IMWAzz2RPsUGazkInE13+kgRGB8nbw8lPPSWmaHN5XV9V1FHUqj9eX9XFb3E+HCKmrxocy0XL&#10;I8VVCMj9I6Z8vWyOIzOX1+szkTRtJma7lt/c5hTz1ga6A2kZKc6W48tORs3Z8M2TXzn7YxGPxeZY&#10;xDR8gfJCsiQPn3YJjC0MzrgzAwqiEJsfTU767/8ydX7a6z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idsN0J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61F63730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B0ADC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87296" behindDoc="1" locked="0" layoutInCell="1" allowOverlap="1" wp14:anchorId="57B459D1" wp14:editId="3CE696B8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B10D4F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B459D1" id="_x0000_t202" coordsize="21600,21600" o:spt="202" path="m,l,21600r21600,l21600,xe">
              <v:stroke joinstyle="miter"/>
              <v:path gradientshapeok="t" o:connecttype="rect"/>
            </v:shapetype>
            <v:shape id="Textbox 108" o:spid="_x0000_s1096" type="#_x0000_t202" style="position:absolute;margin-left:288.7pt;margin-top:777.65pt;width:19pt;height:15.3pt;z-index:-2082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UADmAEAACIDAAAOAAAAZHJzL2Uyb0RvYy54bWysUtuO0zAQfUfiHyy/0yTdFZeo6QpYgZBW&#10;gLTwAa5jNxaxx8y4Tfr3jL1pi+AN8TIee8bH55zx5m72ozgaJAehk82qlsIEDb0L+05+//bhxWsp&#10;KKnQqxGC6eTJkLzbPn+2mWJr1jDA2BsUDBKonWInh5RiW1WkB+MVrSCawEUL6FXiLe6rHtXE6H6s&#10;1nX9spoA+4igDRGf3j8V5bbgW2t0+mItmSTGTjK3VCKWuMux2m5Uu0cVB6cXGuofWHjlAj96gbpX&#10;SYkDur+gvNMIBDatNPgKrHXaFA2spqn/UPM4qGiKFjaH4sUm+n+w+vPxMX5FkeZ3MPMAiwiKD6B/&#10;EHtTTZHapSd7Si1xdxY6W/R5ZQmCL7K3p4ufZk5C8+H6trmpuaK51Ly5vWmK39X1ckRKHw14kZNO&#10;Io+rEFDHB0r5edWeWxYuT89nImnezcL1nXxVUPPRDvoTa5l4nJ2knweFRorxU2C/8uzPCZ6T3TnB&#10;NL6H8kOypABvDwmsKwyuuAsDHkQhtnyaPOnf96Xr+rW3vwA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DYbUADmAEA&#10;ACI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33B10D4F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9E95C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88832" behindDoc="1" locked="0" layoutInCell="1" allowOverlap="1" wp14:anchorId="082361B3" wp14:editId="5067D2F0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19B063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361B3" id="_x0000_t202" coordsize="21600,21600" o:spt="202" path="m,l,21600r21600,l21600,xe">
              <v:stroke joinstyle="miter"/>
              <v:path gradientshapeok="t" o:connecttype="rect"/>
            </v:shapetype>
            <v:shape id="Textbox 111" o:spid="_x0000_s1098" type="#_x0000_t202" style="position:absolute;margin-left:288.7pt;margin-top:777.65pt;width:19pt;height:15.3pt;z-index:-208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RngmAEAACIDAAAOAAAAZHJzL2Uyb0RvYy54bWysUtuO0zAQfUfiHyy/0yTdFZeo6QpYgZBW&#10;gLTwAa5jNxaxx8y4Tfr3jL1pi+AN8eJMPOPjc/HmbvajOBokB6GTzaqWwgQNvQv7Tn7/9uHFayko&#10;qdCrEYLp5MmQvNs+f7aZYmvWMMDYGxQMEqidYieHlGJbVaQH4xWtIJrATQvoVeJf3Fc9qonR/Vit&#10;6/plNQH2EUEbIt69f2rKbcG31uj0xVoySYydZG6prFjWXV6r7Ua1e1RxcHqhof6BhVcu8KUXqHuV&#10;lDig+wvKO41AYNNKg6/AWqdN0cBqmvoPNY+DiqZoYXMoXmyi/werPx8f41cUaX4HMwdYRFB8AP2D&#10;2JtqitQuM9lTaomns9DZos9fliD4IHt7uvhp5iQ0b65vm5uaO5pbzZvbm6b4XV0PR6T00YAXuegk&#10;clyFgDo+UMrXq/Y8snB5uj4TSfNuFq7v5Kt1TjFv7aA/sZaJ4+wk/TwoNFKMnwL7lbM/F3guducC&#10;0/geygvJkgK8PSSwrjC44i4MOIhCbHk0Oenf/8vU9WlvfwE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BW3RngmAEA&#10;ACI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0819B063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59868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90368" behindDoc="1" locked="0" layoutInCell="1" allowOverlap="1" wp14:anchorId="65F68628" wp14:editId="3D858FA9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20ABBA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F68628" id="_x0000_t202" coordsize="21600,21600" o:spt="202" path="m,l,21600r21600,l21600,xe">
              <v:stroke joinstyle="miter"/>
              <v:path gradientshapeok="t" o:connecttype="rect"/>
            </v:shapetype>
            <v:shape id="Textbox 114" o:spid="_x0000_s1100" type="#_x0000_t202" style="position:absolute;margin-left:288.7pt;margin-top:777.65pt;width:19pt;height:15.3pt;z-index:-208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oIemQEAACIDAAAOAAAAZHJzL2Uyb0RvYy54bWysUt1u2yAUvp+0d0DcN9hp1G1WnGpdtalS&#10;tU3q+gAEQ4xmOIxDYuftd6BOMq13027wMefw8f2wvp3cwA46ogXf8npRcaa9gs76Xcuff3y+es8Z&#10;Juk7OYDXLT9q5Lebt2/WY2j0EnoYOh0ZgXhsxtDyPqXQCIGq107iAoL21DQQnUz0G3eii3IkdDeI&#10;ZVXdiBFiFyIojUi79y9Nvin4xmiVvhmDOrGh5cQtlTWWdZtXsVnLZhdl6K2aach/YOGk9XTpGepe&#10;Jsn20b6CclZFQDBpocAJMMYqXTSQmrr6S81TL4MuWsgcDGeb8P/Bqq+Hp/A9sjTdwUQBFhEYHkH9&#10;RPJGjAGbeSZ7ig3SdBY6mejylyQwOkjeHs9+6ikxRZvLVX1dUUdRq/6wuq6L3+JyOERMXzQ4louW&#10;R4qrEJCHR0z5etmcRmYuL9dnImnaTsx2LX+3yinmrS10R9IyUpwtx197GTVnw4Mnv3L2pyKeiu2p&#10;iGn4BOWFZEkePu4TGFsYXHBnBhREITY/mpz0n/9l6vK0N78B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hQqCHp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7920ABBA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7DEB7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37632" behindDoc="1" locked="0" layoutInCell="1" allowOverlap="1" wp14:anchorId="206D4433" wp14:editId="1ADE0CE8">
              <wp:simplePos x="0" y="0"/>
              <wp:positionH relativeFrom="page">
                <wp:posOffset>3703320</wp:posOffset>
              </wp:positionH>
              <wp:positionV relativeFrom="page">
                <wp:posOffset>9876061</wp:posOffset>
              </wp:positionV>
              <wp:extent cx="16510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C3B9E2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6D4433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2" type="#_x0000_t202" style="position:absolute;margin-left:291.6pt;margin-top:777.65pt;width:13pt;height:15.3pt;z-index:-208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lEtlgEAACEDAAAOAAAAZHJzL2Uyb0RvYy54bWysUs2O0zAQviPxDpbvNMkCFURNV8AKhLSC&#10;lRYewHXsxiL2mBm3Sd+esTdtEdwQF2ecGX/+fry5nf0ojgbJQehks6qlMEFD78K+k9+/fXzxRgpK&#10;KvRqhGA6eTIkb7fPn22m2JobGGDsDQoGCdROsZNDSrGtKtKD8YpWEE3gpgX0KvEW91WPamJ0P1Y3&#10;db2uJsA+ImhDxH/vnppyW/CtNTp9tZZMEmMnmVsqK5Z1l9dqu1HtHlUcnF5oqH9g4ZULfOkF6k4l&#10;JQ7o/oLyTiMQ2LTS4Cuw1mlTNLCapv5DzeOgoila2ByKF5vo/8HqL8fH+IAize9h5gCLCIr3oH8Q&#10;e1NNkdplJntKLfF0Fjpb9PnLEgQfZG9PFz/NnITOaOvXTc0dza3m7auXTfG7uh6OSOmTAS9y0Unk&#10;uAoBdbynlK9X7Xlk4fJ0fSaS5t0sXN/JdQ4x/9lBf2IpE6fZSfp5UGikGD8HtitHfy7wXOzOBabx&#10;A5QHkhUFeHdIYF0hcMVdCHAOhdfyZnLQv+/L1PVlb38BAAD//wMAUEsDBBQABgAIAAAAIQDX1X9K&#10;4AAAAA0BAAAPAAAAZHJzL2Rvd25yZXYueG1sTI/BTsMwEETvSPyDtUjcqE0rR0mIU1UITkiINBw4&#10;OrGbRI3XIXbb8PdsT3DcmafZmWK7uJGd7RwGjwoeVwKYxdabATsFn/XrQwosRI1Gjx6tgh8bYFve&#10;3hQ6N/6ClT3vY8coBEOuFfQxTjnnoe2t02HlJ4vkHfzsdKRz7riZ9YXC3cjXQiTc6QHpQ68n+9zb&#10;9rg/OQW7L6xehu/35qM6VENdZwLfkqNS93fL7glYtEv8g+Fan6pDSZ0af0IT2KhApps1oWRIKTfA&#10;CElERlJzlVKZAS8L/n9F+QsAAP//AwBQSwECLQAUAAYACAAAACEAtoM4kv4AAADhAQAAEwAAAAAA&#10;AAAAAAAAAAAAAAAAW0NvbnRlbnRfVHlwZXNdLnhtbFBLAQItABQABgAIAAAAIQA4/SH/1gAAAJQB&#10;AAALAAAAAAAAAAAAAAAAAC8BAABfcmVscy8ucmVsc1BLAQItABQABgAIAAAAIQA13lEtlgEAACED&#10;AAAOAAAAAAAAAAAAAAAAAC4CAABkcnMvZTJvRG9jLnhtbFBLAQItABQABgAIAAAAIQDX1X9K4AAA&#10;AA0BAAAPAAAAAAAAAAAAAAAAAPADAABkcnMvZG93bnJldi54bWxQSwUGAAAAAAQABADzAAAA/QQA&#10;AAAA&#10;" filled="f" stroked="f">
              <v:textbox inset="0,0,0,0">
                <w:txbxContent>
                  <w:p w14:paraId="7DC3B9E2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7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59BA2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91904" behindDoc="1" locked="0" layoutInCell="1" allowOverlap="1" wp14:anchorId="65C1875A" wp14:editId="4C726AAD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17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BF050E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C1875A" id="_x0000_t202" coordsize="21600,21600" o:spt="202" path="m,l,21600r21600,l21600,xe">
              <v:stroke joinstyle="miter"/>
              <v:path gradientshapeok="t" o:connecttype="rect"/>
            </v:shapetype>
            <v:shape id="Textbox 117" o:spid="_x0000_s1102" type="#_x0000_t202" style="position:absolute;margin-left:288.7pt;margin-top:777.65pt;width:19pt;height:15.3pt;z-index:-2082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tv9mQEAACIDAAAOAAAAZHJzL2Uyb0RvYy54bWysUt1u2yAUvp/Ud0DcN9hp1W1WnGprtWlS&#10;tVXq+gAEQ4xmOJRDYuftd6BOMm131W7wMefw8f2wup3cwPY6ogXf8npRcaa9gs76bcuff365/MAZ&#10;Juk7OYDXLT9o5Lfri3erMTR6CT0MnY6MQDw2Y2h5n1JohEDVaydxAUF7ahqITib6jVvRRTkSuhvE&#10;sqpuxAixCxGURqTd+9cmXxd8Y7RKP4xBndjQcuKWyhrLusmrWK9ks40y9FbNNOQbWDhpPV16grqX&#10;SbJdtP9AOasiIJi0UOAEGGOVLhpITV39peapl0EXLWQOhpNN+P9g1ff9U3iMLE2fYaIAiwgMD6B+&#10;IXkjxoDNPJM9xQZpOgudTHT5SxIYHSRvDyc/9ZSYos3ldX1VUUdRq/54fVUXv8X5cIiYvmpwLBct&#10;jxRXISD3D5jy9bI5jsxcXq/PRNK0mZjtWv7+JqeYtzbQHUjLSHG2HF92MmrOhm+e/MrZH4t4LDbH&#10;IqbhDsoLyZI8fNolMLYwOOPODCiIQmx+NDnpP//L1Plpr38D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C7rb/Z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2DBF050E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80F4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93440" behindDoc="1" locked="0" layoutInCell="1" allowOverlap="1" wp14:anchorId="37BABF6C" wp14:editId="124E7179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20" name="Text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EAB0B4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ABF6C" id="_x0000_t202" coordsize="21600,21600" o:spt="202" path="m,l,21600r21600,l21600,xe">
              <v:stroke joinstyle="miter"/>
              <v:path gradientshapeok="t" o:connecttype="rect"/>
            </v:shapetype>
            <v:shape id="Textbox 120" o:spid="_x0000_s1104" type="#_x0000_t202" style="position:absolute;margin-left:288.7pt;margin-top:777.65pt;width:19pt;height:15.3pt;z-index:-2082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8Q4mQEAACIDAAAOAAAAZHJzL2Uyb0RvYy54bWysUt1u2yAUvp/Ud0DcN9hptXVWnGprtWlS&#10;tVXq+gAEQ4xmOJRDYuftd6BOMm131W7wMefw8f2wup3cwPY6ogXf8npRcaa9gs76bcuff365vOEM&#10;k/SdHMDrlh808tv1xbvVGBq9hB6GTkdGIB6bMbS8Tyk0QqDqtZO4gKA9NQ1EJxP9xq3oohwJ3Q1i&#10;WVXvxQixCxGURqTd+9cmXxd8Y7RKP4xBndjQcuKWyhrLusmrWK9ks40y9FbNNOQbWDhpPV16grqX&#10;SbJdtP9AOasiIJi0UOAEGGOVLhpITV39peapl0EXLWQOhpNN+P9g1ff9U3iMLE2fYaIAiwgMD6B+&#10;IXkjxoDNPJM9xQZpOgudTHT5SxIYHSRvDyc/9ZSYos3ldX1VUUdRq/54fVUXv8X5cIiYvmpwLBct&#10;jxRXISD3D5jy9bI5jsxcXq/PRNK0mZjtWv7hJqeYtzbQHUjLSHG2HF92MmrOhm+e/MrZH4t4LDbH&#10;IqbhDsoLyZI8fNolMLYwOOPODCiIQmx+NDnpP//L1Plpr38D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YqPEOJ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41EAB0B4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59211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94976" behindDoc="1" locked="0" layoutInCell="1" allowOverlap="1" wp14:anchorId="0C00C7DD" wp14:editId="1500113A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23" name="Text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590B76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00C7DD" id="_x0000_t202" coordsize="21600,21600" o:spt="202" path="m,l,21600r21600,l21600,xe">
              <v:stroke joinstyle="miter"/>
              <v:path gradientshapeok="t" o:connecttype="rect"/>
            </v:shapetype>
            <v:shape id="Textbox 123" o:spid="_x0000_s1106" type="#_x0000_t202" style="position:absolute;margin-left:288.7pt;margin-top:777.65pt;width:19pt;height:15.3pt;z-index:-2082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yLflwEAACIDAAAOAAAAZHJzL2Uyb0RvYy54bWysUsGO0zAQvSPxD5bv1El3hZao6QpYgZBW&#10;gLTwAa5jNxaJx8y4Tfr3jL1pi+CGuIzHnvHze2+8uZ/HQRwtkofQynpVSWGDgc6HfSu/f/vw6k4K&#10;Sjp0eoBgW3myJO+3L19sptjYNfQwdBYFgwRqptjKPqXYKEWmt6OmFUQbuOgAR514i3vVoZ4YfRzU&#10;uqpeqwmwiwjGEvHpw3NRbgu+c9akL86RTWJoJXNLJWKJuxzVdqObPerYe7PQ0P/AYtQ+8KMXqAed&#10;tDig/wtq9AaBwKWVgVGBc97YooHV1NUfap56HW3RwuZQvNhE/w/WfD4+xa8o0vwOZh5gEUHxEcwP&#10;Ym/UFKlZerKn1BB3Z6GzwzGvLEHwRfb2dPHTzkkYPlzf1jcVVwyX6je3N3XxW10vR6T00cIoctJK&#10;5HEVAvr4SCk/r5tzy8Ll+flMJM27WfiulXcFNR/toDuxlonH2Ur6edBopRg+BfYrz/6c4DnZnRNM&#10;w3soPyRLCvD2kMD5wuCKuzDgQRRiy6fJk/59X7quX3v7CwAA//8DAFBLAwQUAAYACAAAACEAojiA&#10;EeEAAAANAQAADwAAAGRycy9kb3ducmV2LnhtbEyPwU7DMBBE70j8g7VI3KhTwGkb4lQVglMlRBoO&#10;HJ3YTazG6xC7bfr3bE9w3Jmn2Zl8PbmencwYrEcJ81kCzGDjtcVWwlf1/rAEFqJCrXqPRsLFBFgX&#10;tze5yrQ/Y2lOu9gyCsGQKQldjEPGeWg641SY+cEgeXs/OhXpHFuuR3WmcNfzxyRJuVMW6UOnBvPa&#10;meawOzoJm28s3+zPR/1Z7ktbVasEt+lByvu7afMCLJop/sFwrU/VoaBOtT+iDqyXIBaLZ0LJEEI8&#10;ASMknQuS6qu0FCvgRc7/ryh+AQAA//8DAFBLAQItABQABgAIAAAAIQC2gziS/gAAAOEBAAATAAAA&#10;AAAAAAAAAAAAAAAAAABbQ29udGVudF9UeXBlc10ueG1sUEsBAi0AFAAGAAgAAAAhADj9If/WAAAA&#10;lAEAAAsAAAAAAAAAAAAAAAAALwEAAF9yZWxzLy5yZWxzUEsBAi0AFAAGAAgAAAAhANbTIt+XAQAA&#10;IgMAAA4AAAAAAAAAAAAAAAAALgIAAGRycy9lMm9Eb2MueG1sUEsBAi0AFAAGAAgAAAAhAKI4gBHh&#10;AAAADQEAAA8AAAAAAAAAAAAAAAAA8QMAAGRycy9kb3ducmV2LnhtbFBLBQYAAAAABAAEAPMAAAD/&#10;BAAAAAA=&#10;" filled="f" stroked="f">
              <v:textbox inset="0,0,0,0">
                <w:txbxContent>
                  <w:p w14:paraId="13590B76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B106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96512" behindDoc="1" locked="0" layoutInCell="1" allowOverlap="1" wp14:anchorId="659B89F0" wp14:editId="1B07AF81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26" name="Text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501153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9B89F0" id="_x0000_t202" coordsize="21600,21600" o:spt="202" path="m,l,21600r21600,l21600,xe">
              <v:stroke joinstyle="miter"/>
              <v:path gradientshapeok="t" o:connecttype="rect"/>
            </v:shapetype>
            <v:shape id="Textbox 126" o:spid="_x0000_s1108" type="#_x0000_t202" style="position:absolute;margin-left:288.7pt;margin-top:777.65pt;width:19pt;height:15.3pt;z-index:-208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3s8mAEAACIDAAAOAAAAZHJzL2Uyb0RvYy54bWysUs2O0zAQviPxDpbv1El3hZao6QpYgZBW&#10;gLTwAK5jNxaJx8y4Tfr2jL1pi+CGuDgTz/jz9+PN/TwO4miRPIRW1qtKChsMdD7sW/n924dXd1JQ&#10;0qHTAwTbypMleb99+WIzxcauoYehsygYJFAzxVb2KcVGKTK9HTWtINrATQc46sS/uFcd6onRx0Gt&#10;q+q1mgC7iGAsEe8+PDfltuA7Z0364hzZJIZWMrdUVizrLq9qu9HNHnXsvVlo6H9gMWof+NIL1INO&#10;WhzQ/wU1eoNA4NLKwKjAOW9s0cBq6uoPNU+9jrZoYXMoXmyi/wdrPh+f4lcUaX4HMwdYRFB8BPOD&#10;2Bs1RWqWmewpNcTTWejscMxfliD4IHt7uvhp5yQMb65v65uKO4Zb9Zvbm7r4ra6HI1L6aGEUuWgl&#10;clyFgD4+UsrX6+Y8snB5vj4TSfNuFr5r5d06p5i3dtCdWMvEcbaSfh40WimGT4H9ytmfCzwXu3OB&#10;aXgP5YVkSQHeHhI4XxhccRcGHEQhtjyanPTv/2Xq+rS3vwA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BYY3s8mAEA&#10;ACI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3C501153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A1120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98048" behindDoc="1" locked="0" layoutInCell="1" allowOverlap="1" wp14:anchorId="5D21D9AC" wp14:editId="76A89397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29" name="Text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974DF0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1D9AC" id="_x0000_t202" coordsize="21600,21600" o:spt="202" path="m,l,21600r21600,l21600,xe">
              <v:stroke joinstyle="miter"/>
              <v:path gradientshapeok="t" o:connecttype="rect"/>
            </v:shapetype>
            <v:shape id="Textbox 129" o:spid="_x0000_s1110" type="#_x0000_t202" style="position:absolute;margin-left:288.7pt;margin-top:777.65pt;width:19pt;height:15.3pt;z-index:-2081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DCmQEAACIDAAAOAAAAZHJzL2Uyb0RvYy54bWysUt1u2yAUvp/Ud0DcN9hpNHVWnKprtWlS&#10;tU3q9gAEQ4xmOJRDYuftd6BOMm13U2/wMefw8f2wvpvcwA46ogXf8npRcaa9gs76Xct//vh0fcsZ&#10;Juk7OYDXLT9q5Hebq3frMTR6CT0MnY6MQDw2Y2h5n1JohEDVaydxAUF7ahqITib6jTvRRTkSuhvE&#10;sqreixFiFyIojUi7j69Nvin4xmiVvhmDOrGh5cQtlTWWdZtXsVnLZhdl6K2aacj/YOGk9XTpGepR&#10;Jsn20f4D5ayKgGDSQoETYIxVumggNXX1l5rnXgZdtJA5GM424dvBqq+H5/A9sjR9hIkCLCIwPIH6&#10;heSNGAM280z2FBuk6Sx0MtHlL0lgdJC8PZ791FNiijaXq/qmoo6iVv1hdVMXv8XlcIiYPmtwLBct&#10;jxRXISAPT5jy9bI5jcxcXq/PRNK0nZjtWn67yinmrS10R9IyUpwtx5e9jJqz4Ysnv3L2pyKeiu2p&#10;iGl4gPJCsiQP9/sExhYGF9yZAQVRiM2PJif953+ZujztzW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i7Tgwp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09974DF0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2C215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99584" behindDoc="1" locked="0" layoutInCell="1" allowOverlap="1" wp14:anchorId="06DDBD75" wp14:editId="03B9DA7E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32" name="Text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85EE8C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DDBD75" id="_x0000_t202" coordsize="21600,21600" o:spt="202" path="m,l,21600r21600,l21600,xe">
              <v:stroke joinstyle="miter"/>
              <v:path gradientshapeok="t" o:connecttype="rect"/>
            </v:shapetype>
            <v:shape id="Textbox 132" o:spid="_x0000_s1112" type="#_x0000_t202" style="position:absolute;margin-left:288.7pt;margin-top:777.65pt;width:19pt;height:15.3pt;z-index:-2081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LkhmQEAACIDAAAOAAAAZHJzL2Uyb0RvYy54bWysUt1u2yAUvp/Ud0DcN9hpVXVWnGpb1WlS&#10;tU1q9wAEQ4xmOJRDYuftd6BOMm13VW/wMefw8f2wupvcwPY6ogXf8npRcaa9gs76bct/PT9c3nKG&#10;SfpODuB1yw8a+d364sNqDI1eQg9DpyMjEI/NGFrepxQaIVD12klcQNCemgaik4l+41Z0UY6E7gax&#10;rKobMULsQgSlEWn3/rXJ1wXfGK3SD2NQJza0nLilssaybvIq1ivZbKMMvVUzDfkGFk5aT5eeoO5l&#10;kmwX7X9QzqoICCYtFDgBxliliwZSU1f/qHnqZdBFC5mD4WQTvh+s+r5/Cj8jS9NnmCjAIgLDI6jf&#10;SN6IMWAzz2RPsUGazkInE13+kgRGB8nbw8lPPSWmaHN5XV9V1FHUqj9eX9XFb3E+HCKmrxocy0XL&#10;I8VVCMj9I6Z8vWyOIzOX1+szkTRtJma7lt/e5BTz1ga6A2kZKc6W48tORs3Z8M2TXzn7YxGPxeZY&#10;xDR8gfJCsiQPn3YJjC0MzrgzAwqiEJsfTU767/8ydX7a6z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BQS5IZ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6885EE8C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2121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01120" behindDoc="1" locked="0" layoutInCell="1" allowOverlap="1" wp14:anchorId="1A4AAE7A" wp14:editId="3E143F49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35" name="Text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5BD432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AAE7A" id="_x0000_t202" coordsize="21600,21600" o:spt="202" path="m,l,21600r21600,l21600,xe">
              <v:stroke joinstyle="miter"/>
              <v:path gradientshapeok="t" o:connecttype="rect"/>
            </v:shapetype>
            <v:shape id="Textbox 135" o:spid="_x0000_s1114" type="#_x0000_t202" style="position:absolute;margin-left:288.7pt;margin-top:777.65pt;width:19pt;height:15.3pt;z-index:-2081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abkmQEAACIDAAAOAAAAZHJzL2Uyb0RvYy54bWysUt1u2yAUvp/Ud0DcN9hpNWVWnKprtWlS&#10;tU3q9gAEQ4xmOJRDYuftd6BOMm13U2/wMefw8f2wvpvcwA46ogXf8npRcaa9gs76Xct//vh0veIM&#10;k/SdHMDrlh818rvN1bv1GBq9hB6GTkdGIB6bMbS8Tyk0QqDqtZO4gKA9NQ1EJxP9xp3oohwJ3Q1i&#10;WVXvxQixCxGURqTdx9cm3xR8Y7RK34xBndjQcuKWyhrLus2r2Kxls4sy9FbNNOR/sHDSerr0DPUo&#10;k2T7aP+BclZFQDBpocAJMMYqXTSQmrr6S81zL4MuWsgcDGeb8O1g1dfDc/geWZo+wkQBFhEYnkD9&#10;QvJGjAGbeSZ7ig3SdBY6mejylyQwOkjeHs9+6ikxRZvL2/qmoo6iVv3h9qYufovL4RAxfdbgWC5a&#10;HimuQkAenjDl62VzGpm5vF6fiaRpOzHbtXy1yinmrS10R9IyUpwtx5e9jJqz4Ysnv3L2pyKeiu2p&#10;iGl4gPJCsiQP9/sExhYGF9yZAQVRiM2PJif953+ZujztzW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bB2m5J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305BD432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2C892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02656" behindDoc="1" locked="0" layoutInCell="1" allowOverlap="1" wp14:anchorId="372EEA06" wp14:editId="1DD4C0F9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38" name="Text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5B0B86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2EEA06" id="_x0000_t202" coordsize="21600,21600" o:spt="202" path="m,l,21600r21600,l21600,xe">
              <v:stroke joinstyle="miter"/>
              <v:path gradientshapeok="t" o:connecttype="rect"/>
            </v:shapetype>
            <v:shape id="Textbox 138" o:spid="_x0000_s1116" type="#_x0000_t202" style="position:absolute;margin-left:288.7pt;margin-top:777.65pt;width:19pt;height:15.3pt;z-index:-2081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+s3lwEAACIDAAAOAAAAZHJzL2Uyb0RvYy54bWysUsGO0zAQvSPxD5bvNEl3hdio6QpYgZBW&#10;gLTwAa5jNxaxx8y4Tfr3jL1pi+CGuIzHnvHze2+8uZ/9KI4GyUHoZLOqpTBBQ+/CvpPfv3149UYK&#10;Sir0aoRgOnkyJO+3L19sptiaNQww9gYFgwRqp9jJIaXYVhXpwXhFK4gmcNECepV4i/uqRzUxuh+r&#10;dV2/ribAPiJoQ8SnD89FuS341hqdvlhLJomxk8wtlYgl7nKsthvV7lHFwemFhvoHFl65wI9eoB5U&#10;UuKA7i8o7zQCgU0rDb4Ca502RQOraeo/1DwNKpqihc2heLGJ/h+s/nx8il9RpPkdzDzAIoLiI+gf&#10;xN5UU6R26cmeUkvcnYXOFn1eWYLgi+zt6eKnmZPQfLi+bW5qrmguNXe3N03xu7pejkjpowEvctJJ&#10;5HEVAur4SCk/r9pzy8Ll+flMJM27Wbi+k3cFNR/toD+xlonH2Un6eVBopBg/BfYrz/6c4DnZnRNM&#10;43soPyRLCvD2kMC6wuCKuzDgQRRiy6fJk/59X7quX3v7CwAA//8DAFBLAwQUAAYACAAAACEAojiA&#10;EeEAAAANAQAADwAAAGRycy9kb3ducmV2LnhtbEyPwU7DMBBE70j8g7VI3KhTwGkb4lQVglMlRBoO&#10;HJ3YTazG6xC7bfr3bE9w3Jmn2Zl8PbmencwYrEcJ81kCzGDjtcVWwlf1/rAEFqJCrXqPRsLFBFgX&#10;tze5yrQ/Y2lOu9gyCsGQKQldjEPGeWg641SY+cEgeXs/OhXpHFuuR3WmcNfzxyRJuVMW6UOnBvPa&#10;meawOzoJm28s3+zPR/1Z7ktbVasEt+lByvu7afMCLJop/sFwrU/VoaBOtT+iDqyXIBaLZ0LJEEI8&#10;ASMknQuS6qu0FCvgRc7/ryh+AQAA//8DAFBLAQItABQABgAIAAAAIQC2gziS/gAAAOEBAAATAAAA&#10;AAAAAAAAAAAAAAAAAABbQ29udGVudF9UeXBlc10ueG1sUEsBAi0AFAAGAAgAAAAhADj9If/WAAAA&#10;lAEAAAsAAAAAAAAAAAAAAAAALwEAAF9yZWxzLy5yZWxzUEsBAi0AFAAGAAgAAAAhAD2r6zeXAQAA&#10;IgMAAA4AAAAAAAAAAAAAAAAALgIAAGRycy9lMm9Eb2MueG1sUEsBAi0AFAAGAAgAAAAhAKI4gBHh&#10;AAAADQEAAA8AAAAAAAAAAAAAAAAA8QMAAGRycy9kb3ducmV2LnhtbFBLBQYAAAAABAAEAPMAAAD/&#10;BAAAAAA=&#10;" filled="f" stroked="f">
              <v:textbox inset="0,0,0,0">
                <w:txbxContent>
                  <w:p w14:paraId="795B0B86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12369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04192" behindDoc="1" locked="0" layoutInCell="1" allowOverlap="1" wp14:anchorId="689D96F1" wp14:editId="00B48893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443611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9D96F1" id="_x0000_t202" coordsize="21600,21600" o:spt="202" path="m,l,21600r21600,l21600,xe">
              <v:stroke joinstyle="miter"/>
              <v:path gradientshapeok="t" o:connecttype="rect"/>
            </v:shapetype>
            <v:shape id="Textbox 141" o:spid="_x0000_s1118" type="#_x0000_t202" style="position:absolute;margin-left:288.7pt;margin-top:777.65pt;width:19pt;height:15.3pt;z-index:-208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7LUmAEAACIDAAAOAAAAZHJzL2Uyb0RvYy54bWysUs2O0zAQviPxDpbvNEl3hdio6QpYgZBW&#10;gLTwAK5jNxaxx8y4Tfr2jL1pi+CGuDgTz/jz9+PN/exHcTRIDkInm1UthQkaehf2nfz+7cOrN1JQ&#10;UqFXIwTTyZMheb99+WIzxdasYYCxNygYJFA7xU4OKcW2qkgPxitaQTSBmxbQq8S/uK96VBOj+7Fa&#10;1/XragLsI4I2RLz78NyU24JvrdHpi7Vkkhg7ydxSWbGsu7xW241q96ji4PRCQ/0DC69c4EsvUA8q&#10;KXFA9xeUdxqBwKaVBl+BtU6booHVNPUfap4GFU3RwuZQvNhE/w9Wfz4+xa8o0vwOZg6wiKD4CPoH&#10;sTfVFKldZrKn1BJPZ6GzRZ+/LEHwQfb2dPHTzElo3lzfNjc1dzS3mrvbm6b4XV0PR6T00YAXuegk&#10;clyFgDo+UsrXq/Y8snB5vj4TSfNuFq7v5N06p5i3dtCfWMvEcXaSfh4UGinGT4H9ytmfCzwXu3OB&#10;aXwP5YVkSQHeHhJYVxhccRcGHEQhtjyanPTv/2Xq+rS3vwA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CzG7LUmAEA&#10;ACI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59443611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80D5C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05728" behindDoc="1" locked="0" layoutInCell="1" allowOverlap="1" wp14:anchorId="3E16E8C9" wp14:editId="0FED32A0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DBD82D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16E8C9" id="_x0000_t202" coordsize="21600,21600" o:spt="202" path="m,l,21600r21600,l21600,xe">
              <v:stroke joinstyle="miter"/>
              <v:path gradientshapeok="t" o:connecttype="rect"/>
            </v:shapetype>
            <v:shape id="Textbox 144" o:spid="_x0000_s1120" type="#_x0000_t202" style="position:absolute;margin-left:288.7pt;margin-top:777.65pt;width:19pt;height:15.3pt;z-index:-2081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CkqmQEAACIDAAAOAAAAZHJzL2Uyb0RvYy54bWysUt1u2yAUvp/Ud0DcN9hpNK1WnKprtWlS&#10;tU3q9gAEQ4xmOJRDYuftd6BOMm13U2/wMefw8f2wvpvcwA46ogXf8npRcaa9gs76Xct//vh0/YEz&#10;TNJ3cgCvW37UyO82V+/WY2j0EnoYOh0ZgXhsxtDyPqXQCIGq107iAoL21DQQnUz0G3eii3IkdDeI&#10;ZVW9FyPELkRQGpF2H1+bfFPwjdEqfTMGdWJDy4lbKmss6zavYrOWzS7K0Fs105D/wcJJ6+nSM9Sj&#10;TJLto/0HylkVAcGkhQInwBirdNFAaurqLzXPvQy6aCFzMJxtwreDVV8Pz+F7ZGn6CBMFWERgeAL1&#10;C8kbMQZs5pnsKTZI01noZKLLX5LA6CB5ezz7qafEFG0uV/VNRR1Frfp2dVMXv8XlcIiYPmtwLBct&#10;jxRXISAPT5jy9bI5jcxcXq/PRNK0nZjtWn67yinmrS10R9IyUpwtx5e9jJqz4Ysnv3L2pyKeiu2p&#10;iGl4gPJCsiQP9/sExhYGF9yZAQVRiM2PJif953+ZujztzW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YMwpKp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42DBD82D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64F23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39168" behindDoc="1" locked="0" layoutInCell="1" allowOverlap="1" wp14:anchorId="1C3707D0" wp14:editId="06337E7F">
              <wp:simplePos x="0" y="0"/>
              <wp:positionH relativeFrom="page">
                <wp:posOffset>3703320</wp:posOffset>
              </wp:positionH>
              <wp:positionV relativeFrom="page">
                <wp:posOffset>9876061</wp:posOffset>
              </wp:positionV>
              <wp:extent cx="165100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42A013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3707D0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4" type="#_x0000_t202" style="position:absolute;margin-left:291.6pt;margin-top:777.65pt;width:13pt;height:15.3pt;z-index:-2087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07olwEAACEDAAAOAAAAZHJzL2Uyb0RvYy54bWysUs2O0zAQviPxDpbvNMkCqyVqugJWIKQV&#10;IC37AK5jNxaxx8y4Tfr2jL1pi9gb4uKMM+PP34/Xt7MfxcEgOQidbFa1FCZo6F3YdfLxx6dXN1JQ&#10;UqFXIwTTyaMhebt5+WI9xdZcwQBjb1AwSKB2ip0cUoptVZEejFe0gmgCNy2gV4m3uKt6VBOj+7G6&#10;quvragLsI4I2RPz37qkpNwXfWqPTN2vJJDF2krmlsmJZt3mtNmvV7lDFwemFhvoHFl65wJeeoe5U&#10;UmKP7hmUdxqBwKaVBl+BtU6booHVNPVfah4GFU3RwuZQPNtE/w9Wfz08xO8o0vwBZg6wiKB4D/on&#10;sTfVFKldZrKn1BJPZ6GzRZ+/LEHwQfb2ePbTzEnojHb9tqm5o7nVvHvzuil+V5fDESl9NuBFLjqJ&#10;HFchoA73lPL1qj2NLFyers9E0rydhes7eZNDzH+20B9ZysRpdpJ+7RUaKcYvge3K0Z8KPBXbU4Fp&#10;/AjlgWRFAd7vE1hXCFxwFwKcQ+G1vJkc9J/7MnV52ZvfAAAA//8DAFBLAwQUAAYACAAAACEA19V/&#10;SuAAAAANAQAADwAAAGRycy9kb3ducmV2LnhtbEyPwU7DMBBE70j8g7VI3KhNK0dJiFNVCE5IiDQc&#10;ODqxm0SN1yF22/D3bE9w3Jmn2Zliu7iRne0cBo8KHlcCmMXWmwE7BZ/160MKLESNRo8erYIfG2Bb&#10;3t4UOjf+gpU972PHKARDrhX0MU4556HtrdNh5SeL5B387HSkc+64mfWFwt3I10Ik3OkB6UOvJ/vc&#10;2/a4PzkFuy+sXobv9+ajOlRDXWcC35KjUvd3y+4JWLRL/IPhWp+qQ0mdGn9CE9ioQKabNaFkSCk3&#10;wAhJREZSc5VSmQEvC/5/RfkLAAD//wMAUEsBAi0AFAAGAAgAAAAhALaDOJL+AAAA4QEAABMAAAAA&#10;AAAAAAAAAAAAAAAAAFtDb250ZW50X1R5cGVzXS54bWxQSwECLQAUAAYACAAAACEAOP0h/9YAAACU&#10;AQAACwAAAAAAAAAAAAAAAAAvAQAAX3JlbHMvLnJlbHNQSwECLQAUAAYACAAAACEAXMdO6JcBAAAh&#10;AwAADgAAAAAAAAAAAAAAAAAuAgAAZHJzL2Uyb0RvYy54bWxQSwECLQAUAAYACAAAACEA19V/SuAA&#10;AAANAQAADwAAAAAAAAAAAAAAAADxAwAAZHJzL2Rvd25yZXYueG1sUEsFBgAAAAAEAAQA8wAAAP4E&#10;AAAAAA==&#10;" filled="f" stroked="f">
              <v:textbox inset="0,0,0,0">
                <w:txbxContent>
                  <w:p w14:paraId="6B42A013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8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EA7C4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07264" behindDoc="1" locked="0" layoutInCell="1" allowOverlap="1" wp14:anchorId="0D44E875" wp14:editId="27968063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47" name="Text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E0BF95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44E875" id="_x0000_t202" coordsize="21600,21600" o:spt="202" path="m,l,21600r21600,l21600,xe">
              <v:stroke joinstyle="miter"/>
              <v:path gradientshapeok="t" o:connecttype="rect"/>
            </v:shapetype>
            <v:shape id="Textbox 147" o:spid="_x0000_s1122" type="#_x0000_t202" style="position:absolute;margin-left:288.7pt;margin-top:777.65pt;width:19pt;height:15.3pt;z-index:-2080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HDJmQEAACIDAAAOAAAAZHJzL2Uyb0RvYy54bWysUt1u2yAUvp/Ud0DcN9hpVa1WnGpb1WlS&#10;tU1q9wAEQ4xmOJRDYuftd6BOMm13VW/wMefw8f2wupvcwPY6ogXf8npRcaa9gs76bct/PT9cfuQM&#10;k/SdHMDrlh808rv1xYfVGBq9hB6GTkdGIB6bMbS8Tyk0QqDqtZO4gKA9NQ1EJxP9xq3oohwJ3Q1i&#10;WVU3YoTYhQhKI9Lu/WuTrwu+MVqlH8agTmxoOXFLZY1l3eRVrFey2UYZeqtmGvINLJy0ni49Qd3L&#10;JNku2v+gnFUREExaKHACjLFKFw2kpq7+UfPUy6CLFjIHw8kmfD9Y9X3/FH5GlqbPMFGARQSGR1C/&#10;kbwRY8BmnsmeYoM0nYVOJrr8JQmMDpK3h5OfekpM0ebyur6qqKOoVd9eX9XFb3E+HCKmrxocy0XL&#10;I8VVCMj9I6Z8vWyOIzOX1+szkTRtJma7lt/e5BTz1ga6A2kZKc6W48tORs3Z8M2TXzn7YxGPxeZY&#10;xDR8gfJCsiQPn3YJjC0MzrgzAwqiEJsfTU767/8ydX7a6z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7nxwyZ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16E0BF95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C3372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08800" behindDoc="1" locked="0" layoutInCell="1" allowOverlap="1" wp14:anchorId="690DECDD" wp14:editId="5644D458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50" name="Text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F07330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0DECDD" id="_x0000_t202" coordsize="21600,21600" o:spt="202" path="m,l,21600r21600,l21600,xe">
              <v:stroke joinstyle="miter"/>
              <v:path gradientshapeok="t" o:connecttype="rect"/>
            </v:shapetype>
            <v:shape id="Textbox 150" o:spid="_x0000_s1124" type="#_x0000_t202" style="position:absolute;margin-left:288.7pt;margin-top:777.65pt;width:19pt;height:15.3pt;z-index:-2080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W8MmQEAACIDAAAOAAAAZHJzL2Uyb0RvYy54bWysUt1u2yAUvp/Ud0DcN9hpNbVWnGpb1WlS&#10;tU1q9wAEQ4xmOJRDYuftd6BOMm13VW/wMefw8f2wupvcwPY6ogXf8npRcaa9gs76bct/PT9c3nCG&#10;SfpODuB1yw8a+d364sNqDI1eQg9DpyMjEI/NGFrepxQaIVD12klcQNCemgaik4l+41Z0UY6E7gax&#10;rKqPYoTYhQhKI9Lu/WuTrwu+MVqlH8agTmxoOXFLZY1l3eRVrFey2UYZeqtmGvINLJy0ni49Qd3L&#10;JNku2v+gnFUREExaKHACjLFKFw2kpq7+UfPUy6CLFjIHw8kmfD9Y9X3/FH5GlqbPMFGARQSGR1C/&#10;kbwRY8BmnsmeYoM0nYVOJrr8JQmMDpK3h5OfekpM0ebyur6qqKOoVd9eX9XFb3E+HCKmrxocy0XL&#10;I8VVCMj9I6Z8vWyOIzOX1+szkTRtJma7lt/e5BTz1ga6A2kZKc6W48tORs3Z8M2TXzn7YxGPxeZY&#10;xDR8gfJCsiQPn3YJjC0MzrgzAwqiEJsfTU767/8ydX7a6z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h2VvDJkB&#10;AAAi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6EF07330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3401E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10336" behindDoc="1" locked="0" layoutInCell="1" allowOverlap="1" wp14:anchorId="58C29866" wp14:editId="3C5D61CA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BB11D4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C29866" id="_x0000_t202" coordsize="21600,21600" o:spt="202" path="m,l,21600r21600,l21600,xe">
              <v:stroke joinstyle="miter"/>
              <v:path gradientshapeok="t" o:connecttype="rect"/>
            </v:shapetype>
            <v:shape id="Textbox 153" o:spid="_x0000_s1126" type="#_x0000_t202" style="position:absolute;margin-left:288.7pt;margin-top:777.65pt;width:19pt;height:15.3pt;z-index:-2080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jkOmAEAACMDAAAOAAAAZHJzL2Uyb0RvYy54bWysUsGO0zAQvSPxD5bv1El3hSBqugJWIKQV&#10;IO3yAa5jNxaJx8y4Tfr3jL1pi+CGuNhjz/jNe2+8uZvHQRwtkofQynpVSWGDgc6HfSu/P3189UYK&#10;Sjp0eoBgW3myJO+2L19sptjYNfQwdBYFgwRqptjKPqXYKEWmt6OmFUQbOOkAR534iHvVoZ4YfRzU&#10;uqpeqwmwiwjGEvHt/XNSbgu+c9akr86RTWJoJXNLZcWy7vKqthvd7FHH3puFhv4HFqP2gZteoO51&#10;0uKA/i+o0RsEApdWBkYFznljiwZWU1d/qHnsdbRFC5tD8WIT/T9Y8+X4GL+hSPN7mHmARQTFBzA/&#10;iL1RU6RmqcmeUkNcnYXODse8swTBD9nb08VPOydh+HJ9W99UnDGcqt/e3tTFb3V9HJHSJwujyEEr&#10;kcdVCOjjA6XcXjfnkoXLc/tMJM27WfiOkbkF1+a7HXQnFjPxPFtJPw8arRTD58CG5eGfAzwHu3OA&#10;afgA5YtkTQHeHRI4XyhccRcKPInCbPk1edS/n0vV9W9vfwE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AiYjkOmAEA&#10;ACM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34BB11D4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FFC7D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11872" behindDoc="1" locked="0" layoutInCell="1" allowOverlap="1" wp14:anchorId="3FEF5267" wp14:editId="5B3906D1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139D5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EF5267" id="_x0000_t202" coordsize="21600,21600" o:spt="202" path="m,l,21600r21600,l21600,xe">
              <v:stroke joinstyle="miter"/>
              <v:path gradientshapeok="t" o:connecttype="rect"/>
            </v:shapetype>
            <v:shape id="Textbox 156" o:spid="_x0000_s1128" type="#_x0000_t202" style="position:absolute;margin-left:288.7pt;margin-top:777.65pt;width:19pt;height:15.3pt;z-index:-208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mDtmAEAACMDAAAOAAAAZHJzL2Uyb0RvYy54bWysUs2O0zAQviPxDpbv1El3hSBqugJWIKQV&#10;IO3yAK5jNxaJx8y4Tfr2jL1pi+CGuDgTz/jz9+PN3TwO4miRPIRW1qtKChsMdD7sW/n96eOrN1JQ&#10;0qHTAwTbypMlebd9+WIzxcauoYehsygYJFAzxVb2KcVGKTK9HTWtINrATQc46sS/uFcd6onRx0Gt&#10;q+q1mgC7iGAsEe/ePzfltuA7Z0366hzZJIZWMrdUVizrLq9qu9HNHnXsvVlo6H9gMWof+NIL1L1O&#10;WhzQ/wU1eoNA4NLKwKjAOW9s0cBq6uoPNY+9jrZoYXMoXmyi/wdrvhwf4zcUaX4PMwdYRFB8APOD&#10;2Bs1RWqWmewpNcTTWejscMxfliD4IHt7uvhp5yQMb65v65uKO4Zb9dvbm7r4ra6HI1L6ZGEUuWgl&#10;clyFgD4+UMrX6+Y8snB5vj4TSfNuFr5j5GqdY8x7O+hOLGbiPFtJPw8arRTD58CG5fDPBZ6L3bnA&#10;NHyA8kSypgDvDgmcLxSuuAsFTqIwW15Njvr3/zJ1fdvbXwA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Cs0mDtmAEA&#10;ACM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0F5139D5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B0A8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12896" behindDoc="1" locked="0" layoutInCell="1" allowOverlap="1" wp14:anchorId="09402A3C" wp14:editId="7DA0EE53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58" name="Text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D49FB3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02A3C" id="_x0000_t202" coordsize="21600,21600" o:spt="202" path="m,l,21600r21600,l21600,xe">
              <v:stroke joinstyle="miter"/>
              <v:path gradientshapeok="t" o:connecttype="rect"/>
            </v:shapetype>
            <v:shape id="Textbox 158" o:spid="_x0000_s1129" type="#_x0000_t202" style="position:absolute;margin-left:288.7pt;margin-top:777.65pt;width:19pt;height:15.3pt;z-index:-2080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sycmQEAACMDAAAOAAAAZHJzL2Uyb0RvYy54bWysUt1u2yAUvp/Ud0DcN9hJNW1WnGpb1WlS&#10;tU1q9wAEQ4xmOJRDYuftd6BOMm13VW/wMefw8f2wvp3cwA46ogXf8npRcaa9gs76Xct/Pd1ff+AM&#10;k/SdHMDrlh818tvN1bv1GBq9hB6GTkdGIB6bMbS8Tyk0QqDqtZO4gKA9NQ1EJxP9xp3oohwJ3Q1i&#10;WVXvxQixCxGURqTdu5cm3xR8Y7RKP4xBndjQcuKWyhrLus2r2Kxls4sy9FbNNOQrWDhpPV16hrqT&#10;SbJ9tP9BOasiIJi0UOAEGGOVLhpITV39o+axl0EXLWQOhrNN+Haw6vvhMfyMLE2fYaIAiwgMD6B+&#10;I3kjxoDNPJM9xQZpOgudTHT5SxIYHSRvj2c/9ZSYos3lTb2qqKOoVX+8WdXFb3E5HCKmrxocy0XL&#10;I8VVCMjDA6Z8vWxOIzOXl+szkTRtJ2Y7Qq5WOca8t4XuSGJGyrPl+LyXUXM2fPNkWA7/VMRTsT0V&#10;MQ1foDyRrMnDp30CYwuFC+5MgZIozOZXk6P++79MXd725g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6wrMnJkB&#10;AAAj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1CD49FB3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0FA2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13920" behindDoc="1" locked="0" layoutInCell="1" allowOverlap="1" wp14:anchorId="7965FE95" wp14:editId="58E48E7E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60" name="Text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6AF539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60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65FE95" id="_x0000_t202" coordsize="21600,21600" o:spt="202" path="m,l,21600r21600,l21600,xe">
              <v:stroke joinstyle="miter"/>
              <v:path gradientshapeok="t" o:connecttype="rect"/>
            </v:shapetype>
            <v:shape id="Textbox 160" o:spid="_x0000_s1130" type="#_x0000_t202" style="position:absolute;margin-left:288.7pt;margin-top:777.65pt;width:19pt;height:15.3pt;z-index:-2080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sTmQEAACMDAAAOAAAAZHJzL2Uyb0RvYy54bWysUt1u2yAUvp/Ud0DcN9hpNG1WnGpb1WlS&#10;tU1q9wAEQ4xmOJRDYuftd6BOMm13VW/wMefw8f2wvp3cwA46ogXf8npRcaa9gs76Xct/Pd1ff+AM&#10;k/SdHMDrlh818tvN1bv1GBq9hB6GTkdGIB6bMbS8Tyk0QqDqtZO4gKA9NQ1EJxP9xp3oohwJ3Q1i&#10;WVXvxQixCxGURqTdu5cm3xR8Y7RKP4xBndjQcuKWyhrLus2r2Kxls4sy9FbNNOQrWDhpPV16hrqT&#10;SbJ9tP9BOasiIJi0UOAEGGOVLhpITV39o+axl0EXLWQOhrNN+Haw6vvhMfyMLE2fYaIAiwgMD6B+&#10;I3kjxoDNPJM9xQZpOgudTHT5SxIYHSRvj2c/9ZSYos3lqr6pqKOoVX9c3dTFb3E5HCKmrxocy0XL&#10;I8VVCMjDA6Z8vWxOIzOXl+szkTRtJ2Y7Qq5WOca8t4XuSGJGyrPl+LyXUXM2fPNkWA7/VMRTsT0V&#10;MQ1foDyRrMnDp30CYwuFC+5MgZIozOZXk6P++79MXd725g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fwX7E5kB&#10;AAAj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186AF539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60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943C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15456" behindDoc="1" locked="0" layoutInCell="1" allowOverlap="1" wp14:anchorId="5C9ECDD9" wp14:editId="534BD50C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63" name="Text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218223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63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9ECDD9" id="_x0000_t202" coordsize="21600,21600" o:spt="202" path="m,l,21600r21600,l21600,xe">
              <v:stroke joinstyle="miter"/>
              <v:path gradientshapeok="t" o:connecttype="rect"/>
            </v:shapetype>
            <v:shape id="Textbox 163" o:spid="_x0000_s1132" type="#_x0000_t202" style="position:absolute;margin-left:288.7pt;margin-top:777.65pt;width:19pt;height:15.3pt;z-index:-2080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aLwmAEAACMDAAAOAAAAZHJzL2Uyb0RvYy54bWysUs2O0zAQviPxDpbvNEl3tYKo6QpYgZBW&#10;gLTwAK5jNxaxx8y4Tfr2jL1pi+CGuDgTz/jz9+PN/exHcTRIDkInm1UthQkaehf2nfz+7cOr11JQ&#10;UqFXIwTTyZMheb99+WIzxdasYYCxNygYJFA7xU4OKcW2qkgPxitaQTSBmxbQq8S/uK96VBOj+7Fa&#10;1/VdNQH2EUEbIt59eG7KbcG31uj0xVoySYydZG6prFjWXV6r7Ua1e1RxcHqhof6BhVcu8KUXqAeV&#10;lDig+wvKO41AYNNKg6/AWqdN0cBqmvoPNU+DiqZoYXMoXmyi/werPx+f4lcUaX4HMwdYRFB8BP2D&#10;2JtqitQuM9lTaomns9DZos9fliD4IHt7uvhp5iQ0b65vm5uaO5pbzZvbm6b4XV0PR6T00YAXuegk&#10;clyFgDo+UsrXq/Y8snB5vj4TSfNuFq5n5Poux5j3dtCfWMzEeXaSfh4UGinGT4ENy+GfCzwXu3OB&#10;aXwP5YlkTQHeHhJYVyhccRcKnERhtryaHPXv/2Xq+ra3vwA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DxtaLwmAEA&#10;ACM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29218223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63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7D59F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16992" behindDoc="1" locked="0" layoutInCell="1" allowOverlap="1" wp14:anchorId="09E4A963" wp14:editId="2442FC87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66" name="Text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504857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64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4A963" id="_x0000_t202" coordsize="21600,21600" o:spt="202" path="m,l,21600r21600,l21600,xe">
              <v:stroke joinstyle="miter"/>
              <v:path gradientshapeok="t" o:connecttype="rect"/>
            </v:shapetype>
            <v:shape id="Textbox 166" o:spid="_x0000_s1134" type="#_x0000_t202" style="position:absolute;margin-left:288.7pt;margin-top:777.65pt;width:19pt;height:15.3pt;z-index:-2079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L01mAEAACMDAAAOAAAAZHJzL2Uyb0RvYy54bWysUs2O0zAQviPxDpbvNEl3hZao6QpYgZBW&#10;gLTwAK5jNxaxx8y4Tfr2jL1pi+CGuDgTz/jz9+PN/exHcTRIDkInm1UthQkaehf2nfz+7cOrOyko&#10;qdCrEYLp5MmQvN++fLGZYmvWMMDYGxQMEqidYieHlGJbVaQH4xWtIJrATQvoVeJf3Fc9qonR/Vit&#10;6/p1NQH2EUEbIt59eG7KbcG31uj0xVoySYydZG6prFjWXV6r7Ua1e1RxcHqhof6BhVcu8KUXqAeV&#10;lDig+wvKO41AYNNKg6/AWqdN0cBqmvoPNU+DiqZoYXMoXmyi/werPx+f4lcUaX4HMwdYRFB8BP2D&#10;2JtqitQuM9lTaomns9DZos9fliD4IHt7uvhp5iQ0b65vm5uaO5pbzZvbm6b4XV0PR6T00YAXuegk&#10;clyFgDo+UsrXq/Y8snB5vj4TSfNuFq5n5Poux5j3dtCfWMzEeXaSfh4UGinGT4ENy+GfCzwXu3OB&#10;aXwP5YlkTQHeHhJYVyhccRcKnERhtryaHPXv/2Xq+ra3vwA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CYrL01mAEA&#10;ACM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2C504857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64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B02F3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18016" behindDoc="1" locked="0" layoutInCell="1" allowOverlap="1" wp14:anchorId="14F211EE" wp14:editId="25A69953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68" name="Textbox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715F40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65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211EE" id="_x0000_t202" coordsize="21600,21600" o:spt="202" path="m,l,21600r21600,l21600,xe">
              <v:stroke joinstyle="miter"/>
              <v:path gradientshapeok="t" o:connecttype="rect"/>
            </v:shapetype>
            <v:shape id="Textbox 168" o:spid="_x0000_s1135" type="#_x0000_t202" style="position:absolute;margin-left:288.7pt;margin-top:777.65pt;width:19pt;height:15.3pt;z-index:-2079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BFEmAEAACMDAAAOAAAAZHJzL2Uyb0RvYy54bWysUs2O0zAQviPxDpbvNEl3hdio6QpYgZBW&#10;gLTwAK5jNxaxx8y4Tfr2jL1pi+CGuDgTz/jz9+PN/exHcTRIDkInm1UthQkaehf2nfz+7cOrN1JQ&#10;UqFXIwTTyZMheb99+WIzxdasYYCxNygYJFA7xU4OKcW2qkgPxitaQTSBmxbQq8S/uK96VBOj+7Fa&#10;1/XragLsI4I2RLz78NyU24JvrdHpi7Vkkhg7ydxSWbGsu7xW241q96ji4PRCQ/0DC69c4EsvUA8q&#10;KXFA9xeUdxqBwKaVBl+BtU6booHVNPUfap4GFU3RwuZQvNhE/w9Wfz4+xa8o0vwOZg6wiKD4CPoH&#10;sTfVFKldZrKn1BJPZ6GzRZ+/LEHwQfb2dPHTzElo3lzfNjc1dzS3mrvbm6b4XV0PR6T00YAXuegk&#10;clyFgDo+UsrXq/Y8snB5vj4TSfNuFq5n5Poux5j3dtCfWMzEeXaSfh4UGinGT4ENy+GfCzwXu3OB&#10;aXwP5YlkTQHeHhJYVyhccRcKnERhtryaHPXv/2Xq+ra3vwA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DfdBFEmAEA&#10;ACM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0E715F40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65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200AC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19040" behindDoc="1" locked="0" layoutInCell="1" allowOverlap="1" wp14:anchorId="6C059938" wp14:editId="2DD3EA7D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70" name="Text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160B35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66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59938" id="_x0000_t202" coordsize="21600,21600" o:spt="202" path="m,l,21600r21600,l21600,xe">
              <v:stroke joinstyle="miter"/>
              <v:path gradientshapeok="t" o:connecttype="rect"/>
            </v:shapetype>
            <v:shape id="Textbox 170" o:spid="_x0000_s1136" type="#_x0000_t202" style="position:absolute;margin-left:288.7pt;margin-top:777.65pt;width:19pt;height:15.3pt;z-index:-2079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vDmlwEAACMDAAAOAAAAZHJzL2Uyb0RvYy54bWysUsFuGyEQvVfKPyDuMbtOVLUrr6O2UapK&#10;UVsp6QdgFryoC0MY7F3/fQe8tqv2FuUyDMzweO8Nq7vJDWyvI1rwLa8XFWfaK+is37b81/PD9QfO&#10;MEnfyQG8bvlBI79bX71bjaHRS+hh6HRkBOKxGUPL+5RCIwSqXjuJCwjaU9FAdDLRNm5FF+VI6G4Q&#10;y6p6L0aIXYigNCKd3h+LfF3wjdEq/TAGdWJDy4lbKjGWuMlRrFey2UYZeqtmGvIVLJy0nh49Q93L&#10;JNku2v+gnFUREExaKHACjLFKFw2kpq7+UfPUy6CLFjIHw9kmfDtY9X3/FH5GlqbPMNEAiwgMj6B+&#10;I3kjxoDN3JM9xQapOwudTHR5JQmMLpK3h7OfekpM0eHytr6pqKKoVH+8vamL3+JyOURMXzU4lpOW&#10;RxpXISD3j5jy87I5tcxcjs9nImnaTMx2hHyEzWcb6A4kZqR5thxfdjJqzoZvngzLwz8l8ZRsTklM&#10;wxcoXyRr8vBpl8DYQuGCO1OgSRRm86/Jo/57X7ouf3v9BwAA//8DAFBLAwQUAAYACAAAACEAojiA&#10;EeEAAAANAQAADwAAAGRycy9kb3ducmV2LnhtbEyPwU7DMBBE70j8g7VI3KhTwGkb4lQVglMlRBoO&#10;HJ3YTazG6xC7bfr3bE9w3Jmn2Zl8PbmencwYrEcJ81kCzGDjtcVWwlf1/rAEFqJCrXqPRsLFBFgX&#10;tze5yrQ/Y2lOu9gyCsGQKQldjEPGeWg641SY+cEgeXs/OhXpHFuuR3WmcNfzxyRJuVMW6UOnBvPa&#10;meawOzoJm28s3+zPR/1Z7ktbVasEt+lByvu7afMCLJop/sFwrU/VoaBOtT+iDqyXIBaLZ0LJEEI8&#10;ASMknQuS6qu0FCvgRc7/ryh+AQAA//8DAFBLAQItABQABgAIAAAAIQC2gziS/gAAAOEBAAATAAAA&#10;AAAAAAAAAAAAAAAAAABbQ29udGVudF9UeXBlc10ueG1sUEsBAi0AFAAGAAgAAAAhADj9If/WAAAA&#10;lAEAAAsAAAAAAAAAAAAAAAAALwEAAF9yZWxzLy5yZWxzUEsBAi0AFAAGAAgAAAAhAMka8OaXAQAA&#10;IwMAAA4AAAAAAAAAAAAAAAAALgIAAGRycy9lMm9Eb2MueG1sUEsBAi0AFAAGAAgAAAAhAKI4gBHh&#10;AAAADQEAAA8AAAAAAAAAAAAAAAAA8QMAAGRycy9kb3ducmV2LnhtbFBLBQYAAAAABAAEAPMAAAD/&#10;BAAAAAA=&#10;" filled="f" stroked="f">
              <v:textbox inset="0,0,0,0">
                <w:txbxContent>
                  <w:p w14:paraId="2F160B35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66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73A6C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40704" behindDoc="1" locked="0" layoutInCell="1" allowOverlap="1" wp14:anchorId="30670DDF" wp14:editId="7C8C029B">
              <wp:simplePos x="0" y="0"/>
              <wp:positionH relativeFrom="page">
                <wp:posOffset>3703320</wp:posOffset>
              </wp:positionH>
              <wp:positionV relativeFrom="page">
                <wp:posOffset>9876061</wp:posOffset>
              </wp:positionV>
              <wp:extent cx="165100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F28161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670DDF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6" type="#_x0000_t202" style="position:absolute;margin-left:291.6pt;margin-top:777.65pt;width:13pt;height:15.3pt;z-index:-208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OVlgEAACIDAAAOAAAAZHJzL2Uyb0RvYy54bWysUsGO0zAQvSPxD5bvNMkCK4iaroAVCGkF&#10;Ky37Aa5jNxaxx8y4Tfr3jL1pi+C24mKPPeM3773x+mb2ozgYJAehk82qlsIEDb0Lu04+/vj86p0U&#10;lFTo1QjBdPJoSN5sXr5YT7E1VzDA2BsUDBKonWInh5RiW1WkB+MVrSCawEkL6FXiI+6qHtXE6H6s&#10;rur6upoA+4igDRHf3j4l5abgW2t0+m4tmSTGTjK3VFYs6zav1Wat2h2qODi90FDPYOGVC9z0DHWr&#10;khJ7dP9AeacRCGxaafAVWOu0KRpYTVP/peZhUNEULWwOxbNN9P9g9bfDQ7xHkeaPMPMAiwiKd6B/&#10;EntTTZHapSZ7Si1xdRY6W/R5ZwmCH7K3x7OfZk5CZ7Trt03NGc2p5v2b103xu7o8jkjpiwEvctBJ&#10;5HEVAupwRym3V+2pZOHy1D4TSfN2Fq5n5IKar7bQH1nLxOPsJP3aKzRSjF8D+5VnfwrwFGxPAabx&#10;E5QfkiUF+LBPYF1hcMFdGPAgCrHl0+RJ/3kuVZevvfkNAAD//wMAUEsDBBQABgAIAAAAIQDX1X9K&#10;4AAAAA0BAAAPAAAAZHJzL2Rvd25yZXYueG1sTI/BTsMwEETvSPyDtUjcqE0rR0mIU1UITkiINBw4&#10;OrGbRI3XIXbb8PdsT3DcmafZmWK7uJGd7RwGjwoeVwKYxdabATsFn/XrQwosRI1Gjx6tgh8bYFve&#10;3hQ6N/6ClT3vY8coBEOuFfQxTjnnoe2t02HlJ4vkHfzsdKRz7riZ9YXC3cjXQiTc6QHpQ68n+9zb&#10;9rg/OQW7L6xehu/35qM6VENdZwLfkqNS93fL7glYtEv8g+Fan6pDSZ0af0IT2KhApps1oWRIKTfA&#10;CElERlJzlVKZAS8L/n9F+QsAAP//AwBQSwECLQAUAAYACAAAACEAtoM4kv4AAADhAQAAEwAAAAAA&#10;AAAAAAAAAAAAAAAAW0NvbnRlbnRfVHlwZXNdLnhtbFBLAQItABQABgAIAAAAIQA4/SH/1gAAAJQB&#10;AAALAAAAAAAAAAAAAAAAAC8BAABfcmVscy8ucmVsc1BLAQItABQABgAIAAAAIQA2ouOVlgEAACID&#10;AAAOAAAAAAAAAAAAAAAAAC4CAABkcnMvZTJvRG9jLnhtbFBLAQItABQABgAIAAAAIQDX1X9K4AAA&#10;AA0BAAAPAAAAAAAAAAAAAAAAAPADAABkcnMvZG93bnJldi54bWxQSwUGAAAAAAQABADzAAAA/QQA&#10;AAAA&#10;" filled="f" stroked="f">
              <v:textbox inset="0,0,0,0">
                <w:txbxContent>
                  <w:p w14:paraId="2BF28161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9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E064B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20576" behindDoc="1" locked="0" layoutInCell="1" allowOverlap="1" wp14:anchorId="53FBF228" wp14:editId="0385CDB0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73" name="Textbox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6CBBD3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68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FBF228" id="_x0000_t202" coordsize="21600,21600" o:spt="202" path="m,l,21600r21600,l21600,xe">
              <v:stroke joinstyle="miter"/>
              <v:path gradientshapeok="t" o:connecttype="rect"/>
            </v:shapetype>
            <v:shape id="Textbox 173" o:spid="_x0000_s1138" type="#_x0000_t202" style="position:absolute;margin-left:288.7pt;margin-top:777.65pt;width:19pt;height:15.3pt;z-index:-207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kFmAEAACMDAAAOAAAAZHJzL2Uyb0RvYy54bWysUs2O0zAQviPxDpbv1El3hSBqugJWIKQV&#10;IO3yAK5jNxaJx8y4Tfr2jL1pi+CGuDgTz/jz9+PN3TwO4miRPIRW1qtKChsMdD7sW/n96eOrN1JQ&#10;0qHTAwTbypMlebd9+WIzxcauoYehsygYJFAzxVb2KcVGKTK9HTWtINrATQc46sS/uFcd6onRx0Gt&#10;q+q1mgC7iGAsEe/ePzfltuA7Z0366hzZJIZWMrdUVizrLq9qu9HNHnXsvVlo6H9gMWof+NIL1L1O&#10;WhzQ/wU1eoNA4NLKwKjAOW9s0cBq6uoPNY+9jrZoYXMoXmyi/wdrvhwf4zcUaX4PMwdYRFB8APOD&#10;2Bs1RWqWmewpNcTTWejscMxfliD4IHt7uvhp5yQMb65v65uKO4Zb9dvbm7r4ra6HI1L6ZGEUuWgl&#10;clyFgD4+UMrX6+Y8snB5vj4TSfNuFr5j5HqdY8x7O+hOLGbiPFtJPw8arRTD58CG5fDPBZ6L3bnA&#10;NHyA8kSypgDvDgmcLxSuuAsFTqIwW15Njvr3/zJ1fdvbXwA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BHqqkFmAEA&#10;ACM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156CBBD3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68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457A1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22112" behindDoc="1" locked="0" layoutInCell="1" allowOverlap="1" wp14:anchorId="4AD221D4" wp14:editId="7A68A1D8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76" name="Text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AC1F6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70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D221D4" id="_x0000_t202" coordsize="21600,21600" o:spt="202" path="m,l,21600r21600,l21600,xe">
              <v:stroke joinstyle="miter"/>
              <v:path gradientshapeok="t" o:connecttype="rect"/>
            </v:shapetype>
            <v:shape id="Textbox 176" o:spid="_x0000_s1140" type="#_x0000_t202" style="position:absolute;margin-left:288.7pt;margin-top:777.65pt;width:19pt;height:15.3pt;z-index:-207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L7mQEAACMDAAAOAAAAZHJzL2Uyb0RvYy54bWysUt1u2yAUvp/Ud0DcN9hpNG1WnGpb1WlS&#10;tU1q9wAEQ4xmOJRDYuftd6BOMm13VW/wMefw8f2wvp3cwA46ogXf8npRcaa9gs76Xct/Pd1ff+AM&#10;k/SdHMDrlh818tvN1bv1GBq9hB6GTkdGIB6bMbS8Tyk0QqDqtZO4gKA9NQ1EJxP9xp3oohwJ3Q1i&#10;WVXvxQixCxGURqTdu5cm3xR8Y7RKP4xBndjQcuKWyhrLus2r2Kxls4sy9FbNNOQrWDhpPV16hrqT&#10;SbJ9tP9BOasiIJi0UOAEGGOVLhpITV39o+axl0EXLWQOhrNN+Haw6vvhMfyMLE2fYaIAiwgMD6B+&#10;I3kjxoDNPJM9xQZpOgudTHT5SxIYHSRvj2c/9ZSYos3lqr6pqKOoVX9c3dTFb3E5HCKmrxocy0XL&#10;I8VVCMjDA6Z8vWxOIzOXl+szkTRtJ2Y7Qq5XOca8t4XuSGJGyrPl+LyXUXM2fPNkWA7/VMRTsT0V&#10;MQ1foDyRrMnDp30CYwuFC+5MgZIozOZXk6P++79MXd725g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lH0y+5kB&#10;AAAj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663AC1F6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70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903C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23648" behindDoc="1" locked="0" layoutInCell="1" allowOverlap="1" wp14:anchorId="33109BAC" wp14:editId="1F30EBBB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79" name="Text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399FAD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71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09BAC" id="_x0000_t202" coordsize="21600,21600" o:spt="202" path="m,l,21600r21600,l21600,xe">
              <v:stroke joinstyle="miter"/>
              <v:path gradientshapeok="t" o:connecttype="rect"/>
            </v:shapetype>
            <v:shape id="Textbox 179" o:spid="_x0000_s1142" type="#_x0000_t202" style="position:absolute;margin-left:288.7pt;margin-top:777.65pt;width:19pt;height:15.3pt;z-index:-2079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WsYmAEAACMDAAAOAAAAZHJzL2Uyb0RvYy54bWysUs2O0zAQviPxDpbvNEl3tYKo6QpYgZBW&#10;gLTwAK5jNxaxx8y4Tfr2jL1pi+CGuDgTz/jz9+PN/exHcTRIDkInm1UthQkaehf2nfz+7cOr11JQ&#10;UqFXIwTTyZMheb99+WIzxdasYYCxNygYJFA7xU4OKcW2qkgPxitaQTSBmxbQq8S/uK96VBOj+7Fa&#10;1/VdNQH2EUEbIt59eG7KbcG31uj0xVoySYydZG6prFjWXV6r7Ua1e1RxcHqhof6BhVcu8KUXqAeV&#10;lDig+wvKO41AYNNKg6/AWqdN0cBqmvoPNU+DiqZoYXMoXmyi/werPx+f4lcUaX4HMwdYRFB8BP2D&#10;2JtqitQuM9lTaomns9DZos9fliD4IHt7uvhp5iQ0b65vm5uaO5pbzZvbm6b4XV0PR6T00YAXuegk&#10;clyFgDo+UsrXq/Y8snB5vj4TSfNuFq5n5OYux5j3dtCfWMzEeXaSfh4UGinGT4ENy+GfCzwXu3OB&#10;aXwP5YlkTQHeHhJYVyhccRcKnERhtryaHPXv/2Xq+ra3vwA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AazWsYmAEA&#10;ACM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71399FAD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71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B056F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25184" behindDoc="1" locked="0" layoutInCell="1" allowOverlap="1" wp14:anchorId="57A7ED56" wp14:editId="6048CFEF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82" name="Textbox 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3B590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72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7ED56" id="_x0000_t202" coordsize="21600,21600" o:spt="202" path="m,l,21600r21600,l21600,xe">
              <v:stroke joinstyle="miter"/>
              <v:path gradientshapeok="t" o:connecttype="rect"/>
            </v:shapetype>
            <v:shape id="Textbox 182" o:spid="_x0000_s1144" type="#_x0000_t202" style="position:absolute;margin-left:288.7pt;margin-top:777.65pt;width:19pt;height:15.3pt;z-index:-2079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HTdmAEAACMDAAAOAAAAZHJzL2Uyb0RvYy54bWysUs2O0zAQviPxDpbvNEl3hZao6QpYgZBW&#10;gLTwAK5jNxaxx8y4Tfr2jL1pi+CGuDgTz/jz9+PN/exHcTRIDkInm1UthQkaehf2nfz+7cOrOyko&#10;qdCrEYLp5MmQvN++fLGZYmvWMMDYGxQMEqidYieHlGJbVaQH4xWtIJrATQvoVeJf3Fc9qonR/Vit&#10;6/p1NQH2EUEbIt59eG7KbcG31uj0xVoySYydZG6prFjWXV6r7Ua1e1RxcHqhof6BhVcu8KUXqAeV&#10;lDig+wvKO41AYNNKg6/AWqdN0cBqmvoPNU+DiqZoYXMoXmyi/werPx+f4lcUaX4HMwdYRFB8BP2D&#10;2JtqitQuM9lTaomns9DZos9fliD4IHt7uvhp5iQ0b65vm5uaO5pbzZvbm6b4XV0PR6T00YAXuegk&#10;clyFgDo+UsrXq/Y8snB5vj4TSfNuFq5n5OYux5j3dtCfWMzEeXaSfh4UGinGT4ENy+GfCzwXu3OB&#10;aXwP5YlkTQHeHhJYVyhccRcKnERhtryaHPXv/2Xq+ra3vwA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Bz1HTdmAEA&#10;ACM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1C03B590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72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4BAC3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26720" behindDoc="1" locked="0" layoutInCell="1" allowOverlap="1" wp14:anchorId="24862432" wp14:editId="49275380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85" name="Text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C23934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73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862432" id="_x0000_t202" coordsize="21600,21600" o:spt="202" path="m,l,21600r21600,l21600,xe">
              <v:stroke joinstyle="miter"/>
              <v:path gradientshapeok="t" o:connecttype="rect"/>
            </v:shapetype>
            <v:shape id="Textbox 185" o:spid="_x0000_s1146" type="#_x0000_t202" style="position:absolute;margin-left:288.7pt;margin-top:777.65pt;width:19pt;height:15.3pt;z-index:-2078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doElwEAACMDAAAOAAAAZHJzL2Uyb0RvYy54bWysUsGO0zAQvSPxD5bv1El3hSBqugJWIKQV&#10;IO3yAa5jNxaJx8y4Tfr3jL1pi+CGuIzHnvHze2+8uZvHQRwtkofQynpVSWGDgc6HfSu/P3189UYK&#10;Sjp0eoBgW3myJO+2L19sptjYNfQwdBYFgwRqptjKPqXYKEWmt6OmFUQbuOgAR514i3vVoZ4YfRzU&#10;uqpeqwmwiwjGEvHp/XNRbgu+c9akr86RTWJoJXNLJWKJuxzVdqObPerYe7PQ0P/AYtQ+8KMXqHud&#10;tDig/wtq9AaBwKWVgVGBc97YooHV1NUfah57HW3RwuZQvNhE/w/WfDk+xm8o0vweZh5gEUHxAcwP&#10;Ym/UFKlZerKn1BB3Z6GzwzGvLEHwRfb2dPHTzkkYPlzf1jcVVwyX6re3N3XxW10vR6T0ycIoctJK&#10;5HEVAvr4QCk/r5tzy8Ll+flMJM27WfiOkdcFNp/toDuxmInn2Ur6edBopRg+BzYsD/+c4DnZnRNM&#10;wwcoXyRrCvDukMD5QuGKu1DgSRRmy6/Jo/59X7quf3v7CwAA//8DAFBLAwQUAAYACAAAACEAojiA&#10;EeEAAAANAQAADwAAAGRycy9kb3ducmV2LnhtbEyPwU7DMBBE70j8g7VI3KhTwGkb4lQVglMlRBoO&#10;HJ3YTazG6xC7bfr3bE9w3Jmn2Zl8PbmencwYrEcJ81kCzGDjtcVWwlf1/rAEFqJCrXqPRsLFBFgX&#10;tze5yrQ/Y2lOu9gyCsGQKQldjEPGeWg641SY+cEgeXs/OhXpHFuuR3WmcNfzxyRJuVMW6UOnBvPa&#10;meawOzoJm28s3+zPR/1Z7ktbVasEt+lByvu7afMCLJop/sFwrU/VoaBOtT+iDqyXIBaLZ0LJEEI8&#10;ASMknQuS6qu0FCvgRc7/ryh+AQAA//8DAFBLAQItABQABgAIAAAAIQC2gziS/gAAAOEBAAATAAAA&#10;AAAAAAAAAAAAAAAAAABbQ29udGVudF9UeXBlc10ueG1sUEsBAi0AFAAGAAgAAAAhADj9If/WAAAA&#10;lAEAAAsAAAAAAAAAAAAAAAAALwEAAF9yZWxzLy5yZWxzUEsBAi0AFAAGAAgAAAAhALWV2gSXAQAA&#10;IwMAAA4AAAAAAAAAAAAAAAAALgIAAGRycy9lMm9Eb2MueG1sUEsBAi0AFAAGAAgAAAAhAKI4gBHh&#10;AAAADQEAAA8AAAAAAAAAAAAAAAAA8QMAAGRycy9kb3ducmV2LnhtbFBLBQYAAAAABAAEAPMAAAD/&#10;BAAAAAA=&#10;" filled="f" stroked="f">
              <v:textbox inset="0,0,0,0">
                <w:txbxContent>
                  <w:p w14:paraId="69C23934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73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99CB0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28256" behindDoc="1" locked="0" layoutInCell="1" allowOverlap="1" wp14:anchorId="393A3786" wp14:editId="0970F1D7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88" name="Textbox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1E5D49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74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3A3786" id="_x0000_t202" coordsize="21600,21600" o:spt="202" path="m,l,21600r21600,l21600,xe">
              <v:stroke joinstyle="miter"/>
              <v:path gradientshapeok="t" o:connecttype="rect"/>
            </v:shapetype>
            <v:shape id="Textbox 188" o:spid="_x0000_s1148" type="#_x0000_t202" style="position:absolute;margin-left:288.7pt;margin-top:777.65pt;width:19pt;height:15.3pt;z-index:-2078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YPnmQEAACMDAAAOAAAAZHJzL2Uyb0RvYy54bWysUt1u0zAUvkfiHSzfUyfZhCBqOgHTENIE&#10;SNsewHXsxiL28XzcJn17jr20RewOceOc+Bx//n68vpndyA46ogXf8XpVcaa9gt76XcefHu/efeAM&#10;k/S9HMHrjh818pvN2zfrKbS6gQHGXkdGIB7bKXR8SCm0QqAatJO4gqA9NQ1EJxP9xp3oo5wI3Y2i&#10;qar3YoLYhwhKI9Lu7UuTbwq+MVqlH8agTmzsOHFLZY1l3eZVbNay3UUZBqsWGvIfWDhpPV16hrqV&#10;SbJ9tK+gnFUREExaKXACjLFKFw2kpq7+UvMwyKCLFjIHw9km/H+w6vvhIfyMLM2fYaYAiwgM96B+&#10;IXkjpoDtMpM9xRZpOgudTXT5SxIYHSRvj2c/9ZyYos3mur6qqKOoVX+8vqqL3+JyOERMXzU4louO&#10;R4qrEJCHe0z5etmeRhYuL9dnImnezsz2hNw0Oca8t4X+SGImyrPj+LyXUXM2fvNkWA7/VMRTsT0V&#10;MY1foDyRrMnDp30CYwuFC+5CgZIozJZXk6P+879MXd725jc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OyWD55kB&#10;AAAj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3F1E5D49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74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43152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29792" behindDoc="1" locked="0" layoutInCell="1" allowOverlap="1" wp14:anchorId="681ED3BF" wp14:editId="01AE3762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91" name="Textbox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348895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75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ED3BF" id="_x0000_t202" coordsize="21600,21600" o:spt="202" path="m,l,21600r21600,l21600,xe">
              <v:stroke joinstyle="miter"/>
              <v:path gradientshapeok="t" o:connecttype="rect"/>
            </v:shapetype>
            <v:shape id="Textbox 191" o:spid="_x0000_s1150" type="#_x0000_t202" style="position:absolute;margin-left:288.7pt;margin-top:777.65pt;width:19pt;height:15.3pt;z-index:-207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hgZmQEAACMDAAAOAAAAZHJzL2Uyb0RvYy54bWysUt1u2yAUvp/Ud0DcN9hpNG1WnGpb1WlS&#10;tU1q9wAEQ4xmOJRDYuftd6BOMm13VW/wMefw8f2wvp3cwA46ogXf8npRcaa9gs76Xct/Pd1ff+AM&#10;k/SdHMDrlh818tvN1bv1GBq9hB6GTkdGIB6bMbS8Tyk0QqDqtZO4gKA9NQ1EJxP9xp3oohwJ3Q1i&#10;WVXvxQixCxGURqTdu5cm3xR8Y7RKP4xBndjQcuKWyhrLus2r2Kxls4sy9FbNNOQrWDhpPV16hrqT&#10;SbJ9tP9BOasiIJi0UOAEGGOVLhpITV39o+axl0EXLWQOhrNN+Haw6vvhMfyMLE2fYaIAiwgMD6B+&#10;I3kjxoDNPJM9xQZpOgudTHT5SxIYHSRvj2c/9ZSYos3lqr6pqKOoVX9c3dTFb3E5HCKmrxocy0XL&#10;I8VVCMjDA6Z8vWxOIzOXl+szkTRtJ2Y7Ql6ucox5bwvdkcSMlGfL8Xkvo+Zs+ObJsBz+qYinYnsq&#10;Yhq+QHkiWZOHT/sExhYKF9yZAiVRmM2vJkf993+ZurztzR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6PIYGZkB&#10;AAAj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37348895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75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4FE86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31328" behindDoc="1" locked="0" layoutInCell="1" allowOverlap="1" wp14:anchorId="0E86213A" wp14:editId="4AB56BE3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94" name="Text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BB9C35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76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6213A" id="_x0000_t202" coordsize="21600,21600" o:spt="202" path="m,l,21600r21600,l21600,xe">
              <v:stroke joinstyle="miter"/>
              <v:path gradientshapeok="t" o:connecttype="rect"/>
            </v:shapetype>
            <v:shape id="Textbox 194" o:spid="_x0000_s1152" type="#_x0000_t202" style="position:absolute;margin-left:288.7pt;margin-top:777.65pt;width:19pt;height:15.3pt;z-index:-207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kH6mAEAACMDAAAOAAAAZHJzL2Uyb0RvYy54bWysUs2O0zAQviPxDpbv1El3tYKo6QpYgZBW&#10;gLTwAK5jNxaJx8y4Tfr2jL1pi+CGuDgTz/jz9+PN/TwO4miRPIRW1qtKChsMdD7sW/n924dXr6Wg&#10;pEOnBwi2lSdL8n778sVmio1dQw9DZ1EwSKBmiq3sU4qNUmR6O2paQbSBmw5w1Il/ca861BOjj4Na&#10;V9WdmgC7iGAsEe8+PDfltuA7Z0364hzZJIZWMrdUVizrLq9qu9HNHnXsvVlo6H9gMWof+NIL1INO&#10;WhzQ/wU1eoNA4NLKwKjAOW9s0cBq6uoPNU+9jrZoYXMoXmyi/wdrPh+f4lcUaX4HMwdYRFB8BPOD&#10;2Bs1RWqWmewpNcTTWejscMxfliD4IHt7uvhp5yQMb65v65uKO4Zb9Zvbm7r4ra6HI1L6aGEUuWgl&#10;clyFgD4+UsrX6+Y8snB5vj4TSfNuFr5j5PVdjjHv7aA7sZiJ82wl/TxotFIMnwIblsM/F3guducC&#10;0/AeyhPJmgK8PSRwvlC44i4UOInCbHk1Oerf/8vU9W1vfwE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BmQkH6mAEA&#10;ACM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3EBB9C35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76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4B182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32352" behindDoc="1" locked="0" layoutInCell="1" allowOverlap="1" wp14:anchorId="3D74BF51" wp14:editId="42DC5EEB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96" name="Textbox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E8D1FE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77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74BF51" id="_x0000_t202" coordsize="21600,21600" o:spt="202" path="m,l,21600r21600,l21600,xe">
              <v:stroke joinstyle="miter"/>
              <v:path gradientshapeok="t" o:connecttype="rect"/>
            </v:shapetype>
            <v:shape id="Textbox 196" o:spid="_x0000_s1153" type="#_x0000_t202" style="position:absolute;margin-left:288.7pt;margin-top:777.65pt;width:19pt;height:15.3pt;z-index:-2078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u2LmAEAACMDAAAOAAAAZHJzL2Uyb0RvYy54bWysUtuO0zAQfUfiHyy/0yTdFZeo6QpYgZBW&#10;gLTwAa5jNxaxx8y4Tfr3jL1pi+AN8eJMPOPjc/HmbvajOBokB6GTzaqWwgQNvQv7Tn7/9uHFayko&#10;qdCrEYLp5MmQvNs+f7aZYmvWMMDYGxQMEqidYieHlGJbVaQH4xWtIJrATQvoVeJf3Fc9qonR/Vit&#10;6/plNQH2EUEbIt69f2rKbcG31uj0xVoySYydZG6prFjWXV6r7Ua1e1RxcHqhof6BhVcu8KUXqHuV&#10;lDig+wvKO41AYNNKg6/AWqdN0cBqmvoPNY+DiqZoYXMoXmyi/werPx8f41cUaX4HMwdYRFB8AP2D&#10;2JtqitQuM9lTaomns9DZos9fliD4IHt7uvhp5iQ0b65vm5uaO5pbzZvbm6b4XV0PR6T00YAXuegk&#10;clyFgDo+UMrXq/Y8snB5uj4TSfNuFq5n5PWrHGPe20F/YjET59lJ+nlQaKQYPwU2LId/LvBc7M4F&#10;pvE9lCeSNQV4e0hgXaFwxV0ocBKF2fJqctS//5ep69ve/gI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Ahmu2LmAEA&#10;ACM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30E8D1FE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77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0829F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33376" behindDoc="1" locked="0" layoutInCell="1" allowOverlap="1" wp14:anchorId="1C5E9948" wp14:editId="742B1DB8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98" name="Textbox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AD4D7C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78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5E9948" id="_x0000_t202" coordsize="21600,21600" o:spt="202" path="m,l,21600r21600,l21600,xe">
              <v:stroke joinstyle="miter"/>
              <v:path gradientshapeok="t" o:connecttype="rect"/>
            </v:shapetype>
            <v:shape id="Textbox 198" o:spid="_x0000_s1154" type="#_x0000_t202" style="position:absolute;margin-left:288.7pt;margin-top:777.65pt;width:19pt;height:15.3pt;z-index:-2078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14/mAEAACMDAAAOAAAAZHJzL2Uyb0RvYy54bWysUs2O0zAQviPxDpbv1El3hZao6QpYgZBW&#10;gLTwAK5jNxaJx8y4Tfr2jL1pi+CGuDgTz/jz9+PN/TwO4miRPIRW1qtKChsMdD7sW/n924dXd1JQ&#10;0qHTAwTbypMleb99+WIzxcauoYehsygYJFAzxVb2KcVGKTK9HTWtINrATQc46sS/uFcd6onRx0Gt&#10;q+q1mgC7iGAsEe8+PDfltuA7Z0364hzZJIZWMrdUVizrLq9qu9HNHnXsvVlo6H9gMWof+NIL1INO&#10;WhzQ/wU1eoNA4NLKwKjAOW9s0cBq6uoPNU+9jrZoYXMoXmyi/wdrPh+f4lcUaX4HMwdYRFB8BPOD&#10;2Bs1RWqWmewpNcTTWejscMxfliD4IHt7uvhp5yQMb65v65uKO4Zb9Zvbm7r4ra6HI1L6aGEUuWgl&#10;clyFgD4+UsrX6+Y8snB5vj4TSfNuFr5j5PVdjjHv7aA7sZiJ82wl/TxotFIMnwIblsM/F3guducC&#10;0/AeyhPJmgK8PSRwvlC44i4UOInCbHk1Oerf/8vU9W1vfwE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APW14/mAEA&#10;ACM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42AD4D7C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78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7A21A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42240" behindDoc="1" locked="0" layoutInCell="1" allowOverlap="1" wp14:anchorId="1491D07D" wp14:editId="38F80807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139239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1D07D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8" type="#_x0000_t202" style="position:absolute;margin-left:288.7pt;margin-top:777.65pt;width:19pt;height:15.3pt;z-index:-2087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3/lwEAACIDAAAOAAAAZHJzL2Uyb0RvYy54bWysUs2O0zAQviPxDpbv1El3hSBqugJWIKQV&#10;IO3yAK5jNxaJx8y4Tfr2jL1pi+CGuDgTz/jz9+PN3TwO4miRPIRW1qtKChsMdD7sW/n96eOrN1JQ&#10;0qHTAwTbypMlebd9+WIzxcauoYehsygYJFAzxVb2KcVGKTK9HTWtINrATQc46sS/uFcd6onRx0Gt&#10;q+q1mgC7iGAsEe/ePzfltuA7Z0366hzZJIZWMrdUVizrLq9qu9HNHnXsvVlo6H9gMWof+NIL1L1O&#10;WhzQ/wU1eoNA4NLKwKjAOW9s0cBq6uoPNY+9jrZoYXMoXmyi/wdrvhwf4zcUaX4PMwdYRFB8APOD&#10;2Bs1RWqWmewpNcTTWejscMxfliD4IHt7uvhp5yQMb65v65uKO4Zb9dvbm7r4ra6HI1L6ZGEUuWgl&#10;clyFgD4+UMrX6+Y8snB5vj4TSfNuFr5j5HVOMW/toDuxlonjbCX9PGi0UgyfA/uVsz8XeC525wLT&#10;8AHKC8mSArw7JHC+MLjiLgw4iEJseTQ56d//y9T1aW9/AQAA//8DAFBLAwQUAAYACAAAACEAojiA&#10;EeEAAAANAQAADwAAAGRycy9kb3ducmV2LnhtbEyPwU7DMBBE70j8g7VI3KhTwGkb4lQVglMlRBoO&#10;HJ3YTazG6xC7bfr3bE9w3Jmn2Zl8PbmencwYrEcJ81kCzGDjtcVWwlf1/rAEFqJCrXqPRsLFBFgX&#10;tze5yrQ/Y2lOu9gyCsGQKQldjEPGeWg641SY+cEgeXs/OhXpHFuuR3WmcNfzxyRJuVMW6UOnBvPa&#10;meawOzoJm28s3+zPR/1Z7ktbVasEt+lByvu7afMCLJop/sFwrU/VoaBOtT+iDqyXIBaLZ0LJEEI8&#10;ASMknQuS6qu0FCvgRc7/ryh+AQAA//8DAFBLAQItABQABgAIAAAAIQC2gziS/gAAAOEBAAATAAAA&#10;AAAAAAAAAAAAAAAAAABbQ29udGVudF9UeXBlc10ueG1sUEsBAi0AFAAGAAgAAAAhADj9If/WAAAA&#10;lAEAAAsAAAAAAAAAAAAAAAAALwEAAF9yZWxzLy5yZWxzUEsBAi0AFAAGAAgAAAAhAO/FPf+XAQAA&#10;IgMAAA4AAAAAAAAAAAAAAAAALgIAAGRycy9lMm9Eb2MueG1sUEsBAi0AFAAGAAgAAAAhAKI4gBHh&#10;AAAADQEAAA8AAAAAAAAAAAAAAAAA8QMAAGRycy9kb3ducmV2LnhtbFBLBQYAAAAABAAEAPMAAAD/&#10;BAAAAAA=&#10;" filled="f" stroked="f">
              <v:textbox inset="0,0,0,0">
                <w:txbxContent>
                  <w:p w14:paraId="48139239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0CA2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34912" behindDoc="1" locked="0" layoutInCell="1" allowOverlap="1" wp14:anchorId="38BE7B8A" wp14:editId="7E963FA9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201" name="Textbox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B64D3E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80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BE7B8A" id="_x0000_t202" coordsize="21600,21600" o:spt="202" path="m,l,21600r21600,l21600,xe">
              <v:stroke joinstyle="miter"/>
              <v:path gradientshapeok="t" o:connecttype="rect"/>
            </v:shapetype>
            <v:shape id="Textbox 201" o:spid="_x0000_s1156" type="#_x0000_t202" style="position:absolute;margin-left:288.7pt;margin-top:777.65pt;width:19pt;height:15.3pt;z-index:-2078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RPsmAEAACMDAAAOAAAAZHJzL2Uyb0RvYy54bWysUsFuGyEQvVfKPyDuMbt2VLUrr6O2UapK&#10;UVsp6QdgFryoC0MY7F3/fQeytqv2FuUyDMzweO8N69vJDeygI1rwLa8XFWfaK+is37X819P99QfO&#10;MEnfyQG8bvlRI7/dXL1bj6HRS+hh6HRkBOKxGUPL+5RCIwSqXjuJCwjaU9FAdDLRNu5EF+VI6G4Q&#10;y6p6L0aIXYigNCKd3r0U+abgG6NV+mEM6sSGlhO3VGIscZuj2Kxls4sy9FbNNOQrWDhpPT16hrqT&#10;SbJ9tP9BOasiIJi0UOAEGGOVLhpITV39o+axl0EXLWQOhrNN+Haw6vvhMfyMLE2fYaIBFhEYHkD9&#10;RvJGjAGbuSd7ig1SdxY6mejyShIYXSRvj2c/9ZSYosPlTb2qqKKoVH+8WdXFb3G5HCKmrxocy0nL&#10;I42rEJCHB0z5edmcWmYuL89nImnaTsx2hLwqsPlsC92RxIw0z5bj815GzdnwzZNhefinJJ6S7SmJ&#10;afgC5YtkTR4+7RMYWyhccGcKNInCbP41edR/70vX5W9v/gA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Be7RPsmAEA&#10;ACM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5EB64D3E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80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84F69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36448" behindDoc="1" locked="0" layoutInCell="1" allowOverlap="1" wp14:anchorId="49FE66D1" wp14:editId="3FBB4B26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204" name="Textbox 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07D142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81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FE66D1" id="_x0000_t202" coordsize="21600,21600" o:spt="202" path="m,l,21600r21600,l21600,xe">
              <v:stroke joinstyle="miter"/>
              <v:path gradientshapeok="t" o:connecttype="rect"/>
            </v:shapetype>
            <v:shape id="Textbox 204" o:spid="_x0000_s1158" type="#_x0000_t202" style="position:absolute;margin-left:288.7pt;margin-top:777.65pt;width:19pt;height:15.3pt;z-index:-2078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UoPmQEAACMDAAAOAAAAZHJzL2Uyb0RvYy54bWysUt1u2yAUvp/Ud0DcN9hJNW1WnGpb1WlS&#10;tU1q9wAEQ4xmOJRDYuftd6BOMm13VW/wMefw8f2wvp3cwA46ogXf8npRcaa9gs76Xct/Pd1ff+AM&#10;k/SdHMDrlh818tvN1bv1GBq9hB6GTkdGIB6bMbS8Tyk0QqDqtZO4gKA9NQ1EJxP9xp3oohwJ3Q1i&#10;WVXvxQixCxGURqTdu5cm3xR8Y7RKP4xBndjQcuKWyhrLus2r2Kxls4sy9FbNNOQrWDhpPV16hrqT&#10;SbJ9tP9BOasiIJi0UOAEGGOVLhpITV39o+axl0EXLWQOhrNN+Haw6vvhMfyMLE2fYaIAiwgMD6B+&#10;I3kjxoDNPJM9xQZpOgudTHT5SxIYHSRvj2c/9ZSYos3lTb2qqKOoVX+8WdXFb3E5HCKmrxocy0XL&#10;I8VVCMjDA6Z8vWxOIzOXl+szkTRtJ2Y7Ql4tc4x5bwvdkcSMlGfL8Xkvo+Zs+ObJsBz+qYinYnsq&#10;Yhq+QHkiWZOHT/sExhYKF9yZAiVRmM2vJkf993+ZurztzR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0F1KD5kB&#10;AAAj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1007D142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81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E41FB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537472" behindDoc="1" locked="0" layoutInCell="1" allowOverlap="1" wp14:anchorId="23AB2B79" wp14:editId="78AF8151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206" name="Textbox 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188631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82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AB2B79" id="_x0000_t202" coordsize="21600,21600" o:spt="202" path="m,l,21600r21600,l21600,xe">
              <v:stroke joinstyle="miter"/>
              <v:path gradientshapeok="t" o:connecttype="rect"/>
            </v:shapetype>
            <v:shape id="Textbox 206" o:spid="_x0000_s1159" type="#_x0000_t202" style="position:absolute;margin-left:288.7pt;margin-top:777.65pt;width:19pt;height:15.3pt;z-index:-2077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eZ+mQEAACMDAAAOAAAAZHJzL2Uyb0RvYy54bWysUt1u2yAUvp/Ud0DcN9hJNW1WnGpb1WlS&#10;tU1q9wAEQ4xmOJRDYuftd6BOMm13VW/wMefw8f2wvp3cwA46ogXf8npRcaa9gs76Xct/Pd1ff+AM&#10;k/SdHMDrlh818tvN1bv1GBq9hB6GTkdGIB6bMbS8Tyk0QqDqtZO4gKA9NQ1EJxP9xp3oohwJ3Q1i&#10;WVXvxQixCxGURqTdu5cm3xR8Y7RKP4xBndjQcuKWyhrLus2r2Kxls4sy9FbNNOQrWDhpPV16hrqT&#10;SbJ9tP9BOasiIJi0UOAEGGOVLhpITV39o+axl0EXLWQOhrNN+Haw6vvhMfyMLE2fYaIAiwgMD6B+&#10;I3kjxoDNPJM9xQZpOgudTHT5SxIYHSRvj2c/9ZSYos3lTb2qqKOoVX+8WdXFb3E5HCKmrxocy0XL&#10;I8VVCMjDA6Z8vWxOIzOXl+szkTRtJ2Y7Ql6tcox5bwvdkcSMlGfL8Xkvo+Zs+ObJsBz+qYinYnsq&#10;Yhq+QHkiWZOHT/sExhYKF9yZAiVRmM2vJkf993+ZurztzR8AAAD//wMAUEsDBBQABgAIAAAAIQCi&#10;OIAR4QAAAA0BAAAPAAAAZHJzL2Rvd25yZXYueG1sTI/BTsMwEETvSPyDtUjcqFPAaRviVBWCUyVE&#10;Gg4cndhNrMbrELtt+vdsT3DcmafZmXw9uZ6dzBisRwnzWQLMYOO1xVbCV/X+sAQWokKteo9GwsUE&#10;WBe3N7nKtD9jaU672DIKwZApCV2MQ8Z5aDrjVJj5wSB5ez86FekcW65HdaZw1/PHJEm5UxbpQ6cG&#10;89qZ5rA7Ogmbbyzf7M9H/VnuS1tVqwS36UHK+7tp8wIsmin+wXCtT9WhoE61P6IOrJcgFotnQskQ&#10;QjwBIySdC5Lqq7QUK+BFzv+vKH4BAAD//wMAUEsBAi0AFAAGAAgAAAAhALaDOJL+AAAA4QEAABMA&#10;AAAAAAAAAAAAAAAAAAAAAFtDb250ZW50X1R5cGVzXS54bWxQSwECLQAUAAYACAAAACEAOP0h/9YA&#10;AACUAQAACwAAAAAAAAAAAAAAAAAvAQAAX3JlbHMvLnJlbHNQSwECLQAUAAYACAAAACEAl4XmfpkB&#10;AAAjAwAADgAAAAAAAAAAAAAAAAAuAgAAZHJzL2Uyb0RvYy54bWxQSwECLQAUAAYACAAAACEAojiA&#10;EeEAAAANAQAADwAAAAAAAAAAAAAAAADzAwAAZHJzL2Rvd25yZXYueG1sUEsFBgAAAAAEAAQA8wAA&#10;AAEFAAAAAA==&#10;" filled="f" stroked="f">
              <v:textbox inset="0,0,0,0">
                <w:txbxContent>
                  <w:p w14:paraId="1A188631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82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01E5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43776" behindDoc="1" locked="0" layoutInCell="1" allowOverlap="1" wp14:anchorId="1C2783D2" wp14:editId="32F8CF21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8074E2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2783D2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0" type="#_x0000_t202" style="position:absolute;margin-left:288.7pt;margin-top:777.65pt;width:19pt;height:15.3pt;z-index:-208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qYBmAEAACIDAAAOAAAAZHJzL2Uyb0RvYy54bWysUt1u2yAUvp/Ud0DcN9hpNG1WnGpb1WlS&#10;tU1q9wAEQ4xmOJRDYuftd6BOMm13VW/wMefw8f2wvp3cwA46ogXf8npRcaa9gs76Xct/Pd1ff+AM&#10;k/SdHMDrlh818tvN1bv1GBq9hB6GTkdGIB6bMbS8Tyk0QqDqtZO4gKA9NQ1EJxP9xp3oohwJ3Q1i&#10;WVXvxQixCxGURqTdu5cm3xR8Y7RKP4xBndjQcuKWyhrLus2r2Kxls4sy9FbNNOQrWDhpPV16hrqT&#10;SbJ9tP9BOasiIJi0UOAEGGOVLhpITV39o+axl0EXLWQOhrNN+Haw6vvhMfyMLE2fYaIAiwgMD6B+&#10;I3kjxoDNPJM9xQZpOgudTHT5SxIYHSRvj2c/9ZSYos3lqr6pqKOoVX9c3dTFb3E5HCKmrxocy0XL&#10;I8VVCMjDA6Z8vWxOIzOXl+szkTRtJ2Y7Ql7lFPPWFrojaRkpzpbj815GzdnwzZNfOftTEU/F9lTE&#10;NHyB8kKyJA+f9gmMLQwuuDMDCqIQmx9NTvrv/zJ1edqbPwAAAP//AwBQSwMEFAAGAAgAAAAhAKI4&#10;gBHhAAAADQEAAA8AAABkcnMvZG93bnJldi54bWxMj8FOwzAQRO9I/IO1SNyoU8BpG+JUFYJTJUQa&#10;Dhyd2E2sxusQu23692xPcNyZp9mZfD25np3MGKxHCfNZAsxg47XFVsJX9f6wBBaiQq16j0bCxQRY&#10;F7c3ucq0P2NpTrvYMgrBkCkJXYxDxnloOuNUmPnBIHl7PzoV6Rxbrkd1pnDX88ckSblTFulDpwbz&#10;2pnmsDs6CZtvLN/sz0f9We5LW1WrBLfpQcr7u2nzAiyaKf7BcK1P1aGgTrU/og6slyAWi2dCyRBC&#10;PAEjJJ0LkuqrtBQr4EXO/68ofgEAAP//AwBQSwECLQAUAAYACAAAACEAtoM4kv4AAADhAQAAEwAA&#10;AAAAAAAAAAAAAAAAAAAAW0NvbnRlbnRfVHlwZXNdLnhtbFBLAQItABQABgAIAAAAIQA4/SH/1gAA&#10;AJQBAAALAAAAAAAAAAAAAAAAAC8BAABfcmVscy8ucmVsc1BLAQItABQABgAIAAAAIQA8EqYBmAEA&#10;ACIDAAAOAAAAAAAAAAAAAAAAAC4CAABkcnMvZTJvRG9jLnhtbFBLAQItABQABgAIAAAAIQCiOIAR&#10;4QAAAA0BAAAPAAAAAAAAAAAAAAAAAPIDAABkcnMvZG93bnJldi54bWxQSwUGAAAAAAQABADzAAAA&#10;AAUAAAAA&#10;" filled="f" stroked="f">
              <v:textbox inset="0,0,0,0">
                <w:txbxContent>
                  <w:p w14:paraId="778074E2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7BCEA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45312" behindDoc="1" locked="0" layoutInCell="1" allowOverlap="1" wp14:anchorId="0BD15406" wp14:editId="789126DE">
              <wp:simplePos x="0" y="0"/>
              <wp:positionH relativeFrom="page">
                <wp:posOffset>3666744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29CCC6" w14:textId="77777777" w:rsidR="006349EB" w:rsidRDefault="00807CB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D15406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42" type="#_x0000_t202" style="position:absolute;margin-left:288.7pt;margin-top:777.65pt;width:19pt;height:15.3pt;z-index:-2087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v/ilwEAACIDAAAOAAAAZHJzL2Uyb0RvYy54bWysUs2O0zAQviPxDpbvNEl3tYKo6QpYgZBW&#10;gLTwAK5jNxaxx8y4Tfr2jL1pi+CGuDgTz/jz9+PN/exHcTRIDkInm1UthQkaehf2nfz+7cOr11JQ&#10;UqFXIwTTyZMheb99+WIzxdasYYCxNygYJFA7xU4OKcW2qkgPxitaQTSBmxbQq8S/uK96VBOj+7Fa&#10;1/VdNQH2EUEbIt59eG7KbcG31uj0xVoySYydZG6prFjWXV6r7Ua1e1RxcHqhof6BhVcu8KUXqAeV&#10;lDig+wvKO41AYNNKg6/AWqdN0cBqmvoPNU+DiqZoYXMoXmyi/werPx+f4lcUaX4HMwdYRFB8BP2D&#10;2JtqitQuM9lTaomns9DZos9fliD4IHt7uvhp5iQ0b65vm5uaO5pbzZvbm6b4XV0PR6T00YAXuegk&#10;clyFgDo+UsrXq/Y8snB5vj4TSfNuFq5n5LucYt7aQX9iLRPH2Un6eVBopBg/BfYrZ38u8FzszgWm&#10;8T2UF5IlBXh7SGBdYXDFXRhwEIXY8mhy0r//l6nr097+AgAA//8DAFBLAwQUAAYACAAAACEAojiA&#10;EeEAAAANAQAADwAAAGRycy9kb3ducmV2LnhtbEyPwU7DMBBE70j8g7VI3KhTwGkb4lQVglMlRBoO&#10;HJ3YTazG6xC7bfr3bE9w3Jmn2Zl8PbmencwYrEcJ81kCzGDjtcVWwlf1/rAEFqJCrXqPRsLFBFgX&#10;tze5yrQ/Y2lOu9gyCsGQKQldjEPGeWg641SY+cEgeXs/OhXpHFuuR3WmcNfzxyRJuVMW6UOnBvPa&#10;meawOzoJm28s3+zPR/1Z7ktbVasEt+lByvu7afMCLJop/sFwrU/VoaBOtT+iDqyXIBaLZ0LJEEI8&#10;ASMknQuS6qu0FCvgRc7/ryh+AQAA//8DAFBLAQItABQABgAIAAAAIQC2gziS/gAAAOEBAAATAAAA&#10;AAAAAAAAAAAAAAAAAABbQ29udGVudF9UeXBlc10ueG1sUEsBAi0AFAAGAAgAAAAhADj9If/WAAAA&#10;lAEAAAsAAAAAAAAAAAAAAAAALwEAAF9yZWxzLy5yZWxzUEsBAi0AFAAGAAgAAAAhALKi/+KXAQAA&#10;IgMAAA4AAAAAAAAAAAAAAAAALgIAAGRycy9lMm9Eb2MueG1sUEsBAi0AFAAGAAgAAAAhAKI4gBHh&#10;AAAADQEAAA8AAAAAAAAAAAAAAAAA8QMAAGRycy9kb3ducmV2LnhtbFBLBQYAAAAABAAEAPMAAAD/&#10;BAAAAAA=&#10;" filled="f" stroked="f">
              <v:textbox inset="0,0,0,0">
                <w:txbxContent>
                  <w:p w14:paraId="4A29CCC6" w14:textId="77777777" w:rsidR="006349EB" w:rsidRDefault="00807CB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8375C" w14:textId="77777777" w:rsidR="002B417C" w:rsidRDefault="002B417C">
      <w:r>
        <w:separator/>
      </w:r>
    </w:p>
  </w:footnote>
  <w:footnote w:type="continuationSeparator" w:id="0">
    <w:p w14:paraId="3F318967" w14:textId="77777777" w:rsidR="002B417C" w:rsidRDefault="002B4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3B288" w14:textId="05561045" w:rsidR="006349EB" w:rsidRDefault="00080AB6">
    <w:pPr>
      <w:pStyle w:val="Teloteksta"/>
      <w:spacing w:line="14" w:lineRule="auto"/>
      <w:rPr>
        <w:sz w:val="20"/>
      </w:rPr>
    </w:pPr>
    <w:r w:rsidRPr="00D20627">
      <w:rPr>
        <w:noProof/>
      </w:rPr>
      <w:drawing>
        <wp:inline distT="0" distB="0" distL="0" distR="0" wp14:anchorId="51BACF14" wp14:editId="304510AF">
          <wp:extent cx="6583680" cy="982928"/>
          <wp:effectExtent l="0" t="0" r="0" b="0"/>
          <wp:docPr id="1919582650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1027" cy="995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CD26B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45824" behindDoc="1" locked="0" layoutInCell="1" allowOverlap="1" wp14:anchorId="738D17CB" wp14:editId="06D6BE69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46336" behindDoc="1" locked="0" layoutInCell="1" allowOverlap="1" wp14:anchorId="775378C4" wp14:editId="584CE100">
              <wp:simplePos x="0" y="0"/>
              <wp:positionH relativeFrom="page">
                <wp:posOffset>902004</wp:posOffset>
              </wp:positionH>
              <wp:positionV relativeFrom="page">
                <wp:posOffset>1123157</wp:posOffset>
              </wp:positionV>
              <wp:extent cx="5630545" cy="16764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305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9F3F08" w14:textId="77777777" w:rsidR="006349EB" w:rsidRDefault="00807CBA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Табела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5.2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Спецификација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предмета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студијском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програму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интегрисане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академске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студије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5378C4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3" type="#_x0000_t202" style="position:absolute;margin-left:71pt;margin-top:88.45pt;width:443.35pt;height:13.2pt;z-index:-2087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HTamQEAACMDAAAOAAAAZHJzL2Uyb0RvYy54bWysUt2OEyEUvjfxHQj3dqbrtmsmnW7UjcZk&#10;oyarD0AZ6BAHDp5DO9O398BOW6N3xhs4wOHj+2FzP/lBHA2Sg9DK5aKWwgQNnQv7Vn7/9uHVGyko&#10;qdCpAYJp5cmQvN++fLEZY2NuoIehMygYJFAzxlb2KcWmqkj3xitaQDSBDy2gV4mXuK86VCOj+6G6&#10;qet1NQJ2EUEbIt59eD6U24JvrdHpi7VkkhhaydxSGbGMuzxW241q9qhi7/RMQ/0DC69c4EcvUA8q&#10;KXFA9xeUdxqBwKaFBl+BtU6booHVLOs/1Dz1Kpqihc2heLGJ/h+s/nx8il9RpOkdTBxgEUHxEfQP&#10;Ym+qMVIz92RPqSHuzkIniz7PLEHwRfb2dPHTTElo3lytX9er25UUms+W67v1bTG8ut6OSOmjAS9y&#10;0UrkvAoDdXyklN9XzbllJvP8fmaSpt0kXMfIdznGvLWD7sRiRs6zlfTzoNBIMXwKbFgO/1zgudid&#10;C0zDeyhfJGsK8PaQwLrC4Io7M+AkCrH51+Sof1+Xruvf3v4CAAD//wMAUEsDBBQABgAIAAAAIQCn&#10;BofD4QAAAAwBAAAPAAAAZHJzL2Rvd25yZXYueG1sTI/BTsMwEETvSPyDtZW4UbspStsQp6oQnJAQ&#10;aThwdOJtYjVeh9htw9/jnsptRzuaeZNvJ9uzM47eOJKwmAtgSI3ThloJX9Xb4xqYD4q06h2hhF/0&#10;sC3u73KVaXehEs/70LIYQj5TEroQhoxz33RolZ+7ASn+Dm60KkQ5tlyP6hLDbc8TIVJulaHY0KkB&#10;XzpsjvuTlbD7pvLV/HzUn+WhNFW1EfSeHqV8mE27Z2ABp3AzwxU/okMRmWp3Iu1ZH/VTEreEeKzS&#10;DbCrQyTrFbBaQiKWS+BFzv+PKP4AAAD//wMAUEsBAi0AFAAGAAgAAAAhALaDOJL+AAAA4QEAABMA&#10;AAAAAAAAAAAAAAAAAAAAAFtDb250ZW50X1R5cGVzXS54bWxQSwECLQAUAAYACAAAACEAOP0h/9YA&#10;AACUAQAACwAAAAAAAAAAAAAAAAAvAQAAX3JlbHMvLnJlbHNQSwECLQAUAAYACAAAACEAwix02pkB&#10;AAAjAwAADgAAAAAAAAAAAAAAAAAuAgAAZHJzL2Uyb0RvYy54bWxQSwECLQAUAAYACAAAACEApwaH&#10;w+EAAAAMAQAADwAAAAAAAAAAAAAAAADzAwAAZHJzL2Rvd25yZXYueG1sUEsFBgAAAAAEAAQA8wAA&#10;AAEFAAAAAA==&#10;" filled="f" stroked="f">
              <v:textbox inset="0,0,0,0">
                <w:txbxContent>
                  <w:p w14:paraId="159F3F08" w14:textId="77777777" w:rsidR="006349EB" w:rsidRDefault="00807CBA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Табела</w:t>
                    </w:r>
                    <w:r>
                      <w:rPr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5.2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Спецификација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предмета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студијском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програму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интегрисане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академске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студије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A517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47360" behindDoc="1" locked="0" layoutInCell="1" allowOverlap="1" wp14:anchorId="218DA402" wp14:editId="51D99746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30" name="Image 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 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47872" behindDoc="1" locked="0" layoutInCell="1" allowOverlap="1" wp14:anchorId="238D3B43" wp14:editId="7C274337">
              <wp:simplePos x="0" y="0"/>
              <wp:positionH relativeFrom="page">
                <wp:posOffset>902004</wp:posOffset>
              </wp:positionH>
              <wp:positionV relativeFrom="page">
                <wp:posOffset>1121829</wp:posOffset>
              </wp:positionV>
              <wp:extent cx="5073015" cy="15367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301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34410A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D3B43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45" type="#_x0000_t202" style="position:absolute;margin-left:71pt;margin-top:88.35pt;width:399.45pt;height:12.1pt;z-index:-208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qLTmgEAACMDAAAOAAAAZHJzL2Uyb0RvYy54bWysUs1uEzEQviPxDpbvZDet0sIqmwqoQEgV&#10;IJU+gOO1sxZrj5lxspu3Z+xuEkRviIs9tsefvx+v7yY/iINBchBauVzUUpigoXNh18qnH5/evJWC&#10;kgqdGiCYVh4NybvN61frMTbmCnoYOoOCQQI1Y2xln1Jsqop0b7yiBUQT+NACepV4ibuqQzUyuh+q&#10;q7q+qUbALiJoQ8S798+HclPwrTU6fbOWTBJDK5lbKiOWcZvHarNWzQ5V7J2eaah/YOGVC/zoGepe&#10;JSX26F5AeacRCGxaaPAVWOu0KRpYzbL+S81jr6IpWtgcimeb6P/B6q+Hx/gdRZo+wMQBFhEUH0D/&#10;JPamGiM1c0/2lBri7ix0sujzzBIEX2Rvj2c/zZSE5s1VfXtdL1dSaD5brq5vbovh1eV2REqfDXiR&#10;i1Yi51UYqMMDpfy+ak4tM5nn9zOTNG0n4TpGfpdjzFtb6I4sZuQ8W0m/9gqNFMOXwIbl8E8Fnort&#10;qcA0fITyRbKmAO/3CawrDC64MwNOohCbf02O+s916br87c1vAAAA//8DAFBLAwQUAAYACAAAACEA&#10;XNaXMt8AAAALAQAADwAAAGRycy9kb3ducmV2LnhtbEyPwU7DMBBE70j8g7VI3KhNVaUkxKkqBCck&#10;1DQcODrxNokar0PstuHvu5zgtqMdzbzJN7MbxBmn0HvS8LhQIJAab3tqNXxWbw9PIEI0ZM3gCTX8&#10;YIBNcXuTm8z6C5V43sdWcAiFzGjoYhwzKUPToTNh4Uck/h385ExkObXSTubC4W6QS6US6UxP3NCZ&#10;EV86bI77k9Ow/aLytf/+qHfloeyrKlX0nhy1vr+bt88gIs7xzwy/+IwOBTPV/kQ2iIH1aslbIh/r&#10;ZA2CHelKpSBqDVycgixy+X9DcQUAAP//AwBQSwECLQAUAAYACAAAACEAtoM4kv4AAADhAQAAEwAA&#10;AAAAAAAAAAAAAAAAAAAAW0NvbnRlbnRfVHlwZXNdLnhtbFBLAQItABQABgAIAAAAIQA4/SH/1gAA&#10;AJQBAAALAAAAAAAAAAAAAAAAAC8BAABfcmVscy8ucmVsc1BLAQItABQABgAIAAAAIQB66qLTmgEA&#10;ACMDAAAOAAAAAAAAAAAAAAAAAC4CAABkcnMvZTJvRG9jLnhtbFBLAQItABQABgAIAAAAIQBc1pcy&#10;3wAAAAsBAAAPAAAAAAAAAAAAAAAAAPQDAABkcnMvZG93bnJldi54bWxQSwUGAAAAAAQABADzAAAA&#10;AAUAAAAA&#10;" filled="f" stroked="f">
              <v:textbox inset="0,0,0,0">
                <w:txbxContent>
                  <w:p w14:paraId="4034410A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7FB83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48896" behindDoc="1" locked="0" layoutInCell="1" allowOverlap="1" wp14:anchorId="745BF02D" wp14:editId="0619F18D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33" name="Image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49408" behindDoc="1" locked="0" layoutInCell="1" allowOverlap="1" wp14:anchorId="2C5463CC" wp14:editId="3C855E14">
              <wp:simplePos x="0" y="0"/>
              <wp:positionH relativeFrom="page">
                <wp:posOffset>902004</wp:posOffset>
              </wp:positionH>
              <wp:positionV relativeFrom="page">
                <wp:posOffset>1399197</wp:posOffset>
              </wp:positionV>
              <wp:extent cx="5071745" cy="15367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17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1D47D5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5463CC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47" type="#_x0000_t202" style="position:absolute;margin-left:71pt;margin-top:110.15pt;width:399.35pt;height:12.1pt;z-index:-208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mFxmgEAACMDAAAOAAAAZHJzL2Uyb0RvYy54bWysUt2OEyEUvjfxHQj3lplqt2bS6UbdaEw2&#10;usm6D0AZ6BAHDnJoZ/r2Hthpa/Ru4w0c4PDx/bC5ndzAjjqiBd/yelFxpr2Czvp9y59+fH7znjNM&#10;0ndyAK9bftLIb7evX23G0Ogl9DB0OjIC8diMoeV9SqERAlWvncQFBO3p0EB0MtEy7kUX5UjobhDL&#10;qroRI8QuRFAakXbvng/5tuAbo1X6bgzqxIaWE7dUxljGXR7FdiObfZSht2qmIV/Awknr6dEL1J1M&#10;kh2i/QfKWRUBwaSFAifAGKt00UBq6uovNY+9DLpoIXMwXGzC/wervh0fw0NkafoIEwVYRGC4B/UT&#10;yRsxBmzmnuwpNkjdWehkosszSWB0kbw9XfzUU2KKNlfVul6/W3Gm6Kxevb1ZF8PF9XaImL5ocCwX&#10;LY+UV2Egj/eY8vuyObfMZJ7fz0zStJuY7Vq+rHOMeWsH3YnEjJRny/HXQUbN2fDVk2E5/HMRz8Xu&#10;XMQ0fILyRbImDx8OCYwtDK64MwNKohCbf02O+s916br+7e1vAAAA//8DAFBLAwQUAAYACAAAACEA&#10;ygq69uAAAAALAQAADwAAAGRycy9kb3ducmV2LnhtbEyPwU7DMBBE70j8g7VI3KhNCIWGOFWF4ISE&#10;moYDRyfeJlHjdYjdNvw9ywmOMzuafZOvZzeIE06h96ThdqFAIDXe9tRq+Khebx5BhGjImsETavjG&#10;AOvi8iI3mfVnKvG0i63gEgqZ0dDFOGZShqZDZ8LCj0h82/vJmchyaqWdzJnL3SATpZbSmZ74Q2dG&#10;fO6wOeyOTsPmk8qX/uu93pb7sq+qlaK35UHr66t58wQi4hz/wvCLz+hQMFPtj2SDGFinCW+JGpJE&#10;3YHgxCpVDyBqdtL0HmSRy/8bih8AAAD//wMAUEsBAi0AFAAGAAgAAAAhALaDOJL+AAAA4QEAABMA&#10;AAAAAAAAAAAAAAAAAAAAAFtDb250ZW50X1R5cGVzXS54bWxQSwECLQAUAAYACAAAACEAOP0h/9YA&#10;AACUAQAACwAAAAAAAAAAAAAAAAAvAQAAX3JlbHMvLnJlbHNQSwECLQAUAAYACAAAACEAHsphcZoB&#10;AAAjAwAADgAAAAAAAAAAAAAAAAAuAgAAZHJzL2Uyb0RvYy54bWxQSwECLQAUAAYACAAAACEAygq6&#10;9uAAAAALAQAADwAAAAAAAAAAAAAAAAD0AwAAZHJzL2Rvd25yZXYueG1sUEsFBgAAAAAEAAQA8wAA&#10;AAEFAAAAAA==&#10;" filled="f" stroked="f">
              <v:textbox inset="0,0,0,0">
                <w:txbxContent>
                  <w:p w14:paraId="521D47D5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B1091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50432" behindDoc="1" locked="0" layoutInCell="1" allowOverlap="1" wp14:anchorId="55FEA52A" wp14:editId="25132D1A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36" name="Image 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 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50944" behindDoc="1" locked="0" layoutInCell="1" allowOverlap="1" wp14:anchorId="6BB6070C" wp14:editId="413957F0">
              <wp:simplePos x="0" y="0"/>
              <wp:positionH relativeFrom="page">
                <wp:posOffset>902004</wp:posOffset>
              </wp:positionH>
              <wp:positionV relativeFrom="page">
                <wp:posOffset>1121829</wp:posOffset>
              </wp:positionV>
              <wp:extent cx="5071745" cy="15367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17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EEEECB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B6070C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49" type="#_x0000_t202" style="position:absolute;margin-left:71pt;margin-top:88.35pt;width:399.35pt;height:12.1pt;z-index:-208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jiSmgEAACMDAAAOAAAAZHJzL2Uyb0RvYy54bWysUs1uGyEQvlfqOyDuMWunjquV11HTqFGk&#10;qK2U5gEwC17UhaEM9q7fvgNZ21Vzq3qBAYaP74f17eh6dtARLfiGz2cVZ9oraK3fNfzlx5erj5xh&#10;kr6VPXjd8KNGfrt5/249hFovoIO+1ZERiMd6CA3vUgq1EKg67STOIGhPhwaik4mWcSfaKAdCd71Y&#10;VNWNGCC2IYLSiLR7/3rINwXfGK3SN2NQJ9Y3nLilMsYybvMoNmtZ76IMnVUTDfkPLJy0nh49Q93L&#10;JNk+2jdQzqoICCbNFDgBxliliwZSM6/+UvPcyaCLFjIHw9km/H+w6uvhOXyPLI13MFKARQSGJ1A/&#10;kbwRQ8B66smeYo3UnYWOJro8kwRGF8nb49lPPSamaHNZrearD0vOFJ3Nl9c3q2K4uNwOEdODBsdy&#10;0fBIeRUG8vCEKb8v61PLROb1/cwkjduR2bbhi+scY97aQnskMQPl2XD8tZdRc9Y/ejIsh38q4qnY&#10;noqY+s9QvkjW5OHTPoGxhcEFd2JASRRi06/JUf+5Ll2Xv735DQAA//8DAFBLAwQUAAYACAAAACEA&#10;+jCEOt0AAAALAQAADwAAAGRycy9kb3ducmV2LnhtbExPy07DMBC8I/EP1iJxozZVlZIQp6oQnJBQ&#10;03Dg6MTbJGq8DrHbhr/vcoLbjGY0j3wzu0GccQq9Jw2PCwUCqfG2p1bDZ/X28AQiREPWDJ5Qww8G&#10;2BS3N7nJrL9Qied9bAWHUMiMhi7GMZMyNB06ExZ+RGLt4CdnItOplXYyFw53g1wqlUhneuKGzoz4&#10;0mFz3J+chu0Xla/990e9Kw9lX1WpovfkqPX93bx9BhFxjn9m+J3P06HgTbU/kQ1iYL5a8pfIYJ2s&#10;QbAjXSkGtQYuTkEWufz/obgCAAD//wMAUEsBAi0AFAAGAAgAAAAhALaDOJL+AAAA4QEAABMAAAAA&#10;AAAAAAAAAAAAAAAAAFtDb250ZW50X1R5cGVzXS54bWxQSwECLQAUAAYACAAAACEAOP0h/9YAAACU&#10;AQAACwAAAAAAAAAAAAAAAAAvAQAAX3JlbHMvLnJlbHNQSwECLQAUAAYACAAAACEAkHo4kpoBAAAj&#10;AwAADgAAAAAAAAAAAAAAAAAuAgAAZHJzL2Uyb0RvYy54bWxQSwECLQAUAAYACAAAACEA+jCEOt0A&#10;AAALAQAADwAAAAAAAAAAAAAAAAD0AwAAZHJzL2Rvd25yZXYueG1sUEsFBgAAAAAEAAQA8wAAAP4E&#10;AAAAAA==&#10;" filled="f" stroked="f">
              <v:textbox inset="0,0,0,0">
                <w:txbxContent>
                  <w:p w14:paraId="69EEEECB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76BC4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51968" behindDoc="1" locked="0" layoutInCell="1" allowOverlap="1" wp14:anchorId="64E2026D" wp14:editId="4D83F01B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39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52480" behindDoc="1" locked="0" layoutInCell="1" allowOverlap="1" wp14:anchorId="599F13D9" wp14:editId="46C95615">
              <wp:simplePos x="0" y="0"/>
              <wp:positionH relativeFrom="page">
                <wp:posOffset>1350391</wp:posOffset>
              </wp:positionH>
              <wp:positionV relativeFrom="page">
                <wp:posOffset>1121829</wp:posOffset>
              </wp:positionV>
              <wp:extent cx="5071110" cy="15367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111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C07EEF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9F13D9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51" type="#_x0000_t202" style="position:absolute;margin-left:106.35pt;margin-top:88.35pt;width:399.3pt;height:12.1pt;z-index:-208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R7GmQEAACMDAAAOAAAAZHJzL2Uyb0RvYy54bWysUt1u2yAUvp/Ud0DcN9ip0k5WnKprtWlS&#10;tU3q9gAEQ4xmOIxDYuftd6BOMm13U2/wMefw8f2wvp/cwA46ogXf8npRcaa9gs76Xct/fP94/Z4z&#10;TNJ3cgCvW37UyO83V+/WY2j0EnoYOh0ZgXhsxtDyPqXQCIGq107iAoL21DQQnUz0G3eii3IkdDeI&#10;ZVXdihFiFyIojUi7T69Nvin4xmiVvhqDOrGh5cQtlTWWdZtXsVnLZhdl6K2aacj/YOGk9XTpGepJ&#10;Jsn20f4D5ayKgGDSQoETYIxVumggNXX1l5qXXgZdtJA5GM424dvBqi+Hl/AtsjR9gIkCLCIwPIP6&#10;ieSNGAM280z2FBuk6Sx0MtHlL0lgdJC8PZ791FNiijZX1V1d19RS1KtXN7d3xXBxOR0ipk8aHMtF&#10;yyPlVRjIwzOmfL9sTiMzmdf7M5M0bSdmu5YvVznGvLWF7khiRsqz5fhrL6PmbPjsybAc/qmIp2J7&#10;KmIaHqE8kazJw8M+gbGFwQV3ZkBJFGLzq8lR//lfpi5ve/MbAAD//wMAUEsDBBQABgAIAAAAIQAf&#10;5LD/4AAAAAwBAAAPAAAAZHJzL2Rvd25yZXYueG1sTI/BTsMwDIbvSHuHyJO4saRF6lhpOk0ITkiI&#10;rhw4pk3WRmuc0mRbeXu8E7vZ+n79/lxsZzews5mC9SghWQlgBluvLXYSvuq3hydgISrUavBoJPya&#10;ANtycVeoXPsLVua8jx2jEgy5ktDHOOach7Y3ToWVHw0SO/jJqUjr1HE9qQuVu4GnQmTcKYt0oVej&#10;eelNe9yfnITdN1av9uej+awOla3rjcD37Cjl/XLePQOLZo7/YbjqkzqU5NT4E+rABglpkq4pSmCd&#10;0XBNiCR5BNYQE2IDvCz47RPlHwAAAP//AwBQSwECLQAUAAYACAAAACEAtoM4kv4AAADhAQAAEwAA&#10;AAAAAAAAAAAAAAAAAAAAW0NvbnRlbnRfVHlwZXNdLnhtbFBLAQItABQABgAIAAAAIQA4/SH/1gAA&#10;AJQBAAALAAAAAAAAAAAAAAAAAC8BAABfcmVscy8ucmVsc1BLAQItABQABgAIAAAAIQB65R7GmQEA&#10;ACMDAAAOAAAAAAAAAAAAAAAAAC4CAABkcnMvZTJvRG9jLnhtbFBLAQItABQABgAIAAAAIQAf5LD/&#10;4AAAAAwBAAAPAAAAAAAAAAAAAAAAAPMDAABkcnMvZG93bnJldi54bWxQSwUGAAAAAAQABADzAAAA&#10;AAUAAAAA&#10;" filled="f" stroked="f">
              <v:textbox inset="0,0,0,0">
                <w:txbxContent>
                  <w:p w14:paraId="16C07EEF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E2F73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53504" behindDoc="1" locked="0" layoutInCell="1" allowOverlap="1" wp14:anchorId="4596945E" wp14:editId="3CC6A1EE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42" name="Image 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 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54016" behindDoc="1" locked="0" layoutInCell="1" allowOverlap="1" wp14:anchorId="2B3F01C0" wp14:editId="2B32F7DF">
              <wp:simplePos x="0" y="0"/>
              <wp:positionH relativeFrom="page">
                <wp:posOffset>990396</wp:posOffset>
              </wp:positionH>
              <wp:positionV relativeFrom="page">
                <wp:posOffset>1121829</wp:posOffset>
              </wp:positionV>
              <wp:extent cx="5102225" cy="15367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22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3460DF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3F01C0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53" type="#_x0000_t202" style="position:absolute;margin-left:78pt;margin-top:88.35pt;width:401.75pt;height:12.1pt;z-index:-208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qx6mgEAACMDAAAOAAAAZHJzL2Uyb0RvYy54bWysUt1u2yAUvp/Ud0DcNziu0k5WnKprtWlS&#10;tU3q9gAEQ4xmOIxDYuftd6BOMm13U2/gAIeP74f1/eQGdtARLfiWLxcVZ9or6KzftfzH94/X7znD&#10;JH0nB/C65UeN/H5z9W49hkbX0MPQ6cgIxGMzhpb3KYVGCFS9dhIXELSnQwPRyUTLuBNdlCOhu0HU&#10;VXUrRohdiKA0Iu0+vR7yTcE3Rqv01RjUiQ0tJ26pjLGM2zyKzVo2uyhDb9VMQ/4HCyetp0fPUE8y&#10;SbaP9h8oZ1UEBJMWCpwAY6zSRQOpWVZ/qXnpZdBFC5mD4WwTvh2s+nJ4Cd8iS9MHmCjAIgLDM6if&#10;SN6IMWAz92RPsUHqzkInE12eSQKji+Tt8eynnhJTtLlaVnVdrzhTdLZc3dzeFcPF5XaImD5pcCwX&#10;LY+UV2EgD8+Y8vuyObXMZF7fz0zStJ2Y7Vpe3+UY89YWuiOJGSnPluOvvYyas+GzJ8Ny+Kcinort&#10;qYhpeITyRbImDw/7BMYWBhfcmQElUYjNvyZH/ee6dF3+9uY3AAAA//8DAFBLAwQUAAYACAAAACEA&#10;R/Jwi98AAAALAQAADwAAAGRycy9kb3ducmV2LnhtbEyPwU7DMBBE70j8g7VI3KgDUlIS4lQVghMS&#10;Ig0Hjk68TazG6xC7bfh7lhO97WhHM2/KzeJGccI5WE8K7lcJCKTOG0u9gs/m9e4RRIiajB49oYIf&#10;DLCprq9KXRh/phpPu9gLDqFQaAVDjFMhZegGdDqs/ITEv72fnY4s516aWZ853I3yIUky6bQlbhj0&#10;hM8Ddofd0SnYflH9Yr/f2496X9umyRN6yw5K3d4s2ycQEZf4b4Y/fEaHiplafyQTxMg6zXhL5GOd&#10;rUGwI0/zFESrgItzkFUpLzdUvwAAAP//AwBQSwECLQAUAAYACAAAACEAtoM4kv4AAADhAQAAEwAA&#10;AAAAAAAAAAAAAAAAAAAAW0NvbnRlbnRfVHlwZXNdLnhtbFBLAQItABQABgAIAAAAIQA4/SH/1gAA&#10;AJQBAAALAAAAAAAAAAAAAAAAAC8BAABfcmVscy8ucmVsc1BLAQItABQABgAIAAAAIQBwaqx6mgEA&#10;ACMDAAAOAAAAAAAAAAAAAAAAAC4CAABkcnMvZTJvRG9jLnhtbFBLAQItABQABgAIAAAAIQBH8nCL&#10;3wAAAAsBAAAPAAAAAAAAAAAAAAAAAPQDAABkcnMvZG93bnJldi54bWxQSwUGAAAAAAQABADzAAAA&#10;AAUAAAAA&#10;" filled="f" stroked="f">
              <v:textbox inset="0,0,0,0">
                <w:txbxContent>
                  <w:p w14:paraId="5A3460DF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75700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55040" behindDoc="1" locked="0" layoutInCell="1" allowOverlap="1" wp14:anchorId="782F65C6" wp14:editId="4D6046BA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45" name="Image 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55552" behindDoc="1" locked="0" layoutInCell="1" allowOverlap="1" wp14:anchorId="018639B2" wp14:editId="15601944">
              <wp:simplePos x="0" y="0"/>
              <wp:positionH relativeFrom="page">
                <wp:posOffset>990396</wp:posOffset>
              </wp:positionH>
              <wp:positionV relativeFrom="page">
                <wp:posOffset>1451013</wp:posOffset>
              </wp:positionV>
              <wp:extent cx="5099050" cy="15367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990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3B2EF4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8639B2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55" type="#_x0000_t202" style="position:absolute;margin-left:78pt;margin-top:114.25pt;width:401.5pt;height:12.1pt;z-index:-208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zCmgEAACMDAAAOAAAAZHJzL2Uyb0RvYy54bWysUt1u2yAUvp/Ud0DcNzip0i1WnGpdtWlS&#10;tVXq+gAEQ4xmOIxDYuftd6BOMq13027wMefw8f2wvhtdzw46ogXf8Pms4kx7Ba31u4a//Ph8/YEz&#10;TNK3sgevG37UyO82V+/WQ6j1AjroWx0ZgXish9DwLqVQC4Gq007iDIL21DQQnUz0G3eijXIgdNeL&#10;RVXdigFiGyIojUi7D69Nvin4xmiVvhuDOrG+4cQtlTWWdZtXsVnLehdl6KyaaMh/YOGk9XTpGepB&#10;Jsn20b6BclZFQDBppsAJMMYqXTSQmnn1l5rnTgZdtJA5GM424f+DVd8Oz+EpsjTew0gBFhEYHkH9&#10;RPJGDAHraSZ7ijXSdBY6mujylyQwOkjeHs9+6jExRZvLarWqltRS1Jsvb27fF8PF5XSImL5ocCwX&#10;DY+UV2EgD4+Y8v2yPo1MZF7vz0zSuB2ZbRu+WOUY89YW2iOJGSjPhuOvvYyas/6rJ8Ny+Kcinort&#10;qYip/wTliWRNHj7uExhbGFxwJwaURCE2vZoc9Z//Zerytje/AQAA//8DAFBLAwQUAAYACAAAACEA&#10;8l3CLN8AAAALAQAADwAAAGRycy9kb3ducmV2LnhtbEyPQU+DQBCF7yb+h8008WaXkoAFWZrG6MnE&#10;SPHgcYEpbMrOIrtt8d87nvT43ry8+V6xW+woLjh740jBZh2BQGpdZ6hX8FG/3G9B+KCp06MjVPCN&#10;Hnbl7U2h885dqcLLIfSCS8jnWsEQwpRL6dsBrfZrNyHx7ehmqwPLuZfdrK9cbkcZR1EqrTbEHwY9&#10;4dOA7elwtgr2n1Q9m6+35r06Vqaus4he05NSd6tl/wgi4BL+wvCLz+hQMlPjztR5MbJOUt4SFMTx&#10;NgHBiSzJ2GnYSeIHkGUh/28ofwAAAP//AwBQSwECLQAUAAYACAAAACEAtoM4kv4AAADhAQAAEwAA&#10;AAAAAAAAAAAAAAAAAAAAW0NvbnRlbnRfVHlwZXNdLnhtbFBLAQItABQABgAIAAAAIQA4/SH/1gAA&#10;AJQBAAALAAAAAAAAAAAAAAAAAC8BAABfcmVscy8ucmVsc1BLAQItABQABgAIAAAAIQBOwzzCmgEA&#10;ACMDAAAOAAAAAAAAAAAAAAAAAC4CAABkcnMvZTJvRG9jLnhtbFBLAQItABQABgAIAAAAIQDyXcIs&#10;3wAAAAsBAAAPAAAAAAAAAAAAAAAAAPQDAABkcnMvZG93bnJldi54bWxQSwUGAAAAAAQABADzAAAA&#10;AAUAAAAA&#10;" filled="f" stroked="f">
              <v:textbox inset="0,0,0,0">
                <w:txbxContent>
                  <w:p w14:paraId="773B2EF4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31DCA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56576" behindDoc="1" locked="0" layoutInCell="1" allowOverlap="1" wp14:anchorId="255C3C9B" wp14:editId="5E8DD0A3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48" name="Image 4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 4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57088" behindDoc="1" locked="0" layoutInCell="1" allowOverlap="1" wp14:anchorId="0189DE40" wp14:editId="211FF958">
              <wp:simplePos x="0" y="0"/>
              <wp:positionH relativeFrom="page">
                <wp:posOffset>1173581</wp:posOffset>
              </wp:positionH>
              <wp:positionV relativeFrom="page">
                <wp:posOffset>1124877</wp:posOffset>
              </wp:positionV>
              <wp:extent cx="5019040" cy="15367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190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C11223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89DE40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57" type="#_x0000_t202" style="position:absolute;margin-left:92.4pt;margin-top:88.55pt;width:395.2pt;height:12.1pt;z-index:-208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jB/mQEAACMDAAAOAAAAZHJzL2Uyb0RvYy54bWysUs2O0zAQviPxDpbvNMkuu0DUdAWsQEgr&#10;QFp4ANexG4vYY2bcJn17xt60RXBDXJyJZ/z5+/H6bvajOBgkB6GTzaqWwgQNvQu7Tn7/9uHFayko&#10;qdCrEYLp5NGQvNs8f7aeYmuuYICxNygYJFA7xU4OKcW2qkgPxitaQTSBmxbQq8S/uKt6VBOj+7G6&#10;quvbagLsI4I2RLx7/9SUm4JvrdHpi7Vkkhg7ydxSWbGs27xWm7Vqd6ji4PRCQ/0DC69c4EvPUPcq&#10;KbFH9xeUdxqBwKaVBl+BtU6booHVNPUfah4HFU3RwuZQPNtE/w9Wfz48xq8o0vwOZg6wiKD4APoH&#10;sTfVFKldZrKn1BJPZ6GzRZ+/LEHwQfb2ePbTzElo3rypmzf1S25p7jU317eviuHV5XRESh8NeJGL&#10;TiLnVRiowwOlfL9qTyMLmaf7M5M0b2fh+k5eNznGvLWF/shiJs6zk/Rzr9BIMX4KbFgO/1Tgqdie&#10;CkzjeyhPJGsK8HafwLrC4IK7MOAkCrHl1eSof/8vU5e3vfkFAAD//wMAUEsDBBQABgAIAAAAIQC6&#10;OuZI4AAAAAsBAAAPAAAAZHJzL2Rvd25yZXYueG1sTI/BTsMwEETvSPyDtUjcqJ0ATRviVBWCExIi&#10;DQeOTuwmVuN1iN02/D3LqdxmNKPZt8VmdgM7mSlYjxKShQBmsPXaYifhs369WwELUaFWg0cj4ccE&#10;2JTXV4XKtT9jZU672DEawZArCX2MY855aHvjVFj40SBlez85FclOHdeTOtO4G3gqxJI7ZZEu9Go0&#10;z71pD7ujk7D9wurFfr83H9W+snW9Fvi2PEh5ezNvn4BFM8dLGf7wCR1KYmr8EXVgA/nVA6FHElmW&#10;AKPGOntMgTUSUpHcAy8L/v+H8hcAAP//AwBQSwECLQAUAAYACAAAACEAtoM4kv4AAADhAQAAEwAA&#10;AAAAAAAAAAAAAAAAAAAAW0NvbnRlbnRfVHlwZXNdLnhtbFBLAQItABQABgAIAAAAIQA4/SH/1gAA&#10;AJQBAAALAAAAAAAAAAAAAAAAAC8BAABfcmVscy8ucmVsc1BLAQItABQABgAIAAAAIQCkgjB/mQEA&#10;ACMDAAAOAAAAAAAAAAAAAAAAAC4CAABkcnMvZTJvRG9jLnhtbFBLAQItABQABgAIAAAAIQC6OuZI&#10;4AAAAAsBAAAPAAAAAAAAAAAAAAAAAPMDAABkcnMvZG93bnJldi54bWxQSwUGAAAAAAQABADzAAAA&#10;AAUAAAAA&#10;" filled="f" stroked="f">
              <v:textbox inset="0,0,0,0">
                <w:txbxContent>
                  <w:p w14:paraId="5EC11223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2E32B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58112" behindDoc="1" locked="0" layoutInCell="1" allowOverlap="1" wp14:anchorId="0E2D82AA" wp14:editId="02FA7A45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51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58624" behindDoc="1" locked="0" layoutInCell="1" allowOverlap="1" wp14:anchorId="5E31599E" wp14:editId="2647F737">
              <wp:simplePos x="0" y="0"/>
              <wp:positionH relativeFrom="page">
                <wp:posOffset>1359535</wp:posOffset>
              </wp:positionH>
              <wp:positionV relativeFrom="page">
                <wp:posOffset>1451013</wp:posOffset>
              </wp:positionV>
              <wp:extent cx="5071110" cy="15367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111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6FD118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31599E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59" type="#_x0000_t202" style="position:absolute;margin-left:107.05pt;margin-top:114.25pt;width:399.3pt;height:12.1pt;z-index:-208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zQmgEAACMDAAAOAAAAZHJzL2Uyb0RvYy54bWysUt1u2yAUvp+0d0DcL9iN2k5WnGpb1WlS&#10;tU1q+wAEQ4xmOJRDYuftd6BOMq13VW/wMefw8f2wupncwPY6ogXf8npRcaa9gs76bcufHu8+feYM&#10;k/SdHMDrlh808pv1xw+rMTT6AnoYOh0ZgXhsxtDyPqXQCIGq107iAoL21DQQnUz0G7eii3IkdDeI&#10;i6q6EiPELkRQGpF2b1+afF3wjdEq/TIGdWJDy4lbKmss6yavYr2SzTbK0Fs105BvYOGk9XTpCepW&#10;Jsl20b6CclZFQDBpocAJMMYqXTSQmrr6T81DL4MuWsgcDCeb8P1g1c/9Q/gdWZq+wkQBFhEY7kH9&#10;QfJGjAGbeSZ7ig3SdBY6mejylyQwOkjeHk5+6ikxRZuX1XVd19RS1Ksvl1fXxXBxPh0ipu8aHMtF&#10;yyPlVRjI/T2mfL9sjiMzmZf7M5M0bSZmu5YvlznGvLWB7kBiRsqz5fi8k1FzNvzwZFgO/1jEY7E5&#10;FjEN36A8kazJw5ddAmMLgzPuzICSKMTmV5Oj/ve/TJ3f9vovAAAA//8DAFBLAwQUAAYACAAAACEA&#10;bDhMl+AAAAAMAQAADwAAAGRycy9kb3ducmV2LnhtbEyPQU/DMAyF70j8h8hI3Fjaio1Rmk4TghMS&#10;oisHjmnjtdEapzTZVv493gluz35Pz5+LzewGccIpWE8K0kUCAqn1xlKn4LN+vVuDCFGT0YMnVPCD&#10;ATbl9VWhc+PPVOFpFzvBJRRyraCPccylDG2PToeFH5HY2/vJ6cjj1Ekz6TOXu0FmSbKSTlviC70e&#10;8bnH9rA7OgXbL6pe7Pd781HtK1vXjwm9rQ5K3d7M2ycQEef4F4YLPqNDyUyNP5IJYlCQpfcpR1lk&#10;6yWISyJJswcQDa+WLGRZyP9PlL8AAAD//wMAUEsBAi0AFAAGAAgAAAAhALaDOJL+AAAA4QEAABMA&#10;AAAAAAAAAAAAAAAAAAAAAFtDb250ZW50X1R5cGVzXS54bWxQSwECLQAUAAYACAAAACEAOP0h/9YA&#10;AACUAQAACwAAAAAAAAAAAAAAAAAvAQAAX3JlbHMvLnJlbHNQSwECLQAUAAYACAAAACEAQkpM0JoB&#10;AAAjAwAADgAAAAAAAAAAAAAAAAAuAgAAZHJzL2Uyb0RvYy54bWxQSwECLQAUAAYACAAAACEAbDhM&#10;l+AAAAAMAQAADwAAAAAAAAAAAAAAAAD0AwAAZHJzL2Rvd25yZXYueG1sUEsFBgAAAAAEAAQA8wAA&#10;AAEFAAAAAA==&#10;" filled="f" stroked="f">
              <v:textbox inset="0,0,0,0">
                <w:txbxContent>
                  <w:p w14:paraId="3D6FD118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EC88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59648" behindDoc="1" locked="0" layoutInCell="1" allowOverlap="1" wp14:anchorId="7DACF638" wp14:editId="6F6EB295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54" name="Image 5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 5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60160" behindDoc="1" locked="0" layoutInCell="1" allowOverlap="1" wp14:anchorId="04C6023B" wp14:editId="3B504DE7">
              <wp:simplePos x="0" y="0"/>
              <wp:positionH relativeFrom="page">
                <wp:posOffset>1261999</wp:posOffset>
              </wp:positionH>
              <wp:positionV relativeFrom="page">
                <wp:posOffset>792645</wp:posOffset>
              </wp:positionV>
              <wp:extent cx="5077460" cy="15367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746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3E60C0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6023B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61" type="#_x0000_t202" style="position:absolute;margin-left:99.35pt;margin-top:62.4pt;width:399.8pt;height:12.1pt;z-index:-2085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W82mgEAACMDAAAOAAAAZHJzL2Uyb0RvYy54bWysUt1u2yAUvp+0d0DcNzjtkkxWnGpdtapS&#10;tU3q+gAEQ4xmOIxDYuftd6BOMq13027wMefw8f2wvh1dzw46ogXf8Pms4kx7Ba31u4a//Phy9ZEz&#10;TNK3sgevG37UyG8379+th1Dra+igb3VkBOKxHkLDu5RCLQSqTjuJMwjaU9NAdDLRb9yJNsqB0F0v&#10;rqtqKQaIbYigNCLt3r82+abgG6NV+mYM6sT6hhO3VNZY1m1exWYt612UobNqoiH/gYWT1tOlZ6h7&#10;mSTbR/sGylkVAcGkmQInwBirdNFAaubVX2qeOxl00ULmYDjbhP8PVn09PIfvkaXxDkYKsIjA8ATq&#10;J5I3YghYTzPZU6yRprPQ0USXvySB0UHy9nj2U4+JKdpcVKvVhyW1FPXmi5vlqhguLqdDxPSgwbFc&#10;NDxSXoWBPDxhyvfL+jQykXm9PzNJ43Zktm34zSLHmLe20B5JzEB5Nhx/7WXUnPWPngzL4Z+KeCq2&#10;pyKm/jOUJ5I1efi0T2BsYXDBnRhQEoXY9Gpy1H/+l6nL2978BgAA//8DAFBLAwQUAAYACAAAACEA&#10;agkRm98AAAALAQAADwAAAGRycy9kb3ducmV2LnhtbEyPwU7DMBBE70j8g7VI3KhNqUoc4lQVghMS&#10;Ig0Hjk7sJlbjdYjdNvw9y4nednZHs2+KzewHdrJTdAEV3C8EMIttMA47BZ/1610GLCaNRg8BrYIf&#10;G2FTXl8VOjfhjJU97VLHKARjrhX0KY0557HtrddxEUaLdNuHyetEcuq4mfSZwv3Al0KsudcO6UOv&#10;R/vc2/awO3oF2y+sXtz3e/NR7StX11Lg2/qg1O3NvH0Cluyc/s3wh0/oUBJTE45oIhtIy+yRrDQs&#10;V9SBHFJmD8Aa2qykAF4W/LJD+QsAAP//AwBQSwECLQAUAAYACAAAACEAtoM4kv4AAADhAQAAEwAA&#10;AAAAAAAAAAAAAAAAAAAAW0NvbnRlbnRfVHlwZXNdLnhtbFBLAQItABQABgAIAAAAIQA4/SH/1gAA&#10;AJQBAAALAAAAAAAAAAAAAAAAAC8BAABfcmVscy8ucmVsc1BLAQItABQABgAIAAAAIQAGTW82mgEA&#10;ACMDAAAOAAAAAAAAAAAAAAAAAC4CAABkcnMvZTJvRG9jLnhtbFBLAQItABQABgAIAAAAIQBqCRGb&#10;3wAAAAsBAAAPAAAAAAAAAAAAAAAAAPQDAABkcnMvZG93bnJldi54bWxQSwUGAAAAAAQABADzAAAA&#10;AAUAAAAA&#10;" filled="f" stroked="f">
              <v:textbox inset="0,0,0,0">
                <w:txbxContent>
                  <w:p w14:paraId="093E60C0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1B70F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33536" behindDoc="1" locked="0" layoutInCell="1" allowOverlap="1" wp14:anchorId="31D7BEEA" wp14:editId="3CC3E469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34048" behindDoc="1" locked="0" layoutInCell="1" allowOverlap="1" wp14:anchorId="421E5BF9" wp14:editId="21BB3268">
              <wp:simplePos x="0" y="0"/>
              <wp:positionH relativeFrom="page">
                <wp:posOffset>844092</wp:posOffset>
              </wp:positionH>
              <wp:positionV relativeFrom="page">
                <wp:posOffset>795693</wp:posOffset>
              </wp:positionV>
              <wp:extent cx="5104765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47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59DC63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E5BF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66.45pt;margin-top:62.65pt;width:401.95pt;height:12.1pt;z-index:-208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vIAmQEAACIDAAAOAAAAZHJzL2Uyb0RvYy54bWysUsGO0zAQvSPxD5bvNOlCuyhqugJWIKQV&#10;rLTwAa5jNxaxx8y4Tfr3jL1pi+CGuNjjmfHze2+8uZv8II4GyUFo5XJRS2GChs6FfSu/f/v46q0U&#10;lFTo1ADBtPJkSN5tX77YjLExN9DD0BkUDBKoGWMr+5RiU1Wke+MVLSCawEUL6FXiI+6rDtXI6H6o&#10;bup6XY2AXUTQhoiz989FuS341hqdvlpLJomhlcwtlRXLustrtd2oZo8q9k7PNNQ/sPDKBX70AnWv&#10;khIHdH9BeacRCGxaaPAVWOu0KRpYzbL+Q81Tr6IpWtgciheb6P/B6i/Hp/iIIk3vYeIBFhEUH0D/&#10;IPamGiM1c0/2lBri7ix0sujzzhIEX2RvTxc/zZSE5uRqWb+5Xa+k0Fxbrl6vb4vh1fV2REqfDHiR&#10;g1Yiz6swUMcHSvl91ZxbZjLP72cmadpNwnWZNHfmzA66E2sZeZytpJ8HhUaK4XNgv/LszwGeg905&#10;wDR8gPJDsqQA7w4JrCsErrgzAR5E4TV/mjzp38+l6/q1t78AAAD//wMAUEsDBBQABgAIAAAAIQCB&#10;voAv3wAAAAsBAAAPAAAAZHJzL2Rvd25yZXYueG1sTI9BT4NAEIXvJv6HzZh4s4tgiSBL0xg9mRgp&#10;HjwuMIVN2Vlkty3+e8dTvc2beXnzvWKz2FGccPbGkYL7VQQCqXWdoV7BZ/169wjCB02dHh2hgh/0&#10;sCmvrwqdd+5MFZ52oRccQj7XCoYQplxK3w5otV+5CYlvezdbHVjOvexmfeZwO8o4ilJptSH+MOgJ&#10;nwdsD7ujVbD9ourFfL83H9W+MnWdRfSWHpS6vVm2TyACLuFihj98RoeSmRp3pM6LkXUSZ2zlIV4n&#10;INiRJSmXaXjzkK1BloX836H8BQAA//8DAFBLAQItABQABgAIAAAAIQC2gziS/gAAAOEBAAATAAAA&#10;AAAAAAAAAAAAAAAAAABbQ29udGVudF9UeXBlc10ueG1sUEsBAi0AFAAGAAgAAAAhADj9If/WAAAA&#10;lAEAAAsAAAAAAAAAAAAAAAAALwEAAF9yZWxzLy5yZWxzUEsBAi0AFAAGAAgAAAAhALmi8gCZAQAA&#10;IgMAAA4AAAAAAAAAAAAAAAAALgIAAGRycy9lMm9Eb2MueG1sUEsBAi0AFAAGAAgAAAAhAIG+gC/f&#10;AAAACwEAAA8AAAAAAAAAAAAAAAAA8wMAAGRycy9kb3ducmV2LnhtbFBLBQYAAAAABAAEAPMAAAD/&#10;BAAAAAA=&#10;" filled="f" stroked="f">
              <v:textbox inset="0,0,0,0">
                <w:txbxContent>
                  <w:p w14:paraId="2759DC63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FAAAB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61184" behindDoc="1" locked="0" layoutInCell="1" allowOverlap="1" wp14:anchorId="7865347B" wp14:editId="5D9B4433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57" name="Image 5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Image 5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61696" behindDoc="1" locked="0" layoutInCell="1" allowOverlap="1" wp14:anchorId="28943990" wp14:editId="59710567">
              <wp:simplePos x="0" y="0"/>
              <wp:positionH relativeFrom="page">
                <wp:posOffset>902004</wp:posOffset>
              </wp:positionH>
              <wp:positionV relativeFrom="page">
                <wp:posOffset>1070013</wp:posOffset>
              </wp:positionV>
              <wp:extent cx="5077460" cy="15367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746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3EB4B8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943990" id="_x0000_t202" coordsize="21600,21600" o:spt="202" path="m,l,21600r21600,l21600,xe">
              <v:stroke joinstyle="miter"/>
              <v:path gradientshapeok="t" o:connecttype="rect"/>
            </v:shapetype>
            <v:shape id="Textbox 58" o:spid="_x0000_s1063" type="#_x0000_t202" style="position:absolute;margin-left:71pt;margin-top:84.25pt;width:399.8pt;height:12.1pt;z-index:-2085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TbVmQEAACMDAAAOAAAAZHJzL2Uyb0RvYy54bWysUs2O0zAQviPxDpbvNOku26Ko6QpYgZBW&#10;gLTwAK5jNxaxx8y4Tfr2jL1pi+CGuDgTz/jz9+PN/eQHcTRIDkIrl4taChM0dC7sW/n924dXb6Sg&#10;pEKnBgimlSdD8n778sVmjI25gR6GzqBgkEDNGFvZpxSbqiLdG69oAdEEblpArxL/4r7qUI2M7ofq&#10;pq5X1QjYRQRtiHj34bkptwXfWqPTF2vJJDG0krmlsmJZd3mtthvV7FHF3umZhvoHFl65wJdeoB5U&#10;UuKA7i8o7zQCgU0LDb4Ca502RQOrWdZ/qHnqVTRFC5tD8WIT/T9Y/fn4FL+iSNM7mDjAIoLiI+gf&#10;xN5UY6RmnsmeUkM8nYVOFn3+sgTBB9nb08VPMyWhefOuXq9fr7ilube8u12ti+HV9XRESh8NeJGL&#10;ViLnVRio4yOlfL9qziMzmef7M5M07SbhulbernOMeWsH3YnFjJxnK+nnQaGRYvgU2LAc/rnAc7E7&#10;F5iG91CeSNYU4O0hgXWFwRV3ZsBJFGLzq8lR//5fpq5ve/sLAAD//wMAUEsDBBQABgAIAAAAIQD/&#10;inw94AAAAAsBAAAPAAAAZHJzL2Rvd25yZXYueG1sTI9BT4NAEIXvJv6HzTTxZpeSioWyNI3Rk4mR&#10;4sHjwk6BlJ1Fdtviv3c86W3ezMub7+W72Q7igpPvHSlYLSMQSI0zPbUKPqqX+w0IHzQZPThCBd/o&#10;YVfc3uQ6M+5KJV4OoRUcQj7TCroQxkxK33RotV+6EYlvRzdZHVhOrTSTvnK4HWQcRYm0uif+0OkR&#10;nzpsToezVbD/pPK5/3qr38tj2VdVGtFrclLqbjHvtyACzuHPDL/4jA4FM9XuTMaLgfU65i6Bh2Tz&#10;AIId6XqVgKh5k8aPIItc/u9Q/AAAAP//AwBQSwECLQAUAAYACAAAACEAtoM4kv4AAADhAQAAEwAA&#10;AAAAAAAAAAAAAAAAAAAAW0NvbnRlbnRfVHlwZXNdLnhtbFBLAQItABQABgAIAAAAIQA4/SH/1gAA&#10;AJQBAAALAAAAAAAAAAAAAAAAAC8BAABfcmVscy8ucmVsc1BLAQItABQABgAIAAAAIQCI/TbVmQEA&#10;ACMDAAAOAAAAAAAAAAAAAAAAAC4CAABkcnMvZTJvRG9jLnhtbFBLAQItABQABgAIAAAAIQD/inw9&#10;4AAAAAsBAAAPAAAAAAAAAAAAAAAAAPMDAABkcnMvZG93bnJldi54bWxQSwUGAAAAAAQABADzAAAA&#10;AAUAAAAA&#10;" filled="f" stroked="f">
              <v:textbox inset="0,0,0,0">
                <w:txbxContent>
                  <w:p w14:paraId="473EB4B8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75B80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62720" behindDoc="1" locked="0" layoutInCell="1" allowOverlap="1" wp14:anchorId="28A602DE" wp14:editId="03C8B50D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60" name="Image 6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63232" behindDoc="1" locked="0" layoutInCell="1" allowOverlap="1" wp14:anchorId="45D66241" wp14:editId="4C8429BC">
              <wp:simplePos x="0" y="0"/>
              <wp:positionH relativeFrom="page">
                <wp:posOffset>902004</wp:posOffset>
              </wp:positionH>
              <wp:positionV relativeFrom="page">
                <wp:posOffset>996861</wp:posOffset>
              </wp:positionV>
              <wp:extent cx="5104765" cy="15367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47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F598DD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D66241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65" type="#_x0000_t202" style="position:absolute;margin-left:71pt;margin-top:78.5pt;width:401.95pt;height:12.1pt;z-index:-208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+bGmwEAACMDAAAOAAAAZHJzL2Uyb0RvYy54bWysUs1uGyEQvlfKOyDuNeukdpKV11HTqFWl&#10;qImU9gEwC17UhaEM9q7fvgNZ21Vzq3qBAYaP74fV3eh6ttcRLfiGz2cVZ9oraK3fNvzH98/vbzjD&#10;JH0re/C64QeN/G598W41hFpfQgd9qyMjEI/1EBrepRRqIVB12kmcQdCeDg1EJxMt41a0UQ6E7npx&#10;WVVLMUBsQwSlEWn34fWQrwu+MVqlJ2NQJ9Y3nLilMsYybvIo1itZb6MMnVUTDfkPLJy0nh49QT3I&#10;JNku2jdQzqoICCbNFDgBxliliwZSM6/+UvPSyaCLFjIHw8km/H+w6tv+JTxHlsZ7GCnAIgLDI6if&#10;SN6IIWA99WRPsUbqzkJHE12eSQKji+Tt4eSnHhNTtLmYVx+ulwvOFJ3NF1fL62K4ON8OEdMXDY7l&#10;ouGR8ioM5P4RU35f1seWiczr+5lJGjcjs23Dr25zjHlrA+2BxAyUZ8Px105GzVn/1ZNhOfxjEY/F&#10;5ljE1H+C8kWyJg8fdwmMLQzOuBMDSqIQm35NjvrPdek6/+31bwAAAP//AwBQSwMEFAAGAAgAAAAh&#10;AJrqTPHfAAAACwEAAA8AAABkcnMvZG93bnJldi54bWxMT0FOwzAQvCP1D9ZW4kadRm1pQpyqQnBC&#10;QqThwNFJtonVeB1itw2/ZznR28zOaHYm2022FxccvXGkYLmIQCDVrjHUKvgsXx+2IHzQ1OjeESr4&#10;QQ+7fHaX6bRxVyrwcgit4BDyqVbQhTCkUvq6Q6v9wg1IrB3daHVgOrayGfWVw20v4yjaSKsN8YdO&#10;D/jcYX06nK2C/RcVL+b7vfoojoUpyySit81Jqfv5tH8CEXAK/2b4q8/VIedOlTtT40XPfBXzlsBg&#10;/ciAHclqnYCo+LJdxiDzTN5uyH8BAAD//wMAUEsBAi0AFAAGAAgAAAAhALaDOJL+AAAA4QEAABMA&#10;AAAAAAAAAAAAAAAAAAAAAFtDb250ZW50X1R5cGVzXS54bWxQSwECLQAUAAYACAAAACEAOP0h/9YA&#10;AACUAQAACwAAAAAAAAAAAAAAAAAvAQAAX3JlbHMvLnJlbHNQSwECLQAUAAYACAAAACEAeU/mxpsB&#10;AAAjAwAADgAAAAAAAAAAAAAAAAAuAgAAZHJzL2Uyb0RvYy54bWxQSwECLQAUAAYACAAAACEAmupM&#10;8d8AAAALAQAADwAAAAAAAAAAAAAAAAD1AwAAZHJzL2Rvd25yZXYueG1sUEsFBgAAAAAEAAQA8wAA&#10;AAEFAAAAAA==&#10;" filled="f" stroked="f">
              <v:textbox inset="0,0,0,0">
                <w:txbxContent>
                  <w:p w14:paraId="41F598DD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B3EFA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64256" behindDoc="1" locked="0" layoutInCell="1" allowOverlap="1" wp14:anchorId="7A4C8DFA" wp14:editId="65EFB364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63" name="Image 6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Image 6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64768" behindDoc="1" locked="0" layoutInCell="1" allowOverlap="1" wp14:anchorId="37C20208" wp14:editId="28D4CCAB">
              <wp:simplePos x="0" y="0"/>
              <wp:positionH relativeFrom="page">
                <wp:posOffset>1173581</wp:posOffset>
              </wp:positionH>
              <wp:positionV relativeFrom="page">
                <wp:posOffset>1124877</wp:posOffset>
              </wp:positionV>
              <wp:extent cx="5104765" cy="15367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47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630A10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C20208" id="_x0000_t202" coordsize="21600,21600" o:spt="202" path="m,l,21600r21600,l21600,xe">
              <v:stroke joinstyle="miter"/>
              <v:path gradientshapeok="t" o:connecttype="rect"/>
            </v:shapetype>
            <v:shape id="Textbox 64" o:spid="_x0000_s1067" type="#_x0000_t202" style="position:absolute;margin-left:92.4pt;margin-top:88.55pt;width:401.95pt;height:12.1pt;z-index:-208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Y8KmgEAACMDAAAOAAAAZHJzL2Uyb0RvYy54bWysUt1u2yAUvp/Ud0DcN9htk05WnGpdtWlS&#10;tU3q9gAEQ4xmOIxDYuftd6BOMm13027gAIeP74f1w+QGdtARLfiW14uKM+0VdNbvWv7924frt5xh&#10;kr6TA3jd8qNG/rC5erMeQ6NvoIeh05ERiMdmDC3vUwqNEKh67SQuIGhPhwaik4mWcSe6KEdCd4O4&#10;qaqVGCF2IYLSiLT79HrINwXfGK3SF2NQJza0nLilMsYybvMoNmvZ7KIMvVUzDfkPLJy0nh49Qz3J&#10;JNk+2r+gnFUREExaKHACjLFKFw2kpq7+UPPSy6CLFjIHw9km/H+w6vPhJXyNLE2PMFGARQSGZ1A/&#10;kLwRY8Bm7smeYoPUnYVOJro8kwRGF8nb49lPPSWmaHNZV3f3qyVnis7q5e3qvhguLrdDxPRRg2O5&#10;aHmkvAoDeXjGlN+XzallJvP6fmaSpu3EbNfyuzrHmLe20B1JzEh5thx/7mXUnA2fPBmWwz8V8VRs&#10;T0VMw3soXyRr8vBun8DYwuCCOzOgJAqx+dfkqH9fl67L3978AgAA//8DAFBLAwQUAAYACAAAACEA&#10;vfplWOAAAAALAQAADwAAAGRycy9kb3ducmV2LnhtbEyPwU7DMBBE70j8g7VI3Kidgpo0xKkqBCek&#10;ijQcODqxm1iN1yF22/D3XU5wm9GMZt8Wm9kN7GymYD1KSBYCmMHWa4udhM/67SEDFqJCrQaPRsKP&#10;CbApb28KlWt/wcqc97FjNIIhVxL6GMec89D2xqmw8KNByg5+ciqSnTquJ3WhcTfwpRAr7pRFutCr&#10;0bz0pj3uT07C9gurV/u9az6qQ2Xrei3wfXWU8v5u3j4Di2aOf2X4xSd0KImp8SfUgQ3ksydCjyTS&#10;NAFGjXWWpcAaCUuRPAIvC/7/h/IKAAD//wMAUEsBAi0AFAAGAAgAAAAhALaDOJL+AAAA4QEAABMA&#10;AAAAAAAAAAAAAAAAAAAAAFtDb250ZW50X1R5cGVzXS54bWxQSwECLQAUAAYACAAAACEAOP0h/9YA&#10;AACUAQAACwAAAAAAAAAAAAAAAAAvAQAAX3JlbHMvLnJlbHNQSwECLQAUAAYACAAAACEAkeGPCpoB&#10;AAAjAwAADgAAAAAAAAAAAAAAAAAuAgAAZHJzL2Uyb0RvYy54bWxQSwECLQAUAAYACAAAACEAvfpl&#10;WOAAAAALAQAADwAAAAAAAAAAAAAAAAD0AwAAZHJzL2Rvd25yZXYueG1sUEsFBgAAAAAEAAQA8wAA&#10;AAEFAAAAAA==&#10;" filled="f" stroked="f">
              <v:textbox inset="0,0,0,0">
                <w:txbxContent>
                  <w:p w14:paraId="75630A10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241BF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65792" behindDoc="1" locked="0" layoutInCell="1" allowOverlap="1" wp14:anchorId="2594155A" wp14:editId="3D03DFC8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66" name="Image 6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Image 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66304" behindDoc="1" locked="0" layoutInCell="1" allowOverlap="1" wp14:anchorId="58ACDD70" wp14:editId="7AB7ED19">
              <wp:simplePos x="0" y="0"/>
              <wp:positionH relativeFrom="page">
                <wp:posOffset>902004</wp:posOffset>
              </wp:positionH>
              <wp:positionV relativeFrom="page">
                <wp:posOffset>1399197</wp:posOffset>
              </wp:positionV>
              <wp:extent cx="5013325" cy="15367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133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BFD72D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CDD70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69" type="#_x0000_t202" style="position:absolute;margin-left:71pt;margin-top:110.15pt;width:394.75pt;height:12.1pt;z-index:-2085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fgTmgEAACMDAAAOAAAAZHJzL2Uyb0RvYy54bWysUs1uGyEQvlfKOyDuMWu7TqOV11HbqFWl&#10;qI2U5AEwC17UhaEM9q7fvgNZ21V7i3qBAYaP74f13eh6dtARLfiGz2cVZ9oraK3fNfzl+cv1LWeY&#10;pG9lD143/KiR322u3q2HUOsFdNC3OjIC8VgPoeFdSqEWAlWnncQZBO3p0EB0MtEy7kQb5UDorheL&#10;qroRA8Q2RFAakXbvXw/5puAbo1X6YQzqxPqGE7dUxljGbR7FZi3rXZShs2qiId/Awknr6dEz1L1M&#10;ku2j/QfKWRUBwaSZAifAGKt00UBq5tVfap46GXTRQuZgONuE/w9WfT88hcfI0vgJRgqwiMDwAOon&#10;kjdiCFhPPdlTrJG6s9DRRJdnksDoInl7PPupx8QUba6q+XK5WHGm6Gy+Wt58KIaLy+0QMX3V4Fgu&#10;Gh4pr8JAHh4w5fdlfWqZyLy+n5mkcTsy2zb8/TLHmLe20B5JzEB5Nhx/7WXUnPXfPBmWwz8V8VRs&#10;T0VM/WcoXyRr8vBxn8DYwuCCOzGgJAqx6dfkqP9cl67L3978BgAA//8DAFBLAwQUAAYACAAAACEA&#10;7ID0I+EAAAALAQAADwAAAGRycy9kb3ducmV2LnhtbEyPwU7DMBBE70j8g7WVuFG7aVrRNE5VITgh&#10;IdJw4OjEbmI1XofYbcPfs5zKcWZHs2/y3eR6djFjsB4lLOYCmMHGa4uthM/q9fEJWIgKteo9Ggk/&#10;JsCuuL/LVab9FUtzOcSWUQmGTEnoYhwyzkPTGafC3A8G6Xb0o1OR5NhyPaorlbueJ0KsuVMW6UOn&#10;BvPcmeZ0ODsJ+y8sX+z3e/1RHktbVRuBb+uTlA+zab8FFs0Ub2H4wyd0KIip9mfUgfWk04S2RAlJ&#10;IpbAKLFZLlbAanLSdAW8yPn/DcUvAAAA//8DAFBLAQItABQABgAIAAAAIQC2gziS/gAAAOEBAAAT&#10;AAAAAAAAAAAAAAAAAAAAAABbQ29udGVudF9UeXBlc10ueG1sUEsBAi0AFAAGAAgAAAAhADj9If/W&#10;AAAAlAEAAAsAAAAAAAAAAAAAAAAALwEAAF9yZWxzLy5yZWxzUEsBAi0AFAAGAAgAAAAhAOgN+BOa&#10;AQAAIwMAAA4AAAAAAAAAAAAAAAAALgIAAGRycy9lMm9Eb2MueG1sUEsBAi0AFAAGAAgAAAAhAOyA&#10;9CPhAAAACwEAAA8AAAAAAAAAAAAAAAAA9AMAAGRycy9kb3ducmV2LnhtbFBLBQYAAAAABAAEAPMA&#10;AAACBQAAAAA=&#10;" filled="f" stroked="f">
              <v:textbox inset="0,0,0,0">
                <w:txbxContent>
                  <w:p w14:paraId="13BFD72D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5.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A0E0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67328" behindDoc="1" locked="0" layoutInCell="1" allowOverlap="1" wp14:anchorId="2550C171" wp14:editId="2619DD6D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69" name="Image 6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 6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67840" behindDoc="1" locked="0" layoutInCell="1" allowOverlap="1" wp14:anchorId="49505C1D" wp14:editId="2AEAA33F">
              <wp:simplePos x="0" y="0"/>
              <wp:positionH relativeFrom="page">
                <wp:posOffset>902004</wp:posOffset>
              </wp:positionH>
              <wp:positionV relativeFrom="page">
                <wp:posOffset>1417485</wp:posOffset>
              </wp:positionV>
              <wp:extent cx="5099050" cy="153670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990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1AE4C7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505C1D" id="_x0000_t202" coordsize="21600,21600" o:spt="202" path="m,l,21600r21600,l21600,xe">
              <v:stroke joinstyle="miter"/>
              <v:path gradientshapeok="t" o:connecttype="rect"/>
            </v:shapetype>
            <v:shape id="Textbox 70" o:spid="_x0000_s1071" type="#_x0000_t202" style="position:absolute;margin-left:71pt;margin-top:111.6pt;width:401.5pt;height:12.1pt;z-index:-208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l77mgEAACMDAAAOAAAAZHJzL2Uyb0RvYy54bWysUs2O0zAQviPxDpbvNOlCFzZqugJWIKQV&#10;IC08gOvYjUXsMTNuk749Y2/aIva24uJMPOPP34/Xt5MfxMEgOQitXC5qKUzQ0Lmwa+XPH59evZOC&#10;kgqdGiCYVh4NydvNyxfrMTbmCnoYOoOCQQI1Y2xln1Jsqop0b7yiBUQTuGkBvUr8i7uqQzUyuh+q&#10;q7q+rkbALiJoQ8S7d49NuSn41hqdvllLJomhlcwtlRXLus1rtVmrZocq9k7PNNQzWHjlAl96hrpT&#10;SYk9uidQ3mkEApsWGnwF1jptigZWs6z/UfPQq2iKFjaH4tkm+n+w+uvhIX5HkaYPMHGARQTFe9C/&#10;iL2pxkjNPJM9pYZ4OgudLPr8ZQmCD7K3x7OfZkpC8+aqvrmpV9zS3FuuXl+/LYZXl9MRKX024EUu&#10;WomcV2GgDveU8v2qOY3MZB7vz0zStJ2E61r5ZpVjzFtb6I4sZuQ8W0m/9wqNFMOXwIbl8E8Fnort&#10;qcA0fITyRLKmAO/3CawrDC64MwNOohCbX02O+u//MnV525s/AAAA//8DAFBLAwQUAAYACAAAACEA&#10;hpiJc98AAAALAQAADwAAAGRycy9kb3ducmV2LnhtbEyPwU7DMBBE70j8g7VI3KiDCYWGOFWF4ISE&#10;moYDRyfeJlHjdYjdNvw9ywmOMzuafZOvZzeIE06h96ThdpGAQGq87anV8FG93jyCCNGQNYMn1PCN&#10;AdbF5UVuMuvPVOJpF1vBJRQyo6GLccykDE2HzoSFH5H4tveTM5Hl1Eo7mTOXu0GqJFlKZ3riD50Z&#10;8bnD5rA7Og2bTypf+q/3elvuy76qVgm9LQ9aX1/NmycQEef4F4ZffEaHgplqfyQbxMA6VbwlalDq&#10;ToHgxCq9Z6dmJ31IQRa5/L+h+AEAAP//AwBQSwECLQAUAAYACAAAACEAtoM4kv4AAADhAQAAEwAA&#10;AAAAAAAAAAAAAAAAAAAAW0NvbnRlbnRfVHlwZXNdLnhtbFBLAQItABQABgAIAAAAIQA4/SH/1gAA&#10;AJQBAAALAAAAAAAAAAAAAAAAAC8BAABfcmVscy8ucmVsc1BLAQItABQABgAIAAAAIQAQcl77mgEA&#10;ACMDAAAOAAAAAAAAAAAAAAAAAC4CAABkcnMvZTJvRG9jLnhtbFBLAQItABQABgAIAAAAIQCGmIlz&#10;3wAAAAsBAAAPAAAAAAAAAAAAAAAAAPQDAABkcnMvZG93bnJldi54bWxQSwUGAAAAAAQABADzAAAA&#10;AAUAAAAA&#10;" filled="f" stroked="f">
              <v:textbox inset="0,0,0,0">
                <w:txbxContent>
                  <w:p w14:paraId="0C1AE4C7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0CD8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68864" behindDoc="1" locked="0" layoutInCell="1" allowOverlap="1" wp14:anchorId="57FDB0A7" wp14:editId="3A6EEA0F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72" name="Image 7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 7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69376" behindDoc="1" locked="0" layoutInCell="1" allowOverlap="1" wp14:anchorId="4C1610CC" wp14:editId="058F49AA">
              <wp:simplePos x="0" y="0"/>
              <wp:positionH relativeFrom="page">
                <wp:posOffset>1261999</wp:posOffset>
              </wp:positionH>
              <wp:positionV relativeFrom="page">
                <wp:posOffset>792645</wp:posOffset>
              </wp:positionV>
              <wp:extent cx="5098415" cy="15367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9841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34D20E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610CC" id="_x0000_t202" coordsize="21600,21600" o:spt="202" path="m,l,21600r21600,l21600,xe">
              <v:stroke joinstyle="miter"/>
              <v:path gradientshapeok="t" o:connecttype="rect"/>
            </v:shapetype>
            <v:shape id="Textbox 73" o:spid="_x0000_s1073" type="#_x0000_t202" style="position:absolute;margin-left:99.35pt;margin-top:62.4pt;width:401.45pt;height:12.1pt;z-index:-208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nVrmwEAACMDAAAOAAAAZHJzL2Uyb0RvYy54bWysUt2OEyEUvjfxHQj3dqbrdneddLpRNxqT&#10;jZqsPgBloEMcOHgO7Uzf3gM7bY3eGW/gAIeP74f1/eQHcTBIDkIrl4taChM0dC7sWvn924dXd1JQ&#10;UqFTAwTTyqMheb95+WI9xsZcQQ9DZ1AwSKBmjK3sU4pNVZHujVe0gGgCH1pArxIvcVd1qEZG90N1&#10;Vdc31QjYRQRtiHj34flQbgq+tUanL9aSSWJoJXNLZcQybvNYbdaq2aGKvdMzDfUPLLxygR89Qz2o&#10;pMQe3V9Q3mkEApsWGnwF1jptigZWs6z/UPPUq2iKFjaH4tkm+n+w+vPhKX5FkaZ3MHGARQTFR9A/&#10;iL2pxkjN3JM9pYa4OwudLPo8swTBF9nb49lPMyWheXNVv7m7Xq6k0Hy2XL2+uS2GV5fbESl9NOBF&#10;LlqJnFdhoA6PlPL7qjm1zGSe389M0rSdhOtaeX2bY8xbW+iOLGbkPFtJP/cKjRTDp8CG5fBPBZ6K&#10;7anANLyH8kWypgBv9wmsKwwuuDMDTqIQm39Njvr3dem6/O3NLwAAAP//AwBQSwMEFAAGAAgAAAAh&#10;AInuejHfAAAADAEAAA8AAABkcnMvZG93bnJldi54bWxMj8FOwzAQRO9I/IO1SNyo3aoKTYhTVQhO&#10;SIg0HDg6yTaxGq9D7Lbh79me4DajfZqdybezG8QZp2A9aVguFAikxreWOg2f1evDBkSIhlozeEIN&#10;PxhgW9ze5CZr/YVKPO9jJziEQmY09DGOmZSh6dGZsPAjEt8OfnImsp062U7mwuFukCulEumMJf7Q&#10;mxGfe2yO+5PTsPui8sV+v9cf5aG0VZUqekuOWt/fzbsnEBHn+AfDtT5Xh4I71f5EbRAD+3TzyCiL&#10;1Zo3XAmllgmImtU6VSCLXP4fUfwCAAD//wMAUEsBAi0AFAAGAAgAAAAhALaDOJL+AAAA4QEAABMA&#10;AAAAAAAAAAAAAAAAAAAAAFtDb250ZW50X1R5cGVzXS54bWxQSwECLQAUAAYACAAAACEAOP0h/9YA&#10;AACUAQAACwAAAAAAAAAAAAAAAAAvAQAAX3JlbHMvLnJlbHNQSwECLQAUAAYACAAAACEA4ip1a5sB&#10;AAAjAwAADgAAAAAAAAAAAAAAAAAuAgAAZHJzL2Uyb0RvYy54bWxQSwECLQAUAAYACAAAACEAie56&#10;Md8AAAAMAQAADwAAAAAAAAAAAAAAAAD1AwAAZHJzL2Rvd25yZXYueG1sUEsFBgAAAAAEAAQA8wAA&#10;AAEFAAAAAA==&#10;" filled="f" stroked="f">
              <v:textbox inset="0,0,0,0">
                <w:txbxContent>
                  <w:p w14:paraId="1A34D20E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403DE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70400" behindDoc="1" locked="0" layoutInCell="1" allowOverlap="1" wp14:anchorId="01A59475" wp14:editId="483CF99C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75" name="Image 7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Image 7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70912" behindDoc="1" locked="0" layoutInCell="1" allowOverlap="1" wp14:anchorId="6640BCD9" wp14:editId="5C99BAB4">
              <wp:simplePos x="0" y="0"/>
              <wp:positionH relativeFrom="page">
                <wp:posOffset>1359535</wp:posOffset>
              </wp:positionH>
              <wp:positionV relativeFrom="page">
                <wp:posOffset>792645</wp:posOffset>
              </wp:positionV>
              <wp:extent cx="5071110" cy="153670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111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913035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40BCD9" id="_x0000_t202" coordsize="21600,21600" o:spt="202" path="m,l,21600r21600,l21600,xe">
              <v:stroke joinstyle="miter"/>
              <v:path gradientshapeok="t" o:connecttype="rect"/>
            </v:shapetype>
            <v:shape id="Textbox 76" o:spid="_x0000_s1075" type="#_x0000_t202" style="position:absolute;margin-left:107.05pt;margin-top:62.4pt;width:399.3pt;height:12.1pt;z-index:-2084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Hz/mQEAACMDAAAOAAAAZHJzL2Uyb0RvYy54bWysUs2O0zAQviPxDpbvNMnC7kLUdAWsQEgr&#10;QFp4ANexG4vYY2bcJn17xt60RXBDXJyJZ/z5+/H6bvajOBgkB6GTzaqWwgQNvQu7Tn7/9uHFayko&#10;qdCrEYLp5NGQvNs8f7aeYmuuYICxNygYJFA7xU4OKcW2qkgPxitaQTSBmxbQq8S/uKt6VBOj+7G6&#10;quubagLsI4I2RLx7/9SUm4JvrdHpi7Vkkhg7ydxSWbGs27xWm7Vqd6ji4PRCQ/0DC69c4EvPUPcq&#10;KbFH9xeUdxqBwKaVBl+BtU6booHVNPUfah4HFU3RwuZQPNtE/w9Wfz48xq8o0vwOZg6wiKD4APoH&#10;sTfVFKldZrKn1BJPZ6GzRZ+/LEHwQfb2ePbTzElo3ryub5um4ZbmXnP98ua2GF5dTkek9NGAF7no&#10;JHJehYE6PFDK96v2NLKQebo/M0nzdhau7+SrNznGvLWF/shiJs6zk/Rzr9BIMX4KbFgO/1Tgqdie&#10;CkzjeyhPJGsK8HafwLrC4IK7MOAkCrHl1eSof/8vU5e3vfkFAAD//wMAUEsDBBQABgAIAAAAIQBy&#10;NDwz4AAAAAwBAAAPAAAAZHJzL2Rvd25yZXYueG1sTI/BTsMwEETvSP0Haytxo3aiqNAQp6oQnJAQ&#10;aThwdGI3sRqvQ+y24e/ZnuhtR/M0O1NsZzews5mC9SghWQlgBluvLXYSvuq3hydgISrUavBoJPya&#10;ANtycVeoXPsLVua8jx2jEAy5ktDHOOach7Y3ToWVHw2Sd/CTU5Hk1HE9qQuFu4GnQqy5UxbpQ69G&#10;89Kb9rg/OQm7b6xe7c9H81kdKlvXG4Hv66OU98t59wwsmjn+w3CtT9WhpE6NP6EObJCQJllCKBlp&#10;RhuuhEjSR2ANXdlGAC8Lfjui/AMAAP//AwBQSwECLQAUAAYACAAAACEAtoM4kv4AAADhAQAAEwAA&#10;AAAAAAAAAAAAAAAAAAAAW0NvbnRlbnRfVHlwZXNdLnhtbFBLAQItABQABgAIAAAAIQA4/SH/1gAA&#10;AJQBAAALAAAAAAAAAAAAAAAAAC8BAABfcmVscy8ucmVsc1BLAQItABQABgAIAAAAIQAkVHz/mQEA&#10;ACMDAAAOAAAAAAAAAAAAAAAAAC4CAABkcnMvZTJvRG9jLnhtbFBLAQItABQABgAIAAAAIQByNDwz&#10;4AAAAAwBAAAPAAAAAAAAAAAAAAAAAPMDAABkcnMvZG93bnJldi54bWxQSwUGAAAAAAQABADzAAAA&#10;AAUAAAAA&#10;" filled="f" stroked="f">
              <v:textbox inset="0,0,0,0">
                <w:txbxContent>
                  <w:p w14:paraId="6F913035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97266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71936" behindDoc="1" locked="0" layoutInCell="1" allowOverlap="1" wp14:anchorId="3012FC5A" wp14:editId="6367E215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78" name="Image 7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 7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72448" behindDoc="1" locked="0" layoutInCell="1" allowOverlap="1" wp14:anchorId="23593438" wp14:editId="30351419">
              <wp:simplePos x="0" y="0"/>
              <wp:positionH relativeFrom="page">
                <wp:posOffset>844092</wp:posOffset>
              </wp:positionH>
              <wp:positionV relativeFrom="page">
                <wp:posOffset>1277277</wp:posOffset>
              </wp:positionV>
              <wp:extent cx="5104765" cy="153670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47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9489C9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593438" id="_x0000_t202" coordsize="21600,21600" o:spt="202" path="m,l,21600r21600,l21600,xe">
              <v:stroke joinstyle="miter"/>
              <v:path gradientshapeok="t" o:connecttype="rect"/>
            </v:shapetype>
            <v:shape id="Textbox 79" o:spid="_x0000_s1077" type="#_x0000_t202" style="position:absolute;margin-left:66.45pt;margin-top:100.55pt;width:401.95pt;height:12.1pt;z-index:-2084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bimQEAACMDAAAOAAAAZHJzL2Uyb0RvYy54bWysUs2O0zAQviPxDpbvNOlCuyhqugJWIKQV&#10;rLTwAK5jNxaxx8y4Tfr2jL1pi+CGuDgTe/zN9+PN3eQHcTRIDkIrl4taChM0dC7sW/n928dXb6Wg&#10;pEKnBgimlSdD8m778sVmjI25gR6GzqBgkEDNGFvZpxSbqiLdG69oAdEEPrSAXiX+xX3VoRoZ3Q/V&#10;TV2vqxGwiwjaEPHu/fOh3BZ8a41OX60lk8TQSuaWyopl3eW12m5Us0cVe6dnGuofWHjlAg+9QN2r&#10;pMQB3V9Q3mkEApsWGnwF1jptigZWs6z/UPPUq2iKFjaH4sUm+n+w+svxKT6iSNN7mDjAIoLiA+gf&#10;xN5UY6Rm7smeUkPcnYVOFn3+sgTBF9nb08VPMyWheXO1rN/crldSaD5brl6vb4vh1fV2REqfDHiR&#10;i1Yi51UYqOMDpTxfNeeWmczz/MwkTbtJuC6PyTHmrR10JxYzcp6tpJ8HhUaK4XNgw3L45wLPxe5c&#10;YBo+QHkiWVOAd4cE1hUGV9yZASdRiM2vJkf9+3/pur7t7S8AAAD//wMAUEsDBBQABgAIAAAAIQAR&#10;UqCY3wAAAAsBAAAPAAAAZHJzL2Rvd25yZXYueG1sTI9BT4QwEIXvJv6HZky8uS0QiSBlszF6MjGy&#10;ePBYaBeapVOk3V38944nPb43X968V21XN7GzWYL1KCHZCGAGe68tDhI+2pe7B2AhKtRq8mgkfJsA&#10;2/r6qlKl9hdszHkfB0YhGEolYYxxLjkP/WicChs/G6TbwS9ORZLLwPWiLhTuJp4KkXOnLNKHUc3m&#10;aTT9cX9yEnaf2Dzbr7fuvTk0tm0Lga/5Ucrbm3X3CCyaNf7B8FufqkNNnTp/Qh3YRDpLC0IlpCJJ&#10;gBFRZDmN6chJ7zPgdcX/b6h/AAAA//8DAFBLAQItABQABgAIAAAAIQC2gziS/gAAAOEBAAATAAAA&#10;AAAAAAAAAAAAAAAAAABbQ29udGVudF9UeXBlc10ueG1sUEsBAi0AFAAGAAgAAAAhADj9If/WAAAA&#10;lAEAAAsAAAAAAAAAAAAAAAAALwEAAF9yZWxzLy5yZWxzUEsBAi0AFAAGAAgAAAAhAHqZRuKZAQAA&#10;IwMAAA4AAAAAAAAAAAAAAAAALgIAAGRycy9lMm9Eb2MueG1sUEsBAi0AFAAGAAgAAAAhABFSoJjf&#10;AAAACwEAAA8AAAAAAAAAAAAAAAAA8wMAAGRycy9kb3ducmV2LnhtbFBLBQYAAAAABAAEAPMAAAD/&#10;BAAAAAA=&#10;" filled="f" stroked="f">
              <v:textbox inset="0,0,0,0">
                <w:txbxContent>
                  <w:p w14:paraId="6C9489C9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01FFC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73472" behindDoc="1" locked="0" layoutInCell="1" allowOverlap="1" wp14:anchorId="3E9DB879" wp14:editId="43BAD692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81" name="Image 8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Image 8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73984" behindDoc="1" locked="0" layoutInCell="1" allowOverlap="1" wp14:anchorId="71C665FE" wp14:editId="6343C200">
              <wp:simplePos x="0" y="0"/>
              <wp:positionH relativeFrom="page">
                <wp:posOffset>844092</wp:posOffset>
              </wp:positionH>
              <wp:positionV relativeFrom="page">
                <wp:posOffset>1277277</wp:posOffset>
              </wp:positionV>
              <wp:extent cx="4843145" cy="153670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431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93D377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5.</w:t>
                          </w:r>
                          <w:proofErr w:type="gramStart"/>
                          <w:r>
                            <w:rPr>
                              <w:b/>
                              <w:spacing w:val="-2"/>
                            </w:rPr>
                            <w:t>2.</w:t>
                          </w:r>
                          <w:r>
                            <w:rPr>
                              <w:spacing w:val="-2"/>
                            </w:rPr>
                            <w:t>Спецификацијапредметанастудијскомпрограмуинтегрисанеакадемскестудијемедицине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C665FE" id="_x0000_t202" coordsize="21600,21600" o:spt="202" path="m,l,21600r21600,l21600,xe">
              <v:stroke joinstyle="miter"/>
              <v:path gradientshapeok="t" o:connecttype="rect"/>
            </v:shapetype>
            <v:shape id="Textbox 82" o:spid="_x0000_s1079" type="#_x0000_t202" style="position:absolute;margin-left:66.45pt;margin-top:100.55pt;width:381.35pt;height:12.1pt;z-index:-2084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kAmgEAACMDAAAOAAAAZHJzL2Uyb0RvYy54bWysUt2OEyEUvjfxHQj3dtptu24mnW7UjcZk&#10;o5usPgBloEMcOHgO7Uzf3gM7bY3eGW/gAIeP74fN/eh7cTRIDkIjF7O5FCZoaF3YN/L7t49v7qSg&#10;pEKregimkSdD8n77+tVmiLW5gQ761qBgkED1EBvZpRTrqiLdGa9oBtEEPrSAXiVe4r5qUQ2M7vvq&#10;Zj6/rQbANiJoQ8S7Dy+HclvwrTU6fbWWTBJ9I5lbKiOWcZfHartR9R5V7JyeaKh/YOGVC/zoBepB&#10;JSUO6P6C8k4jENg00+ArsNZpUzSwmsX8DzXPnYqmaGFzKF5sov8Hq78cn+MTijS+h5EDLCIoPoL+&#10;QexNNUSqp57sKdXE3VnoaNHnmSUIvsjeni5+mjEJzZuru9VysVpLoflssV7evi2GV9fbESl9MuBF&#10;LhqJnFdhoI6PlPL7qj63TGRe3s9M0rgbhWsbuV7mGPPWDtoTixk4z0bSz4NCI0X/ObBhOfxzgedi&#10;dy4w9R+gfJGsKcC7QwLrCoMr7sSAkyjEpl+To/59Xbquf3v7CwAA//8DAFBLAwQUAAYACAAAACEA&#10;G+/re+AAAAALAQAADwAAAGRycy9kb3ducmV2LnhtbEyPwU7DMAyG70i8Q2Qkbixpp1VraTpNCE5I&#10;iK4cOKZN1kZrnNJkW3l7zAmOv/3p9+dyt7iRXcwcrEcJyUoAM9h5bbGX8NG8PGyBhahQq9GjkfBt&#10;Auyq25tSFdpfsTaXQ+wZlWAolIQhxqngPHSDcSqs/GSQdkc/OxUpzj3Xs7pSuRt5KkTGnbJIFwY1&#10;mafBdKfD2UnYf2L9bL/e2vf6WNumyQW+Zicp7++W/SOwaJb4B8OvPqlDRU6tP6MObKS8TnNCJaQi&#10;SYARsc03GbCWJulmDbwq+f8fqh8AAAD//wMAUEsBAi0AFAAGAAgAAAAhALaDOJL+AAAA4QEAABMA&#10;AAAAAAAAAAAAAAAAAAAAAFtDb250ZW50X1R5cGVzXS54bWxQSwECLQAUAAYACAAAACEAOP0h/9YA&#10;AACUAQAACwAAAAAAAAAAAAAAAAAvAQAAX3JlbHMvLnJlbHNQSwECLQAUAAYACAAAACEAnqR5AJoB&#10;AAAjAwAADgAAAAAAAAAAAAAAAAAuAgAAZHJzL2Uyb0RvYy54bWxQSwECLQAUAAYACAAAACEAG+/r&#10;e+AAAAALAQAADwAAAAAAAAAAAAAAAAD0AwAAZHJzL2Rvd25yZXYueG1sUEsFBgAAAAAEAAQA8wAA&#10;AAEFAAAAAA==&#10;" filled="f" stroked="f">
              <v:textbox inset="0,0,0,0">
                <w:txbxContent>
                  <w:p w14:paraId="2D93D377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2"/>
                      </w:rPr>
                      <w:t xml:space="preserve"> 5.2.</w:t>
                    </w:r>
                    <w:r>
                      <w:rPr>
                        <w:spacing w:val="-2"/>
                      </w:rPr>
                      <w:t>Спецификацијапредметанастудијскомпрограмуинтегрисанеакадемскестудијемедицине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E2AE2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75008" behindDoc="1" locked="0" layoutInCell="1" allowOverlap="1" wp14:anchorId="58D8582F" wp14:editId="7EBBDD49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84" name="Image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 8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131DB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35072" behindDoc="1" locked="0" layoutInCell="1" allowOverlap="1" wp14:anchorId="5DCFE76E" wp14:editId="0BEE43CD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35584" behindDoc="1" locked="0" layoutInCell="1" allowOverlap="1" wp14:anchorId="4EABC4F9" wp14:editId="2EB05275">
              <wp:simplePos x="0" y="0"/>
              <wp:positionH relativeFrom="page">
                <wp:posOffset>1359535</wp:posOffset>
              </wp:positionH>
              <wp:positionV relativeFrom="page">
                <wp:posOffset>792645</wp:posOffset>
              </wp:positionV>
              <wp:extent cx="5074285" cy="1536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4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3DA59C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BC4F9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107.05pt;margin-top:62.4pt;width:399.55pt;height:12.1pt;z-index:-208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alXmgEAACIDAAAOAAAAZHJzL2Uyb0RvYy54bWysUs1uGyEQvlfKOyDuNWunTqKV11GbqFWl&#10;qI2U5AEwC17UhaEM9q7fvgNZ21Vyq3qBAYaP74fV7eh6ttcRLfiGz2cVZ9oraK3fNvzl+evHG84w&#10;Sd/KHrxu+EEjv11ffFgNodYL6KBvdWQE4rEeQsO7lEItBKpOO4kzCNrToYHoZKJl3Io2yoHQXS8W&#10;VXUlBohtiKA0Iu3evx7ydcE3Rqv00xjUifUNJ26pjLGMmzyK9UrW2yhDZ9VEQ/4DCyetp0dPUPcy&#10;SbaL9h2UsyoCgkkzBU6AMVbpooHUzKs3ap46GXTRQuZgONmE/w9W/dg/hcfI0vgFRgqwiMDwAOoX&#10;kjdiCFhPPdlTrJG6s9DRRJdnksDoInl7OPmpx8QUbS6r60+LmyVnis7my8ur62K4ON8OEdM3DY7l&#10;ouGR8ioM5P4BU35f1seWiczr+5lJGjcjs23DL3OKeWcD7YG0DBRnw/H3TkbNWf/dk185+2MRj8Xm&#10;WMTU30H5IVmSh8+7BMYWAmfciQAFUXhNnyYn/fe6dJ2/9voPAAAA//8DAFBLAwQUAAYACAAAACEA&#10;P+RZV+AAAAAMAQAADwAAAGRycy9kb3ducmV2LnhtbEyPwU7DMBBE70j9B2srcaN2QlTREKeqEJyQ&#10;EGk4cHRiN7Ear0PstuHv2Z7obUfzNDtTbGc3sLOZgvUoIVkJYAZbry12Er7qt4cnYCEq1GrwaCT8&#10;mgDbcnFXqFz7C1bmvI8doxAMuZLQxzjmnIe2N06FlR8Nknfwk1OR5NRxPakLhbuBp0KsuVMW6UOv&#10;RvPSm/a4PzkJu2+sXu3PR/NZHSpb1xuB7+ujlPfLefcMLJo5/sNwrU/VoaROjT+hDmyQkCZZQigZ&#10;aUYbroRIHlNgDV3ZRgAvC347ovwDAAD//wMAUEsBAi0AFAAGAAgAAAAhALaDOJL+AAAA4QEAABMA&#10;AAAAAAAAAAAAAAAAAAAAAFtDb250ZW50X1R5cGVzXS54bWxQSwECLQAUAAYACAAAACEAOP0h/9YA&#10;AACUAQAACwAAAAAAAAAAAAAAAAAvAQAAX3JlbHMvLnJlbHNQSwECLQAUAAYACAAAACEAwCmpV5oB&#10;AAAiAwAADgAAAAAAAAAAAAAAAAAuAgAAZHJzL2Uyb0RvYy54bWxQSwECLQAUAAYACAAAACEAP+RZ&#10;V+AAAAAMAQAADwAAAAAAAAAAAAAAAAD0AwAAZHJzL2Rvd25yZXYueG1sUEsFBgAAAAAEAAQA8wAA&#10;AAEFAAAAAA==&#10;" filled="f" stroked="f">
              <v:textbox inset="0,0,0,0">
                <w:txbxContent>
                  <w:p w14:paraId="453DA59C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ED4FA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76032" behindDoc="1" locked="0" layoutInCell="1" allowOverlap="1" wp14:anchorId="31CDCD0E" wp14:editId="3F406E79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86" name="Image 8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Image 8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4D5C7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77056" behindDoc="1" locked="0" layoutInCell="1" allowOverlap="1" wp14:anchorId="673A261F" wp14:editId="3CD560BC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88" name="Image 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 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77568" behindDoc="1" locked="0" layoutInCell="1" allowOverlap="1" wp14:anchorId="60ECCE3B" wp14:editId="77B0A7A3">
              <wp:simplePos x="0" y="0"/>
              <wp:positionH relativeFrom="page">
                <wp:posOffset>1359535</wp:posOffset>
              </wp:positionH>
              <wp:positionV relativeFrom="page">
                <wp:posOffset>1728762</wp:posOffset>
              </wp:positionV>
              <wp:extent cx="5073015" cy="153670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301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A9AF8A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ECCE3B" id="_x0000_t202" coordsize="21600,21600" o:spt="202" path="m,l,21600r21600,l21600,xe">
              <v:stroke joinstyle="miter"/>
              <v:path gradientshapeok="t" o:connecttype="rect"/>
            </v:shapetype>
            <v:shape id="Textbox 89" o:spid="_x0000_s1083" type="#_x0000_t202" style="position:absolute;margin-left:107.05pt;margin-top:136.1pt;width:399.45pt;height:12.1pt;z-index:-2083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HoDmQEAACMDAAAOAAAAZHJzL2Uyb0RvYy54bWysUs2O0zAQviPxDpbv1OmuukVR0xWwAiGt&#10;AGmXB3Adu4mIPWbGbdK3Z+xNWwQ3xMWZ2ONvvh9v7ic/iKNF6iE0crmopLDBQNuHfSO/P39881YK&#10;Sjq0eoBgG3myJO+3r19txljbG+hgaC0KBglUj7GRXUqxVopMZ72mBUQb+NABep34F/eqRT0yuh/U&#10;TVXdqRGwjQjGEvHuw8uh3BZ856xJX50jm8TQSOaWyopl3eVVbTe63qOOXW9mGvofWHjdBx56gXrQ&#10;SYsD9n9B+d4gELi0MOAVONcbWzSwmmX1h5qnTkdbtLA5FC820f+DNV+OT/EbijS9h4kDLCIoPoL5&#10;QeyNGiPVc0/2lGri7ix0cujzlyUIvsjeni5+2ikJw5uran1bLVdSGD5brm7v1sVwdb0dkdInC17k&#10;opHIeRUG+vhIKc/X9bllJvMyPzNJ024Sfctj1jnGvLWD9sRiRs6zkfTzoNFKMXwObFgO/1zgudid&#10;C0zDByhPJGsK8O6QwPWFwRV3ZsBJFGLzq8lR//5fuq5ve/sLAAD//wMAUEsDBBQABgAIAAAAIQBL&#10;HqbH4QAAAAwBAAAPAAAAZHJzL2Rvd25yZXYueG1sTI/BTsMwEETvSPyDtUjcqJ1QBZrGqSoEJyRE&#10;Gg49OrGbWI3XIXbb8PdsT3Db3RnNvik2sxvY2UzBepSQLAQwg63XFjsJX/XbwzOwEBVqNXg0En5M&#10;gE15e1OoXPsLVua8ix2jEAy5ktDHOOach7Y3ToWFHw2SdvCTU5HWqeN6UhcKdwNPhci4UxbpQ69G&#10;89Kb9rg7OQnbPVav9vuj+awOla3rlcD37Cjl/d28XQOLZo5/ZrjiEzqUxNT4E+rABglpskzISsNT&#10;mgK7OkTySPUaOq2yJfCy4P9LlL8AAAD//wMAUEsBAi0AFAAGAAgAAAAhALaDOJL+AAAA4QEAABMA&#10;AAAAAAAAAAAAAAAAAAAAAFtDb250ZW50X1R5cGVzXS54bWxQSwECLQAUAAYACAAAACEAOP0h/9YA&#10;AACUAQAACwAAAAAAAAAAAAAAAAAvAQAAX3JlbHMvLnJlbHNQSwECLQAUAAYACAAAACEAPRx6A5kB&#10;AAAjAwAADgAAAAAAAAAAAAAAAAAuAgAAZHJzL2Uyb0RvYy54bWxQSwECLQAUAAYACAAAACEASx6m&#10;x+EAAAAMAQAADwAAAAAAAAAAAAAAAADzAwAAZHJzL2Rvd25yZXYueG1sUEsFBgAAAAAEAAQA8wAA&#10;AAEFAAAAAA==&#10;" filled="f" stroked="f">
              <v:textbox inset="0,0,0,0">
                <w:txbxContent>
                  <w:p w14:paraId="35A9AF8A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D4C7E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78592" behindDoc="1" locked="0" layoutInCell="1" allowOverlap="1" wp14:anchorId="6DCDA74D" wp14:editId="05982C0A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91" name="Image 9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Image 9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79104" behindDoc="1" locked="0" layoutInCell="1" allowOverlap="1" wp14:anchorId="39DE20DF" wp14:editId="199FEF6B">
              <wp:simplePos x="0" y="0"/>
              <wp:positionH relativeFrom="page">
                <wp:posOffset>1359535</wp:posOffset>
              </wp:positionH>
              <wp:positionV relativeFrom="page">
                <wp:posOffset>1628178</wp:posOffset>
              </wp:positionV>
              <wp:extent cx="5071110" cy="153670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111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A214F8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DE20DF" id="_x0000_t202" coordsize="21600,21600" o:spt="202" path="m,l,21600r21600,l21600,xe">
              <v:stroke joinstyle="miter"/>
              <v:path gradientshapeok="t" o:connecttype="rect"/>
            </v:shapetype>
            <v:shape id="Textbox 92" o:spid="_x0000_s1085" type="#_x0000_t202" style="position:absolute;margin-left:107.05pt;margin-top:128.2pt;width:399.3pt;height:12.1pt;z-index:-2083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LUXmQEAACMDAAAOAAAAZHJzL2Uyb0RvYy54bWysUsGO0zAQvSPxD5bvNMmi3YWo6QpYgZBW&#10;sNLCB7iO3VjEHjPjNunfM/amLYIb4mKPPeM3773x+m72ozgYJAehk82qlsIEDb0Lu05+//bx1Rsp&#10;KKnQqxGC6eTRkLzbvHyxnmJrrmCAsTcoGCRQO8VODinFtqpID8YrWkE0gZMW0KvER9xVPaqJ0f1Y&#10;XdX1TTUB9hFBGyK+vX9Oyk3Bt9bo9NVaMkmMnWRuqaxY1m1eq81atTtUcXB6oaH+gYVXLnDTM9S9&#10;Skrs0f0F5Z1GILBppcFXYK3TpmhgNU39h5qnQUVTtLA5FM820f+D1V8OT/ERRZrfw8wDLCIoPoD+&#10;QexNNUVql5rsKbXE1VnobNHnnSUIfsjeHs9+mjkJzZfX9W3TNJzSnGuuX9/cFsOry+uIlD4Z8CIH&#10;nUSeV2GgDg+Ucn/VnkoWMs/9M5M0b2fhem7zNo8xX22hP7KYiefZSfq5V2ikGD8HNiwP/xTgKdie&#10;AkzjByhfJGsK8G6fwLrC4IK7MOBJFGLLr8mj/v1cqi5/e/MLAAD//wMAUEsDBBQABgAIAAAAIQBi&#10;Jpgw4AAAAAwBAAAPAAAAZHJzL2Rvd25yZXYueG1sTI89T8MwEIZ3JP6DdUhs1E5UQglxqgrBhFSR&#10;hoHRid3EanwOsduGf9/rBNt9PHrvuWI9u4GdzBSsRwnJQgAz2HptsZPwVb8/rICFqFCrwaOR8GsC&#10;rMvbm0Ll2p+xMqdd7BiFYMiVhD7GMec8tL1xKiz8aJB2ez85FamdOq4ndaZwN/BUiIw7ZZEu9Go0&#10;r71pD7ujk7D5xurN/mybz2pf2bp+FviRHaS8v5s3L8CimeMfDFd9UoeSnBp/RB3YICFNlgmhVDxm&#10;S2BXQiTpE7CGRiuRAS8L/v+J8gIAAP//AwBQSwECLQAUAAYACAAAACEAtoM4kv4AAADhAQAAEwAA&#10;AAAAAAAAAAAAAAAAAAAAW0NvbnRlbnRfVHlwZXNdLnhtbFBLAQItABQABgAIAAAAIQA4/SH/1gAA&#10;AJQBAAALAAAAAAAAAAAAAAAAAC8BAABfcmVscy8ucmVsc1BLAQItABQABgAIAAAAIQDPLLUXmQEA&#10;ACMDAAAOAAAAAAAAAAAAAAAAAC4CAABkcnMvZTJvRG9jLnhtbFBLAQItABQABgAIAAAAIQBiJpgw&#10;4AAAAAwBAAAPAAAAAAAAAAAAAAAAAPMDAABkcnMvZG93bnJldi54bWxQSwUGAAAAAAQABADzAAAA&#10;AAUAAAAA&#10;" filled="f" stroked="f">
              <v:textbox inset="0,0,0,0">
                <w:txbxContent>
                  <w:p w14:paraId="65A214F8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62906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80128" behindDoc="1" locked="0" layoutInCell="1" allowOverlap="1" wp14:anchorId="69CD3072" wp14:editId="7FC879B3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94" name="Image 9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Image 9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80640" behindDoc="1" locked="0" layoutInCell="1" allowOverlap="1" wp14:anchorId="48F1C4A2" wp14:editId="7E115762">
              <wp:simplePos x="0" y="0"/>
              <wp:positionH relativeFrom="page">
                <wp:posOffset>1261999</wp:posOffset>
              </wp:positionH>
              <wp:positionV relativeFrom="page">
                <wp:posOffset>1472730</wp:posOffset>
              </wp:positionV>
              <wp:extent cx="5104765" cy="153670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47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07A0FB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F1C4A2" id="_x0000_t202" coordsize="21600,21600" o:spt="202" path="m,l,21600r21600,l21600,xe">
              <v:stroke joinstyle="miter"/>
              <v:path gradientshapeok="t" o:connecttype="rect"/>
            </v:shapetype>
            <v:shape id="Textbox 95" o:spid="_x0000_s1087" type="#_x0000_t202" style="position:absolute;margin-left:99.35pt;margin-top:115.95pt;width:401.95pt;height:12.1pt;z-index:-2083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mwAmgEAACMDAAAOAAAAZHJzL2Uyb0RvYy54bWysUt1u2yAUvp/Ud0DcL9jdklZWnGprtWlS&#10;tVVq9wAEQ4xmOIxDYuftd6BOMm13027gAIeP74f13eQGdtARLfiW14uKM+0VdNbvWv795dPbW84w&#10;Sd/JAbxu+VEjv9tcvVmPodHX0MPQ6cgIxGMzhpb3KYVGCFS9dhIXELSnQwPRyUTLuBNdlCOhu0Fc&#10;V9VKjBC7EEFpRNp9eD3km4JvjFbpmzGoExtaTtxSGWMZt3kUm7VsdlGG3qqZhvwHFk5aT4+eoR5k&#10;kmwf7V9QzqoICCYtFDgBxliliwZSU1d/qHnuZdBFC5mD4WwT/j9Y9fXwHJ4iS9NHmCjAIgLDI6gf&#10;SN6IMWAz92RPsUHqzkInE12eSQKji+Tt8eynnhJTtLmsq/c3qyVnis7q5bvVTTFcXG6HiOmzBsdy&#10;0fJIeRUG8vCIKb8vm1PLTOb1/cwkTduJ2a7lqzrHmLe20B1JzEh5thx/7mXUnA1fPBmWwz8V8VRs&#10;T0VMwz2UL5I1efiwT2BsYXDBnRlQEoXY/Gty1L+vS9flb29+AQAA//8DAFBLAwQUAAYACAAAACEA&#10;CaD09+AAAAAMAQAADwAAAGRycy9kb3ducmV2LnhtbEyPwU7DMAyG70i8Q2QkbixpEWUtTacJwQkJ&#10;0ZUDx7TJ2miNU5psK2+Pd4Ljb3/6/bncLG5kJzMH61FCshLADHZeW+wlfDavd2tgISrUavRoJPyY&#10;AJvq+qpUhfZnrM1pF3tGJRgKJWGIcSo4D91gnAorPxmk3d7PTkWKc8/1rM5U7kaeCpFxpyzShUFN&#10;5nkw3WF3dBK2X1i/2O/39qPe17ZpcoFv2UHK25tl+wQsmiX+wXDRJ3WoyKn1R9SBjZTz9SOhEtL7&#10;JAd2IYRIM2AtjR6yBHhV8v9PVL8AAAD//wMAUEsBAi0AFAAGAAgAAAAhALaDOJL+AAAA4QEAABMA&#10;AAAAAAAAAAAAAAAAAAAAAFtDb250ZW50X1R5cGVzXS54bWxQSwECLQAUAAYACAAAACEAOP0h/9YA&#10;AACUAQAACwAAAAAAAAAAAAAAAAAvAQAAX3JlbHMvLnJlbHNQSwECLQAUAAYACAAAACEABhZsAJoB&#10;AAAjAwAADgAAAAAAAAAAAAAAAAAuAgAAZHJzL2Uyb0RvYy54bWxQSwECLQAUAAYACAAAACEACaD0&#10;9+AAAAAMAQAADwAAAAAAAAAAAAAAAAD0AwAAZHJzL2Rvd25yZXYueG1sUEsFBgAAAAAEAAQA8wAA&#10;AAEFAAAAAA==&#10;" filled="f" stroked="f">
              <v:textbox inset="0,0,0,0">
                <w:txbxContent>
                  <w:p w14:paraId="7807A0FB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3EF8A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81664" behindDoc="1" locked="0" layoutInCell="1" allowOverlap="1" wp14:anchorId="6752322C" wp14:editId="575BA723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97" name="Image 9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Image 9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82176" behindDoc="1" locked="0" layoutInCell="1" allowOverlap="1" wp14:anchorId="7227CBCB" wp14:editId="7BC22207">
              <wp:simplePos x="0" y="0"/>
              <wp:positionH relativeFrom="page">
                <wp:posOffset>615492</wp:posOffset>
              </wp:positionH>
              <wp:positionV relativeFrom="page">
                <wp:posOffset>1073061</wp:posOffset>
              </wp:positionV>
              <wp:extent cx="5073650" cy="153670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36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28301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27CBCB" id="_x0000_t202" coordsize="21600,21600" o:spt="202" path="m,l,21600r21600,l21600,xe">
              <v:stroke joinstyle="miter"/>
              <v:path gradientshapeok="t" o:connecttype="rect"/>
            </v:shapetype>
            <v:shape id="Textbox 98" o:spid="_x0000_s1089" type="#_x0000_t202" style="position:absolute;margin-left:48.45pt;margin-top:84.5pt;width:399.5pt;height:12.1pt;z-index:-2083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yYmgEAACMDAAAOAAAAZHJzL2Uyb0RvYy54bWysUt1u2yAUvp+0d0DcLziNkk5WnGpb1WlS&#10;tU1q+wAEQ4xmOJRDYuftd6BOMq13VW/wMefw8f2wvhldzw46ogXf8Pms4kx7Ba31u4Y/Pd59+swZ&#10;Julb2YPXDT9q5Debjx/WQ6j1FXTQtzoyAvFYD6HhXUqhFgJVp53EGQTtqWkgOpnoN+5EG+VA6K4X&#10;V1W1EgPENkRQGpF2b1+afFPwjdEq/TIGdWJ9w4lbKmss6zavYrOW9S7K0Fk10ZBvYOGk9XTpGepW&#10;Jsn20b6CclZFQDBppsAJMMYqXTSQmnn1n5qHTgZdtJA5GM424fvBqp+Hh/A7sjR+hZECLCIw3IP6&#10;g+SNGALW00z2FGuk6Sx0NNHlL0lgdJC8PZ791GNiijaX1fVitaSWot58uVhdF8PF5XSImL5rcCwX&#10;DY+UV2EgD/eY8v2yPo1MZF7uz0zSuB2ZbRu+WuQY89YW2iOJGSjPhuPzXkbNWf/Dk2E5/FMRT8X2&#10;VMTUf4PyRLImD1/2CYwtDC64EwNKohCbXk2O+t//MnV525u/AAAA//8DAFBLAwQUAAYACAAAACEA&#10;GHQzk94AAAAKAQAADwAAAGRycy9kb3ducmV2LnhtbEyPwU7DMBBE70j9B2srcaMORUR1iFNVCE5I&#10;iDQcODrJNrEar0PstuHvWU70uLOjmTf5dnaDOOMUrCcN96sEBFLjW0udhs/q9W4DIkRDrRk8oYYf&#10;DLAtFje5yVp/oRLP+9gJDqGQGQ19jGMmZWh6dCas/IjEv4OfnIl8Tp1sJ3PhcDfIdZKk0hlL3NCb&#10;EZ97bI77k9Ow+6LyxX6/1x/lobRVpRJ6S49a3y7n3ROIiHP8N8MfPqNDwUy1P1EbxKBBpYqdrKeK&#10;N7Fhox5ZqVlRD2uQRS6vJxS/AAAA//8DAFBLAQItABQABgAIAAAAIQC2gziS/gAAAOEBAAATAAAA&#10;AAAAAAAAAAAAAAAAAABbQ29udGVudF9UeXBlc10ueG1sUEsBAi0AFAAGAAgAAAAhADj9If/WAAAA&#10;lAEAAAsAAAAAAAAAAAAAAAAALwEAAF9yZWxzLy5yZWxzUEsBAi0AFAAGAAgAAAAhAO7NHJiaAQAA&#10;IwMAAA4AAAAAAAAAAAAAAAAALgIAAGRycy9lMm9Eb2MueG1sUEsBAi0AFAAGAAgAAAAhABh0M5Pe&#10;AAAACgEAAA8AAAAAAAAAAAAAAAAA9AMAAGRycy9kb3ducmV2LnhtbFBLBQYAAAAABAAEAPMAAAD/&#10;BAAAAAA=&#10;" filled="f" stroked="f">
              <v:textbox inset="0,0,0,0">
                <w:txbxContent>
                  <w:p w14:paraId="60D28301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7F29D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83200" behindDoc="1" locked="0" layoutInCell="1" allowOverlap="1" wp14:anchorId="34588217" wp14:editId="42837111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00" name="Image 1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Image 1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83712" behindDoc="1" locked="0" layoutInCell="1" allowOverlap="1" wp14:anchorId="4795624E" wp14:editId="48E92EF7">
              <wp:simplePos x="0" y="0"/>
              <wp:positionH relativeFrom="page">
                <wp:posOffset>902004</wp:posOffset>
              </wp:positionH>
              <wp:positionV relativeFrom="page">
                <wp:posOffset>1350429</wp:posOffset>
              </wp:positionV>
              <wp:extent cx="5099050" cy="153670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990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51B4E9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5624E"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91" type="#_x0000_t202" style="position:absolute;margin-left:71pt;margin-top:106.35pt;width:401.5pt;height:12.1pt;z-index:-2083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b3xmQEAACMDAAAOAAAAZHJzL2Uyb0RvYy54bWysUs2O0zAQviPxDpbvNOmiFjZqugJWIKQV&#10;rLTwAK5jNxaxx8y4Tfr2jL1pi+CGuDgTz/jz9+PN3eQHcTRIDkIrl4taChM0dC7sW/n928dXb6Wg&#10;pEKnBgimlSdD8m778sVmjI25gR6GzqBgkEDNGFvZpxSbqiLdG69oAdEEblpArxL/4r7qUI2M7ofq&#10;pq7X1QjYRQRtiHj3/rkptwXfWqPTV2vJJDG0krmlsmJZd3mtthvV7FHF3umZhvoHFl65wJdeoO5V&#10;UuKA7i8o7zQCgU0LDb4Ca502RQOrWdZ/qHnqVTRFC5tD8WIT/T9Y/eX4FB9RpOk9TBxgEUHxAfQP&#10;Ym+qMVIzz2RPqSGezkIniz5/WYLgg+zt6eKnmZLQvLmqb2/rFbc095ar1+s3xfDqejoipU8GvMhF&#10;K5HzKgzU8YFSvl8155GZzPP9mUmadpNwXSvXqxxj3tpBd2IxI+fZSvp5UGikGD4HNiyHfy7wXOzO&#10;BabhA5QnkjUFeHdIYF1hcMWdGXAShdj8anLUv/+Xqevb3v4CAAD//wMAUEsDBBQABgAIAAAAIQAe&#10;FZL44AAAAAsBAAAPAAAAZHJzL2Rvd25yZXYueG1sTI9BT4NAEIXvJv6HzZh4s0uxYkGWpjF6MjFS&#10;PPS4sFMgZWeR3bb47x1PenxvXt58L9/MdhBnnHzvSMFyEYFAapzpqVXwWb3erUH4oMnowREq+EYP&#10;m+L6KteZcRcq8bwLreAS8plW0IUwZlL6pkOr/cKNSHw7uMnqwHJqpZn0hcvtIOMoSqTVPfGHTo/4&#10;3GFz3J2sgu2eypf+673+KA9lX1VpRG/JUanbm3n7BCLgHP7C8IvP6FAwU+1OZLwYWK9i3hIUxMv4&#10;EQQn0tUDOzU790kKssjl/w3FDwAAAP//AwBQSwECLQAUAAYACAAAACEAtoM4kv4AAADhAQAAEwAA&#10;AAAAAAAAAAAAAAAAAAAAW0NvbnRlbnRfVHlwZXNdLnhtbFBLAQItABQABgAIAAAAIQA4/SH/1gAA&#10;AJQBAAALAAAAAAAAAAAAAAAAAC8BAABfcmVscy8ucmVsc1BLAQItABQABgAIAAAAIQCHhb3xmQEA&#10;ACMDAAAOAAAAAAAAAAAAAAAAAC4CAABkcnMvZTJvRG9jLnhtbFBLAQItABQABgAIAAAAIQAeFZL4&#10;4AAAAAsBAAAPAAAAAAAAAAAAAAAAAPMDAABkcnMvZG93bnJldi54bWxQSwUGAAAAAAQABADzAAAA&#10;AAUAAAAA&#10;" filled="f" stroked="f">
              <v:textbox inset="0,0,0,0">
                <w:txbxContent>
                  <w:p w14:paraId="1951B4E9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031F1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84736" behindDoc="1" locked="0" layoutInCell="1" allowOverlap="1" wp14:anchorId="2F0235AE" wp14:editId="02D21793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03" name="Image 10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" name="Image 10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85248" behindDoc="1" locked="0" layoutInCell="1" allowOverlap="1" wp14:anchorId="50DF2131" wp14:editId="1B0936E3">
              <wp:simplePos x="0" y="0"/>
              <wp:positionH relativeFrom="page">
                <wp:posOffset>557580</wp:posOffset>
              </wp:positionH>
              <wp:positionV relativeFrom="page">
                <wp:posOffset>1454442</wp:posOffset>
              </wp:positionV>
              <wp:extent cx="5046980" cy="153670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698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6E6D77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</w:t>
                          </w:r>
                          <w:proofErr w:type="gramStart"/>
                          <w:r>
                            <w:rPr>
                              <w:b/>
                            </w:rPr>
                            <w:t>2.</w:t>
                          </w:r>
                          <w:r>
                            <w:t>Спецификација</w:t>
                          </w:r>
                          <w:proofErr w:type="gramEnd"/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настудијском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DF2131" id="_x0000_t202" coordsize="21600,21600" o:spt="202" path="m,l,21600r21600,l21600,xe">
              <v:stroke joinstyle="miter"/>
              <v:path gradientshapeok="t" o:connecttype="rect"/>
            </v:shapetype>
            <v:shape id="Textbox 104" o:spid="_x0000_s1093" type="#_x0000_t202" style="position:absolute;margin-left:43.9pt;margin-top:114.5pt;width:397.4pt;height:12.1pt;z-index:-2083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mlLmgEAACMDAAAOAAAAZHJzL2Uyb0RvYy54bWysUs2O0zAQviPxDpbvNOnCdpeo6QpYgZBW&#10;LNLCA7iO3VjEHjPjNunbM/amLYIb4uJMPOPP34/Xd5MfxMEgOQitXC5qKUzQ0Lmwa+X3bx9f3UpB&#10;SYVODRBMK4+G5N3m5Yv1GBtzBT0MnUHBIIGaMbayTyk2VUW6N17RAqIJ3LSAXiX+xV3VoRoZ3Q/V&#10;VV2vqhGwiwjaEPHu/XNTbgq+tUanR2vJJDG0krmlsmJZt3mtNmvV7FDF3umZhvoHFl65wJeeoe5V&#10;UmKP7i8o7zQCgU0LDb4Ca502RQOrWdZ/qHnqVTRFC5tD8WwT/T9Y/eXwFL+iSNN7mDjAIoLiA+gf&#10;xN5UY6RmnsmeUkM8nYVOFn3+sgTBB9nb49lPMyWhefO6frN6e8stzb3l9evVTTG8upyOSOmTAS9y&#10;0UrkvAoDdXiglO9XzWlkJvN8f2aSpu0kXNfK1U2OMW9toTuymJHzbCX93Cs0UgyfAxuWwz8VeCq2&#10;pwLT8AHKE8maArzbJ7CuMLjgzgw4iUJsfjU56t//y9TlbW9+AQAA//8DAFBLAwQUAAYACAAAACEA&#10;3MEIut8AAAAKAQAADwAAAGRycy9kb3ducmV2LnhtbEyPwU7DMBBE70j8g7VI3KiDESENcaoKwQkJ&#10;kYYDRyfeJlHjdYjdNvw9ywmOszOafVNsFjeKE85h8KThdpWAQGq9HajT8FG/3GQgQjRkzegJNXxj&#10;gE15eVGY3PozVXjaxU5wCYXcaOhjnHIpQ9ujM2HlJyT29n52JrKcO2lnc+ZyN0qVJKl0ZiD+0JsJ&#10;n3psD7uj07D9pOp5+Hpr3qt9NdT1OqHX9KD19dWyfQQRcYl/YfjFZ3QomanxR7JBjBqyByaPGpRa&#10;8yYOZJlKQTR8ub9TIMtC/p9Q/gAAAP//AwBQSwECLQAUAAYACAAAACEAtoM4kv4AAADhAQAAEwAA&#10;AAAAAAAAAAAAAAAAAAAAW0NvbnRlbnRfVHlwZXNdLnhtbFBLAQItABQABgAIAAAAIQA4/SH/1gAA&#10;AJQBAAALAAAAAAAAAAAAAAAAAC8BAABfcmVscy8ucmVsc1BLAQItABQABgAIAAAAIQBCbmlLmgEA&#10;ACMDAAAOAAAAAAAAAAAAAAAAAC4CAABkcnMvZTJvRG9jLnhtbFBLAQItABQABgAIAAAAIQDcwQi6&#10;3wAAAAoBAAAPAAAAAAAAAAAAAAAAAPQDAABkcnMvZG93bnJldi54bWxQSwUGAAAAAAQABADzAAAA&#10;AAUAAAAA&#10;" filled="f" stroked="f">
              <v:textbox inset="0,0,0,0">
                <w:txbxContent>
                  <w:p w14:paraId="5A6E6D77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t>Спецификација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настудијском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B1B9A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86272" behindDoc="1" locked="0" layoutInCell="1" allowOverlap="1" wp14:anchorId="5432B78A" wp14:editId="38B8176E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06" name="Image 1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Image 10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86784" behindDoc="1" locked="0" layoutInCell="1" allowOverlap="1" wp14:anchorId="096798D4" wp14:editId="665EA387">
              <wp:simplePos x="0" y="0"/>
              <wp:positionH relativeFrom="page">
                <wp:posOffset>1359535</wp:posOffset>
              </wp:positionH>
              <wp:positionV relativeFrom="page">
                <wp:posOffset>1451013</wp:posOffset>
              </wp:positionV>
              <wp:extent cx="5077460" cy="153670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746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9D2717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6798D4" id="_x0000_t202" coordsize="21600,21600" o:spt="202" path="m,l,21600r21600,l21600,xe">
              <v:stroke joinstyle="miter"/>
              <v:path gradientshapeok="t" o:connecttype="rect"/>
            </v:shapetype>
            <v:shape id="Textbox 107" o:spid="_x0000_s1095" type="#_x0000_t202" style="position:absolute;margin-left:107.05pt;margin-top:114.25pt;width:399.8pt;height:12.1pt;z-index:-208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ftmQEAACMDAAAOAAAAZHJzL2Uyb0RvYy54bWysUs2O0zAQviPxDpbvNOnCthA1XQErENIK&#10;kBYewHXsxiL2mBm3Sd+esTdtEdwQF2fiGX/+fry5m/wgjgbJQWjlclFLYYKGzoV9K79/+/DitRSU&#10;VOjUAMG08mRI3m2fP9uMsTE30MPQGRQMEqgZYyv7lGJTVaR74xUtIJrATQvoVeJf3FcdqpHR/VDd&#10;1PWqGgG7iKANEe/ePzXltuBba3T6Yi2ZJIZWMrdUVizrLq/VdqOaParYOz3TUP/AwisX+NIL1L1K&#10;ShzQ/QXlnUYgsGmhwVdgrdOmaGA1y/oPNY+9iqZoYXMoXmyi/werPx8f41cUaXoHEwdYRFB8AP2D&#10;2JtqjNTMM9lTaoins9DJos9fliD4IHt7uvhppiQ0b97W6/WrFbc095a3L1frYnh1PR2R0kcDXuSi&#10;lch5FQbq+EAp36+a88hM5un+zCRNu0m4rpWrNznGvLWD7sRiRs6zlfTzoNBIMXwKbFgO/1zgudid&#10;C0zDeyhPJGsK8PaQwLrC4Io7M+AkCrH51eSof/8vU9e3vf0FAAD//wMAUEsDBBQABgAIAAAAIQBI&#10;4Uv04QAAAAwBAAAPAAAAZHJzL2Rvd25yZXYueG1sTI/LTsMwEEX3SPyDNUjsqJ1AH4Q4VYVgVQmR&#10;hgVLJ3YTq/E4xG6b/j3TFezmcXTnTL6eXM9OZgzWo4RkJoAZbLy22Er4qt4fVsBCVKhV79FIuJgA&#10;6+L2JleZ9mcszWkXW0YhGDIloYtxyDgPTWecCjM/GKTd3o9ORWrHlutRnSnc9TwVYsGdskgXOjWY&#10;1840h93RSdh8Y/lmfz7qz3Jf2qp6FrhdHKS8v5s2L8CimeIfDFd9UoeCnGp/RB1YLyFNnhJCqUhX&#10;c2BXQiSPS2A1jebpEniR8/9PFL8AAAD//wMAUEsBAi0AFAAGAAgAAAAhALaDOJL+AAAA4QEAABMA&#10;AAAAAAAAAAAAAAAAAAAAAFtDb250ZW50X1R5cGVzXS54bWxQSwECLQAUAAYACAAAACEAOP0h/9YA&#10;AACUAQAACwAAAAAAAAAAAAAAAAAvAQAAX3JlbHMvLnJlbHNQSwECLQAUAAYACAAAACEAJHMn7ZkB&#10;AAAjAwAADgAAAAAAAAAAAAAAAAAuAgAAZHJzL2Uyb0RvYy54bWxQSwECLQAUAAYACAAAACEASOFL&#10;9OEAAAAMAQAADwAAAAAAAAAAAAAAAADzAwAAZHJzL2Rvd25yZXYueG1sUEsFBgAAAAAEAAQA8wAA&#10;AAEFAAAAAA==&#10;" filled="f" stroked="f">
              <v:textbox inset="0,0,0,0">
                <w:txbxContent>
                  <w:p w14:paraId="249D2717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31B23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87808" behindDoc="1" locked="0" layoutInCell="1" allowOverlap="1" wp14:anchorId="7530EAFB" wp14:editId="70B38CBA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09" name="Image 10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" name="Image 10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88320" behindDoc="1" locked="0" layoutInCell="1" allowOverlap="1" wp14:anchorId="332AAAFD" wp14:editId="06EE89A6">
              <wp:simplePos x="0" y="0"/>
              <wp:positionH relativeFrom="page">
                <wp:posOffset>962964</wp:posOffset>
              </wp:positionH>
              <wp:positionV relativeFrom="page">
                <wp:posOffset>1780578</wp:posOffset>
              </wp:positionV>
              <wp:extent cx="5096510" cy="153670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9651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00975B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32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2AAAFD" id="_x0000_t202" coordsize="21600,21600" o:spt="202" path="m,l,21600r21600,l21600,xe">
              <v:stroke joinstyle="miter"/>
              <v:path gradientshapeok="t" o:connecttype="rect"/>
            </v:shapetype>
            <v:shape id="Textbox 110" o:spid="_x0000_s1097" type="#_x0000_t202" style="position:absolute;margin-left:75.8pt;margin-top:140.2pt;width:401.3pt;height:12.1pt;z-index:-2082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0LimgEAACMDAAAOAAAAZHJzL2Uyb0RvYy54bWysUt1u2yAUvp/Ud0DcL9idkq5WnGprtWlS&#10;tVVq9wAEQ4xmOIxDYuftd6BOMm13027wMefw8f2wvpvcwA46ogXf8npRcaa9gs76Xcu/v3x6+54z&#10;TNJ3cgCvW37UyO82V2/WY2j0NfQwdDoyAvHYjKHlfUqhEQJVr53EBQTtqWkgOpnoN+5EF+VI6G4Q&#10;11W1EiPELkRQGpF2H16bfFPwjdEqfTMGdWJDy4lbKmss6zavYrOWzS7K0Fs105D/wMJJ6+nSM9SD&#10;TJLto/0LylkVAcGkhQInwBirdNFAaurqDzXPvQy6aCFzMJxtwv8Hq74ensNTZGn6CBMFWERgeAT1&#10;A8kbMQZs5pnsKTZI01noZKLLX5LA6CB5ezz7qafEFG0uq9vVsqaWol69fLe6KYaLy+kQMX3W4Fgu&#10;Wh4pr8JAHh4x5ftlcxqZybzen5mkaTsx27X8ps4x5q0tdEcSM1KeLcefexk1Z8MXT4bl8E9FPBXb&#10;UxHTcA/liWRNHj7sExhbGFxwZwaURCE2v5oc9e//Zerytje/AAAA//8DAFBLAwQUAAYACAAAACEA&#10;9uNU0eAAAAALAQAADwAAAGRycy9kb3ducmV2LnhtbEyPwU7DMBBE70j8g7VI3KjdkEZtiFNVCE5I&#10;iDQcODqxm1iN1yF22/D3LKdyHO3TzNtiO7uBnc0UrEcJy4UAZrD12mIn4bN+fVgDC1GhVoNHI+HH&#10;BNiWtzeFyrW/YGXO+9gxKsGQKwl9jGPOeWh741RY+NEg3Q5+cipSnDquJ3WhcjfwRIiMO2WRFno1&#10;mufetMf9yUnYfWH1Yr/fm4/qUNm63gh8y45S3t/Nuydg0czxCsOfPqlDSU6NP6EObKC8WmaESkjW&#10;IgVGxGaVJsAaCY8izYCXBf//Q/kLAAD//wMAUEsBAi0AFAAGAAgAAAAhALaDOJL+AAAA4QEAABMA&#10;AAAAAAAAAAAAAAAAAAAAAFtDb250ZW50X1R5cGVzXS54bWxQSwECLQAUAAYACAAAACEAOP0h/9YA&#10;AACUAQAACwAAAAAAAAAAAAAAAAAvAQAAX3JlbHMvLnJlbHNQSwECLQAUAAYACAAAACEARldC4poB&#10;AAAjAwAADgAAAAAAAAAAAAAAAAAuAgAAZHJzL2Uyb0RvYy54bWxQSwECLQAUAAYACAAAACEA9uNU&#10;0eAAAAALAQAADwAAAAAAAAAAAAAAAAD0AwAAZHJzL2Rvd25yZXYueG1sUEsFBgAAAAAEAAQA8wAA&#10;AAEFAAAAAA==&#10;" filled="f" stroked="f">
              <v:textbox inset="0,0,0,0">
                <w:txbxContent>
                  <w:p w14:paraId="1E00975B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32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D9B4B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89344" behindDoc="1" locked="0" layoutInCell="1" allowOverlap="1" wp14:anchorId="3A1422E5" wp14:editId="318B7FA3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12" name="Image 1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Image 1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89856" behindDoc="1" locked="0" layoutInCell="1" allowOverlap="1" wp14:anchorId="4FAC5EE4" wp14:editId="22C12008">
              <wp:simplePos x="0" y="0"/>
              <wp:positionH relativeFrom="page">
                <wp:posOffset>902004</wp:posOffset>
              </wp:positionH>
              <wp:positionV relativeFrom="page">
                <wp:posOffset>1451013</wp:posOffset>
              </wp:positionV>
              <wp:extent cx="2194560" cy="153670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456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0E3009" w14:textId="77777777" w:rsidR="006349EB" w:rsidRDefault="00807CB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5.2А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Спецификација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стручне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праксе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C5EE4" id="_x0000_t202" coordsize="21600,21600" o:spt="202" path="m,l,21600r21600,l21600,xe">
              <v:stroke joinstyle="miter"/>
              <v:path gradientshapeok="t" o:connecttype="rect"/>
            </v:shapetype>
            <v:shape id="Textbox 113" o:spid="_x0000_s1099" type="#_x0000_t202" style="position:absolute;margin-left:71pt;margin-top:114.25pt;width:172.8pt;height:12.1pt;z-index:-2082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rzemgEAACMDAAAOAAAAZHJzL2Uyb0RvYy54bWysUl9v0zAQf0fiO1h+p2k71rGo6QRMIKSJ&#10;IQ0+gOvYjUXsM3duk357zl7aIvaGeHEuvvPPvz9e342+FweD5CA0cjGbS2GChtaFXSN/fP/05p0U&#10;lFRoVQ/BNPJoSN5tXr9aD7E2S+igbw0KBglUD7GRXUqxrirSnfGKZhBN4KYF9CrxL+6qFtXA6L6v&#10;lvP5qhoA24igDRHv3j835abgW2t0erSWTBJ9I5lbKiuWdZvXarNW9Q5V7JyeaKh/YOGVC3zpGepe&#10;JSX26F5AeacRCGyaafAVWOu0KRpYzWL+l5qnTkVTtLA5FM820f+D1V8PT/EbijR+gJEDLCIoPoD+&#10;SexNNUSqp5nsKdXE01noaNHnL0sQfJC9PZ79NGMSmjeXi9u31ytuae4trq9WN8Xw6nI6IqXPBrzI&#10;RSOR8yoM1OGBUr5f1aeRiczz/ZlJGrejcG0jb65yjHlrC+2RxQycZyPp116hkaL/EtiwHP6pwFOx&#10;PRWY+o9QnkjWFOD9PoF1hcEFd2LASRRi06vJUf/5X6Yub3vzGwAA//8DAFBLAwQUAAYACAAAACEA&#10;uv014uAAAAALAQAADwAAAGRycy9kb3ducmV2LnhtbEyPwU7DMBBE70j8g7VI3KiD1aZpGqeqEJyQ&#10;EGk4cHRiN7Ear0PstuHvWU5wnNnR7JtiN7uBXcwUrEcJj4sEmMHWa4udhI/65SEDFqJCrQaPRsK3&#10;CbArb28KlWt/xcpcDrFjVIIhVxL6GMec89D2xqmw8KNBuh395FQkOXVcT+pK5W7gIklS7pRF+tCr&#10;0Tz1pj0dzk7C/hOrZ/v11rxXx8rW9SbB1/Qk5f3dvN8Ci2aOf2H4xSd0KImp8WfUgQ2kl4K2RAlC&#10;ZCtglFhm6xRYQ85KrIGXBf+/ofwBAAD//wMAUEsBAi0AFAAGAAgAAAAhALaDOJL+AAAA4QEAABMA&#10;AAAAAAAAAAAAAAAAAAAAAFtDb250ZW50X1R5cGVzXS54bWxQSwECLQAUAAYACAAAACEAOP0h/9YA&#10;AACUAQAACwAAAAAAAAAAAAAAAAAvAQAAX3JlbHMvLnJlbHNQSwECLQAUAAYACAAAACEAA2a83poB&#10;AAAjAwAADgAAAAAAAAAAAAAAAAAuAgAAZHJzL2Uyb0RvYy54bWxQSwECLQAUAAYACAAAACEAuv01&#10;4uAAAAALAQAADwAAAAAAAAAAAAAAAAD0AwAAZHJzL2Rvd25yZXYueG1sUEsFBgAAAAAEAAQA8wAA&#10;AAEFAAAAAA==&#10;" filled="f" stroked="f">
              <v:textbox inset="0,0,0,0">
                <w:txbxContent>
                  <w:p w14:paraId="2E0E3009" w14:textId="77777777" w:rsidR="006349EB" w:rsidRDefault="00807CB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Табела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5.2А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Спецификација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стручне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праксе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5E12B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36608" behindDoc="1" locked="0" layoutInCell="1" allowOverlap="1" wp14:anchorId="48D4F30C" wp14:editId="2C7CF298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37120" behindDoc="1" locked="0" layoutInCell="1" allowOverlap="1" wp14:anchorId="507385E3" wp14:editId="7AE4390B">
              <wp:simplePos x="0" y="0"/>
              <wp:positionH relativeFrom="page">
                <wp:posOffset>1359535</wp:posOffset>
              </wp:positionH>
              <wp:positionV relativeFrom="page">
                <wp:posOffset>795693</wp:posOffset>
              </wp:positionV>
              <wp:extent cx="4842510" cy="15367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4251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4B26B1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5.</w:t>
                          </w:r>
                          <w:proofErr w:type="gramStart"/>
                          <w:r>
                            <w:rPr>
                              <w:b/>
                              <w:spacing w:val="-2"/>
                            </w:rPr>
                            <w:t>2.</w:t>
                          </w:r>
                          <w:r>
                            <w:rPr>
                              <w:spacing w:val="-2"/>
                            </w:rPr>
                            <w:t>Спецификацијапредметанастудијскомпрограмуинтегрисанеакадемскестудијемедицине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7385E3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107.05pt;margin-top:62.65pt;width:381.3pt;height:12.1pt;z-index:-208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dcmQEAACIDAAAOAAAAZHJzL2Uyb0RvYy54bWysUl9v0zAQf0fad7D8vqbt1jFFTSfYBEKa&#10;AGnwAVzHbixin7lzm/Tbc/bSFsEb4sW5+M4///54/TD6XhwMkoPQyMVsLoUJGloXdo38/u3D9b0U&#10;lFRoVQ/BNPJoSD5srt6sh1ibJXTQtwYFgwSqh9jILqVYVxXpznhFM4gmcNMCepX4F3dVi2pgdN9X&#10;y/n8rhoA24igDRHvPr025abgW2t0+mItmST6RjK3VFYs6zav1Wat6h2q2Dk90VD/wMIrF/jSM9ST&#10;Skrs0f0F5Z1GILBppsFXYK3TpmhgNYv5H2peOhVN0cLmUDzbRP8PVn8+vMSvKNL4HkYOsIig+Az6&#10;B7E31RCpnmayp1QTT2eho0WfvyxB8EH29nj204xJaN68vb9drhbc0txbrG7u3hbDq8vpiJQ+GvAi&#10;F41EzqswUIdnSvl+VZ9GJjKv92cmadyOwrWNXOUU884W2iNrGTjORtLPvUIjRf8psF85+1OBp2J7&#10;KjD1j1BeSJYU4N0+gXWFwAV3IsBBFF7To8lJ//5fpi5Pe/MLAAD//wMAUEsDBBQABgAIAAAAIQDT&#10;apYC4QAAAAsBAAAPAAAAZHJzL2Rvd25yZXYueG1sTI/BTsMwDIbvSLxDZCRuLG3ZurU0nSYEJyRE&#10;Vw47pk3WRmuc0mRbeXvMCY72/+n352I724Fd9OSNQwHxIgKmsXXKYCfgs3592ADzQaKSg0Mt4Ft7&#10;2Ja3N4XMlbtipS/70DEqQZ9LAX0IY865b3ttpV+4USNlRzdZGWicOq4meaVyO/AkilJupUG60MtR&#10;P/e6Pe3PVsDugNWL+XpvPqpjZeo6i/AtPQlxfzfvnoAFPYc/GH71SR1KcmrcGZVng4AkXsaEUpCs&#10;HoERka3TNbCGNstsBbws+P8fyh8AAAD//wMAUEsBAi0AFAAGAAgAAAAhALaDOJL+AAAA4QEAABMA&#10;AAAAAAAAAAAAAAAAAAAAAFtDb250ZW50X1R5cGVzXS54bWxQSwECLQAUAAYACAAAACEAOP0h/9YA&#10;AACUAQAACwAAAAAAAAAAAAAAAAAvAQAAX3JlbHMvLnJlbHNQSwECLQAUAAYACAAAACEAVQKnXJkB&#10;AAAiAwAADgAAAAAAAAAAAAAAAAAuAgAAZHJzL2Uyb0RvYy54bWxQSwECLQAUAAYACAAAACEA02qW&#10;AuEAAAALAQAADwAAAAAAAAAAAAAAAADzAwAAZHJzL2Rvd25yZXYueG1sUEsFBgAAAAAEAAQA8wAA&#10;AAEFAAAAAA==&#10;" filled="f" stroked="f">
              <v:textbox inset="0,0,0,0">
                <w:txbxContent>
                  <w:p w14:paraId="194B26B1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2"/>
                      </w:rPr>
                      <w:t xml:space="preserve"> 5.2.</w:t>
                    </w:r>
                    <w:r>
                      <w:rPr>
                        <w:spacing w:val="-2"/>
                      </w:rPr>
                      <w:t>Спецификацијапредметанастудијскомпрограмуинтегрисанеакадемскестудијемедицине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503F2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90880" behindDoc="1" locked="0" layoutInCell="1" allowOverlap="1" wp14:anchorId="47E52C26" wp14:editId="3DDB7AE8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15" name="Image 1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Image 1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91392" behindDoc="1" locked="0" layoutInCell="1" allowOverlap="1" wp14:anchorId="2806EC9A" wp14:editId="2CAF8D03">
              <wp:simplePos x="0" y="0"/>
              <wp:positionH relativeFrom="page">
                <wp:posOffset>1359535</wp:posOffset>
              </wp:positionH>
              <wp:positionV relativeFrom="page">
                <wp:posOffset>1728762</wp:posOffset>
              </wp:positionV>
              <wp:extent cx="5071110" cy="15367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111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ACDE93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06EC9A" id="_x0000_t202" coordsize="21600,21600" o:spt="202" path="m,l,21600r21600,l21600,xe">
              <v:stroke joinstyle="miter"/>
              <v:path gradientshapeok="t" o:connecttype="rect"/>
            </v:shapetype>
            <v:shape id="Textbox 116" o:spid="_x0000_s1101" type="#_x0000_t202" style="position:absolute;margin-left:107.05pt;margin-top:136.1pt;width:399.3pt;height:12.1pt;z-index:-2082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hA7mQEAACMDAAAOAAAAZHJzL2Uyb0RvYy54bWysUt1u2yAUvp/Ud0DcN9it0kxWnKprtWlS&#10;tU3q9gAEQ4xmOIxDYuftd6BOMm13U2/wMefw8f2wvp/cwA46ogXf8npRcaa9gs76Xct/fP94/Z4z&#10;TNJ3cgCvW37UyO83V+/WY2j0DfQwdDoyAvHYjKHlfUqhEQJVr53EBQTtqWkgOpnoN+5EF+VI6G4Q&#10;N1V1J0aIXYigNCLtPr02+abgG6NV+moM6sSGlhO3VNZY1m1exWYtm12UobdqpiH/g4WT1tOlZ6gn&#10;mSTbR/sPlLMqAoJJCwVOgDFW6aKB1NTVX2peehl00ULmYDjbhG8Hq74cXsK3yNL0ASYKsIjA8Azq&#10;J5I3YgzYzDPZU2yQprPQyUSXvySB0UHy9nj2U0+JKdpcVqu6rqmlqFcvb+9WxXBxOR0ipk8aHMtF&#10;yyPlVRjIwzOmfL9sTiMzmdf7M5M0bSdmu5avljnGvLWF7khiRsqz5fhrL6PmbPjsybAc/qmIp2J7&#10;KmIaHqE8kazJw8M+gbGFwQV3ZkBJFGLzq8lR//lfpi5ve/MbAAD//wMAUEsDBBQABgAIAAAAIQA8&#10;NKig4AAAAAwBAAAPAAAAZHJzL2Rvd25yZXYueG1sTI89T8MwEIZ3JP6DdUhs1E5UpTTEqSoEExJq&#10;GgZGJ3YTq/E5xG4b/j3XqWz38ei954rN7AZ2NlOwHiUkCwHMYOu1xU7CV/3+9AwsRIVaDR6NhF8T&#10;YFPe3xUq1/6ClTnvY8coBEOuJPQxjjnnoe2NU2HhR4O0O/jJqUjt1HE9qQuFu4GnQmTcKYt0oVej&#10;ee1Ne9yfnITtN1Zv9uez2VWHytb1WuBHdpTy8WHevgCLZo43GK76pA4lOTX+hDqwQUKaLBNCqVil&#10;KbArIZJ0Bayh0TpbAi8L/v+J8g8AAP//AwBQSwECLQAUAAYACAAAACEAtoM4kv4AAADhAQAAEwAA&#10;AAAAAAAAAAAAAAAAAAAAW0NvbnRlbnRfVHlwZXNdLnhtbFBLAQItABQABgAIAAAAIQA4/SH/1gAA&#10;AJQBAAALAAAAAAAAAAAAAAAAAC8BAABfcmVscy8ucmVsc1BLAQItABQABgAIAAAAIQC/chA7mQEA&#10;ACMDAAAOAAAAAAAAAAAAAAAAAC4CAABkcnMvZTJvRG9jLnhtbFBLAQItABQABgAIAAAAIQA8NKig&#10;4AAAAAwBAAAPAAAAAAAAAAAAAAAAAPMDAABkcnMvZG93bnJldi54bWxQSwUGAAAAAAQABADzAAAA&#10;AAUAAAAA&#10;" filled="f" stroked="f">
              <v:textbox inset="0,0,0,0">
                <w:txbxContent>
                  <w:p w14:paraId="55ACDE93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17730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92416" behindDoc="1" locked="0" layoutInCell="1" allowOverlap="1" wp14:anchorId="5C7346AA" wp14:editId="4D6ABD1A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18" name="Image 1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" name="Image 1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92928" behindDoc="1" locked="0" layoutInCell="1" allowOverlap="1" wp14:anchorId="12E56404" wp14:editId="053AB191">
              <wp:simplePos x="0" y="0"/>
              <wp:positionH relativeFrom="page">
                <wp:posOffset>932484</wp:posOffset>
              </wp:positionH>
              <wp:positionV relativeFrom="page">
                <wp:posOffset>1780578</wp:posOffset>
              </wp:positionV>
              <wp:extent cx="5074285" cy="153670"/>
              <wp:effectExtent l="0" t="0" r="0" b="0"/>
              <wp:wrapNone/>
              <wp:docPr id="119" name="Text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4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140557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56404" id="_x0000_t202" coordsize="21600,21600" o:spt="202" path="m,l,21600r21600,l21600,xe">
              <v:stroke joinstyle="miter"/>
              <v:path gradientshapeok="t" o:connecttype="rect"/>
            </v:shapetype>
            <v:shape id="Textbox 119" o:spid="_x0000_s1103" type="#_x0000_t202" style="position:absolute;margin-left:73.4pt;margin-top:140.2pt;width:399.55pt;height:12.1pt;z-index:-2082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FM1mgEAACMDAAAOAAAAZHJzL2Uyb0RvYy54bWysUs1uGyEQvlfqOyDuMWunjqOV11HbqFGk&#10;qK2U9gEwC17UhaEM9q7fvgNZ21Vyq3qBAYaP74f13eh6dtARLfiGz2cVZ9oraK3fNfznjy9Xt5xh&#10;kr6VPXjd8KNGfrd5/249hFovoIO+1ZERiMd6CA3vUgq1EKg67STOIGhPhwaik4mWcSfaKAdCd71Y&#10;VNWNGCC2IYLSiLR7/3LINwXfGK3SN2NQJ9Y3nLilMsYybvMoNmtZ76IMnVUTDfkPLJy0nh49Q93L&#10;JNk+2jdQzqoICCbNFDgBxliliwZSM69eqXnuZNBFC5mD4WwT/j9Y9fXwHL5HlsZPMFKARQSGJ1C/&#10;kLwRQ8B66smeYo3UnYWOJro8kwRGF8nb49lPPSamaHNZrT4sbpecKTqbL69vVsVwcbkdIqYHDY7l&#10;ouGR8ioM5OEJU35f1qeWiczL+5lJGrcjs23DV6scY97aQnskMQPl2XD8vZdRc9Y/ejIsh38q4qnY&#10;noqY+s9QvkjW5OHjPoGxhcEFd2JASRRi06/JUf+9Ll2Xv735AwAA//8DAFBLAwQUAAYACAAAACEA&#10;gmOH6uAAAAALAQAADwAAAGRycy9kb3ducmV2LnhtbEyPMU/DMBSEdyT+g/UqsVG7JURNiFNVCCYk&#10;RBoGRid+TazGzyF22/DvMVMZT3e6+67YznZgZ5y8cSRhtRTAkFqnDXUSPuvX+w0wHxRpNThCCT/o&#10;YVve3hQq1+5CFZ73oWOxhHyuJPQhjDnnvu3RKr90I1L0Dm6yKkQ5dVxP6hLL7cDXQqTcKkNxoVcj&#10;PvfYHvcnK2H3RdWL+X5vPqpDZeo6E/SWHqW8W8y7J2AB53ANwx9+RIcyMjXuRNqzIeokjehBwnoj&#10;EmAxkSWPGbBGwoNIUuBlwf9/KH8BAAD//wMAUEsBAi0AFAAGAAgAAAAhALaDOJL+AAAA4QEAABMA&#10;AAAAAAAAAAAAAAAAAAAAAFtDb250ZW50X1R5cGVzXS54bWxQSwECLQAUAAYACAAAACEAOP0h/9YA&#10;AACUAQAACwAAAAAAAAAAAAAAAAAvAQAAX3JlbHMvLnJlbHNQSwECLQAUAAYACAAAACEAutxTNZoB&#10;AAAjAwAADgAAAAAAAAAAAAAAAAAuAgAAZHJzL2Uyb0RvYy54bWxQSwECLQAUAAYACAAAACEAgmOH&#10;6uAAAAALAQAADwAAAAAAAAAAAAAAAAD0AwAAZHJzL2Rvd25yZXYueG1sUEsFBgAAAAAEAAQA8wAA&#10;AAEFAAAAAA==&#10;" filled="f" stroked="f">
              <v:textbox inset="0,0,0,0">
                <w:txbxContent>
                  <w:p w14:paraId="52140557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A4C1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93952" behindDoc="1" locked="0" layoutInCell="1" allowOverlap="1" wp14:anchorId="6663DD43" wp14:editId="202C36EC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21" name="Image 1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" name="Image 1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94464" behindDoc="1" locked="0" layoutInCell="1" allowOverlap="1" wp14:anchorId="5B43BE92" wp14:editId="50F2C1C7">
              <wp:simplePos x="0" y="0"/>
              <wp:positionH relativeFrom="page">
                <wp:posOffset>902004</wp:posOffset>
              </wp:positionH>
              <wp:positionV relativeFrom="page">
                <wp:posOffset>1451013</wp:posOffset>
              </wp:positionV>
              <wp:extent cx="5074920" cy="153670"/>
              <wp:effectExtent l="0" t="0" r="0" b="0"/>
              <wp:wrapNone/>
              <wp:docPr id="122" name="Text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492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80BB31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43BE92" id="_x0000_t202" coordsize="21600,21600" o:spt="202" path="m,l,21600r21600,l21600,xe">
              <v:stroke joinstyle="miter"/>
              <v:path gradientshapeok="t" o:connecttype="rect"/>
            </v:shapetype>
            <v:shape id="Textbox 122" o:spid="_x0000_s1105" type="#_x0000_t202" style="position:absolute;margin-left:71pt;margin-top:114.25pt;width:399.6pt;height:12.1pt;z-index:-2082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3EmwEAACMDAAAOAAAAZHJzL2Uyb0RvYy54bWysUt1u2yAUvp/Ud0DcNzjZ2qxWnGpttWlS&#10;tU5q9wAEQ4xmOIxDYuftd6BOMq13027wMefw8f2wuh1dz/Y6ogXf8Pms4kx7Ba3124b/ePl8+ZEz&#10;TNK3sgevG37QyG/XF+9WQ6j1AjroWx0ZgXish9DwLqVQC4Gq007iDIL21DQQnUz0G7eijXIgdNeL&#10;RVVdiwFiGyIojUi7D69Nvi74xmiVnoxBnVjfcOKWyhrLusmrWK9kvY0ydFZNNOQ/sHDSerr0BPUg&#10;k2S7aN9AOasiIJg0U+AEGGOVLhpIzbz6S81zJ4MuWsgcDCeb8P/Bqm/75/A9sjTewUgBFhEYHkH9&#10;RPJGDAHraSZ7ijXSdBY6mujylyQwOkjeHk5+6jExRZtX1fLDzYJainrzq/fXy2K4OJ8OEdMXDY7l&#10;ouGR8ioM5P4RU75f1seRiczr/ZlJGjcjs23Dlzc5xry1gfZAYgbKs+H4ayej5qz/6smwHP6xiMdi&#10;cyxi6u+hPJGsycOnXQJjC4Mz7sSAkijEpleTo/7zv0yd3/b6NwAAAP//AwBQSwMEFAAGAAgAAAAh&#10;AGtGMf7gAAAACwEAAA8AAABkcnMvZG93bnJldi54bWxMj8FOwzAQRO9I/IO1SNyoU6stbYhTVQhO&#10;SIg0HDg68TaJGq9D7Lbh71lO9Dizo9k32XZyvTjjGDpPGuazBARS7W1HjYbP8vVhDSJEQ9b0nlDD&#10;DwbY5rc3mUmtv1CB531sBJdQSI2GNsYhlTLULToTZn5A4tvBj85ElmMj7WguXO56qZJkJZ3piD+0&#10;ZsDnFuvj/uQ07L6oeOm+36uP4lB0ZblJ6G111Pr+bto9gYg4xf8w/OEzOuTMVPkT2SB61gvFW6IG&#10;pdZLEJzYLOYKRMXOUj2CzDN5vSH/BQAA//8DAFBLAQItABQABgAIAAAAIQC2gziS/gAAAOEBAAAT&#10;AAAAAAAAAAAAAAAAAAAAAABbQ29udGVudF9UeXBlc10ueG1sUEsBAi0AFAAGAAgAAAAhADj9If/W&#10;AAAAlAEAAAsAAAAAAAAAAAAAAAAALwEAAF9yZWxzLy5yZWxzUEsBAi0AFAAGAAgAAAAhAGCIjcSb&#10;AQAAIwMAAA4AAAAAAAAAAAAAAAAALgIAAGRycy9lMm9Eb2MueG1sUEsBAi0AFAAGAAgAAAAhAGtG&#10;Mf7gAAAACwEAAA8AAAAAAAAAAAAAAAAA9QMAAGRycy9kb3ducmV2LnhtbFBLBQYAAAAABAAEAPMA&#10;AAACBQAAAAA=&#10;" filled="f" stroked="f">
              <v:textbox inset="0,0,0,0">
                <w:txbxContent>
                  <w:p w14:paraId="3780BB31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DD7C2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95488" behindDoc="1" locked="0" layoutInCell="1" allowOverlap="1" wp14:anchorId="3EA18A6E" wp14:editId="564865D1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24" name="Image 1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" name="Image 1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96000" behindDoc="1" locked="0" layoutInCell="1" allowOverlap="1" wp14:anchorId="3276E42F" wp14:editId="161CB013">
              <wp:simplePos x="0" y="0"/>
              <wp:positionH relativeFrom="page">
                <wp:posOffset>502716</wp:posOffset>
              </wp:positionH>
              <wp:positionV relativeFrom="page">
                <wp:posOffset>1268133</wp:posOffset>
              </wp:positionV>
              <wp:extent cx="5046980" cy="153670"/>
              <wp:effectExtent l="0" t="0" r="0" b="0"/>
              <wp:wrapNone/>
              <wp:docPr id="125" name="Text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698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8CF513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76E42F" id="_x0000_t202" coordsize="21600,21600" o:spt="202" path="m,l,21600r21600,l21600,xe">
              <v:stroke joinstyle="miter"/>
              <v:path gradientshapeok="t" o:connecttype="rect"/>
            </v:shapetype>
            <v:shape id="Textbox 125" o:spid="_x0000_s1107" type="#_x0000_t202" style="position:absolute;margin-left:39.6pt;margin-top:99.85pt;width:397.4pt;height:12.1pt;z-index:-208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1mBmQEAACMDAAAOAAAAZHJzL2Uyb0RvYy54bWysUs2O0zAQviPxDpbvNOnClhI1XQErENIK&#10;kBYewHXsxiL2mBm3Sd+esTdtEdwQF2fiGX/+fry5m/wgjgbJQWjlclFLYYKGzoV9K79/+/BiLQUl&#10;FTo1QDCtPBmSd9vnzzZjbMwN9DB0BgWDBGrG2Mo+pdhUFeneeEULiCZw0wJ6lfgX91WHamR0P1Q3&#10;db2qRsAuImhDxLv3T025LfjWGp2+WEsmiaGVzC2VFcu6y2u13ahmjyr2Ts801D+w8MoFvvQCda+S&#10;Egd0f0F5pxEIbFpo8BVY67QpGljNsv5DzWOvoila2ByKF5vo/8Hqz8fH+BVFmt7BxAEWERQfQP8g&#10;9qYaIzXzTPaUGuLpLHSy6POXJQg+yN6eLn6aKQnNm7f1q9WbNbc095a3L1evi+HV9XRESh8NeJGL&#10;ViLnVRio4wOlfL9qziMzmaf7M5M07SbhulaulznGvLWD7sRiRs6zlfTzoNBIMXwKbFgO/1zgudid&#10;C0zDeyhPJGsK8PaQwLrC4Io7M+AkCrH51eSof/8vU9e3vf0FAAD//wMAUEsDBBQABgAIAAAAIQBd&#10;TMTU4AAAAAoBAAAPAAAAZHJzL2Rvd25yZXYueG1sTI/BTsMwDIbvSLxD5EncWLqC1qU0nSYEJyRE&#10;Vw4c0yZrozVOabKtvD3mNI62P/3+/mI7u4GdzRSsRwmrZQLMYOu1xU7CZ/16vwEWokKtBo9Gwo8J&#10;sC1vbwqVa3/Bypz3sWMUgiFXEvoYx5zz0PbGqbD0o0G6HfzkVKRx6rie1IXC3cDTJFlzpyzSh16N&#10;5rk37XF/chJ2X1i92O/35qM6VLauRYJv66OUd4t59wQsmjleYfjTJ3UoyanxJ9SBDRIykRJJeyEy&#10;YARsskcq10hI0wcBvCz4/wrlLwAAAP//AwBQSwECLQAUAAYACAAAACEAtoM4kv4AAADhAQAAEwAA&#10;AAAAAAAAAAAAAAAAAAAAW0NvbnRlbnRfVHlwZXNdLnhtbFBLAQItABQABgAIAAAAIQA4/SH/1gAA&#10;AJQBAAALAAAAAAAAAAAAAAAAAC8BAABfcmVscy8ucmVsc1BLAQItABQABgAIAAAAIQB0f1mBmQEA&#10;ACMDAAAOAAAAAAAAAAAAAAAAAC4CAABkcnMvZTJvRG9jLnhtbFBLAQItABQABgAIAAAAIQBdTMTU&#10;4AAAAAoBAAAPAAAAAAAAAAAAAAAAAPMDAABkcnMvZG93bnJldi54bWxQSwUGAAAAAAQABADzAAAA&#10;AAUAAAAA&#10;" filled="f" stroked="f">
              <v:textbox inset="0,0,0,0">
                <w:txbxContent>
                  <w:p w14:paraId="1B8CF513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t>Спецификација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7AE09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97024" behindDoc="1" locked="0" layoutInCell="1" allowOverlap="1" wp14:anchorId="10E4B03F" wp14:editId="304A2632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27" name="Image 1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" name="Image 12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97536" behindDoc="1" locked="0" layoutInCell="1" allowOverlap="1" wp14:anchorId="27A826AE" wp14:editId="78E0A4DE">
              <wp:simplePos x="0" y="0"/>
              <wp:positionH relativeFrom="page">
                <wp:posOffset>905052</wp:posOffset>
              </wp:positionH>
              <wp:positionV relativeFrom="page">
                <wp:posOffset>792645</wp:posOffset>
              </wp:positionV>
              <wp:extent cx="5043805" cy="153670"/>
              <wp:effectExtent l="0" t="0" r="0" b="0"/>
              <wp:wrapNone/>
              <wp:docPr id="128" name="Text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38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B70A8C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A826AE" id="_x0000_t202" coordsize="21600,21600" o:spt="202" path="m,l,21600r21600,l21600,xe">
              <v:stroke joinstyle="miter"/>
              <v:path gradientshapeok="t" o:connecttype="rect"/>
            </v:shapetype>
            <v:shape id="Textbox 128" o:spid="_x0000_s1109" type="#_x0000_t202" style="position:absolute;margin-left:71.25pt;margin-top:62.4pt;width:397.15pt;height:12.1pt;z-index:-2081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lZmgEAACMDAAAOAAAAZHJzL2Uyb0RvYy54bWysUs1uGyEQvlfKOyDuMeu4Tq2V11HbqFWk&#10;qK2U5gEwC17UhaEM9q7fPgNZ21V7i3qBAYaP74f13eh6dtARLfiGz2cVZ9oraK3fNfz555frFWeY&#10;pG9lD143/KiR322u3q2HUOsb6KBvdWQE4rEeQsO7lEItBKpOO4kzCNrToYHoZKJl3Ik2yoHQXS9u&#10;qupWDBDbEEFpRNq9fz3km4JvjFbpuzGoE+sbTtxSGWMZt3kUm7Wsd1GGzqqJhnwDCyetp0fPUPcy&#10;SbaP9h8oZ1UEBJNmCpwAY6zSRQOpmVd/qXnqZNBFC5mD4WwT/j9Y9e3wFH5ElsZPMFKARQSGR1C/&#10;kLwRQ8B66smeYo3UnYWOJro8kwRGF8nb49lPPSamaHNZvV+sqiVnis7my8Xth2K4uNwOEdNXDY7l&#10;ouGR8ioM5OERU35f1qeWiczr+5lJGrcjs23DV4scY97aQnskMQPl2XD8vZdRc9Y/eDIsh38q4qnY&#10;noqY+s9QvkjW5OHjPoGxhcEFd2JASRRi06/JUf+5Ll2Xv715AQAA//8DAFBLAwQUAAYACAAAACEA&#10;xGKpxt0AAAALAQAADwAAAGRycy9kb3ducmV2LnhtbExPPU/DMBTckfgP1kNio3ZDiUgap6oQTEiI&#10;NAyMTuwmVuPnELtt+Pe8TmW7053uo9jMbmAnMwXrUcJyIYAZbL222En4qt8enoGFqFCrwaOR8GsC&#10;bMrbm0Ll2p+xMqdd7BiFYMiVhD7GMec8tL1xKiz8aJC0vZ+cikSnjutJnSncDTwRIuVOWaSGXo3m&#10;pTftYXd0ErbfWL3an4/ms9pXtq4zge/pQcr7u3m7BhbNHK9muMyn6VDSpsYfUQc2EF8lT2QlkKzo&#10;Azmyx5RAc5EyAbws+P8P5R8AAAD//wMAUEsBAi0AFAAGAAgAAAAhALaDOJL+AAAA4QEAABMAAAAA&#10;AAAAAAAAAAAAAAAAAFtDb250ZW50X1R5cGVzXS54bWxQSwECLQAUAAYACAAAACEAOP0h/9YAAACU&#10;AQAACwAAAAAAAAAAAAAAAAAvAQAAX3JlbHMvLnJlbHNQSwECLQAUAAYACAAAACEAKPDZWZoBAAAj&#10;AwAADgAAAAAAAAAAAAAAAAAuAgAAZHJzL2Uyb0RvYy54bWxQSwECLQAUAAYACAAAACEAxGKpxt0A&#10;AAALAQAADwAAAAAAAAAAAAAAAAD0AwAAZHJzL2Rvd25yZXYueG1sUEsFBgAAAAAEAAQA8wAAAP4E&#10;AAAAAA==&#10;" filled="f" stroked="f">
              <v:textbox inset="0,0,0,0">
                <w:txbxContent>
                  <w:p w14:paraId="59B70A8C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11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t>Спецификација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3859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98560" behindDoc="1" locked="0" layoutInCell="1" allowOverlap="1" wp14:anchorId="3C330E94" wp14:editId="0DC30E06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30" name="Image 1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" name="Image 1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99072" behindDoc="1" locked="0" layoutInCell="1" allowOverlap="1" wp14:anchorId="0EFDAFE2" wp14:editId="35513151">
              <wp:simplePos x="0" y="0"/>
              <wp:positionH relativeFrom="page">
                <wp:posOffset>1188821</wp:posOffset>
              </wp:positionH>
              <wp:positionV relativeFrom="page">
                <wp:posOffset>795693</wp:posOffset>
              </wp:positionV>
              <wp:extent cx="5077460" cy="153670"/>
              <wp:effectExtent l="0" t="0" r="0" b="0"/>
              <wp:wrapNone/>
              <wp:docPr id="131" name="Text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746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037D3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</w:t>
                          </w:r>
                          <w:proofErr w:type="gramStart"/>
                          <w:r>
                            <w:rPr>
                              <w:b/>
                            </w:rPr>
                            <w:t>2.</w:t>
                          </w:r>
                          <w:r>
                            <w:t>Спецификација</w:t>
                          </w:r>
                          <w:proofErr w:type="gramEnd"/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FDAFE2" id="_x0000_t202" coordsize="21600,21600" o:spt="202" path="m,l,21600r21600,l21600,xe">
              <v:stroke joinstyle="miter"/>
              <v:path gradientshapeok="t" o:connecttype="rect"/>
            </v:shapetype>
            <v:shape id="Textbox 131" o:spid="_x0000_s1111" type="#_x0000_t202" style="position:absolute;margin-left:93.6pt;margin-top:62.65pt;width:399.8pt;height:12.1pt;z-index:-2081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Mr/mgEAACMDAAAOAAAAZHJzL2Uyb0RvYy54bWysUt1u2yAUvp+0d0DcNzjtklRWnGpbtapS&#10;tU3q9gAEQ4xmOIxDYuftd6BOMrV3027wMefw8f2wvhtdzw46ogXf8Pms4kx7Ba31u4b//PHl6pYz&#10;TNK3sgevG37UyO8279+th1Dra+igb3VkBOKxHkLDu5RCLQSqTjuJMwjaU9NAdDLRb9yJNsqB0F0v&#10;rqtqKQaIbYigNCLt3r80+abgG6NV+mYM6sT6hhO3VNZY1m1exWYt612UobNqoiH/gYWT1tOlZ6h7&#10;mSTbR/sGylkVAcGkmQInwBirdNFAaubVKzXPnQy6aCFzMJxtwv8Hq74ensP3yNL4CUYKsIjA8ATq&#10;F5I3YghYTzPZU6yRprPQ0USXvySB0UHy9nj2U4+JKdpcVKvVhyW1FPXmi5vlqhguLqdDxPSgwbFc&#10;NDxSXoWBPDxhyvfL+jQykXm5PzNJ43Zktm347SLHmLe20B5JzEB5Nhx/72XUnPWPngzL4Z+KeCq2&#10;pyKm/jOUJ5I1efi4T2BsYXDBnRhQEoXY9Gpy1H//l6nL2978AQAA//8DAFBLAwQUAAYACAAAACEA&#10;Qoxj/N8AAAALAQAADwAAAGRycy9kb3ducmV2LnhtbEyPQU+DQBCF7yb+h82YeLOLaBGQpWmMnkyM&#10;FA8eF5jCpuwsstsW/73jSW/zZl7efK/YLHYUJ5y9caTgdhWBQGpdZ6hX8FG/3KQgfNDU6dERKvhG&#10;D5vy8qLQeefOVOFpF3rBIeRzrWAIYcql9O2AVvuVm5D4tnez1YHl3Mtu1mcOt6OMoyiRVhviD4Oe&#10;8GnA9rA7WgXbT6qezddb817tK1PXWUSvyUGp66tl+wgi4BL+zPCLz+hQMlPjjtR5MbJOH2K28hCv&#10;70CwI0sTLtPw5j5bgywL+b9D+QMAAP//AwBQSwECLQAUAAYACAAAACEAtoM4kv4AAADhAQAAEwAA&#10;AAAAAAAAAAAAAAAAAAAAW0NvbnRlbnRfVHlwZXNdLnhtbFBLAQItABQABgAIAAAAIQA4/SH/1gAA&#10;AJQBAAALAAAAAAAAAAAAAAAAAC8BAABfcmVscy8ucmVsc1BLAQItABQABgAIAAAAIQAmHMr/mgEA&#10;ACMDAAAOAAAAAAAAAAAAAAAAAC4CAABkcnMvZTJvRG9jLnhtbFBLAQItABQABgAIAAAAIQBCjGP8&#10;3wAAAAsBAAAPAAAAAAAAAAAAAAAAAPQDAABkcnMvZG93bnJldi54bWxQSwUGAAAAAAQABADzAAAA&#10;AAUAAAAA&#10;" filled="f" stroked="f">
              <v:textbox inset="0,0,0,0">
                <w:txbxContent>
                  <w:p w14:paraId="64A037D3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t>Спецификација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D91B5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00096" behindDoc="1" locked="0" layoutInCell="1" allowOverlap="1" wp14:anchorId="0BFFD4F7" wp14:editId="7099BC41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33" name="Image 1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" name="Image 13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00608" behindDoc="1" locked="0" layoutInCell="1" allowOverlap="1" wp14:anchorId="54D7F01D" wp14:editId="7B2374F4">
              <wp:simplePos x="0" y="0"/>
              <wp:positionH relativeFrom="page">
                <wp:posOffset>902004</wp:posOffset>
              </wp:positionH>
              <wp:positionV relativeFrom="page">
                <wp:posOffset>792645</wp:posOffset>
              </wp:positionV>
              <wp:extent cx="4845685" cy="153670"/>
              <wp:effectExtent l="0" t="0" r="0" b="0"/>
              <wp:wrapNone/>
              <wp:docPr id="134" name="Text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456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687F76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5.</w:t>
                          </w:r>
                          <w:proofErr w:type="gramStart"/>
                          <w:r>
                            <w:rPr>
                              <w:b/>
                              <w:spacing w:val="-2"/>
                            </w:rPr>
                            <w:t>2.</w:t>
                          </w:r>
                          <w:r>
                            <w:rPr>
                              <w:spacing w:val="-2"/>
                            </w:rPr>
                            <w:t>Спецификацијапредметанастудијскомпрограмуинтегрисанеакадемскестудијемедицине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D7F01D" id="_x0000_t202" coordsize="21600,21600" o:spt="202" path="m,l,21600r21600,l21600,xe">
              <v:stroke joinstyle="miter"/>
              <v:path gradientshapeok="t" o:connecttype="rect"/>
            </v:shapetype>
            <v:shape id="Textbox 134" o:spid="_x0000_s1113" type="#_x0000_t202" style="position:absolute;margin-left:71pt;margin-top:62.4pt;width:381.55pt;height:12.1pt;z-index:-2081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3iFmgEAACMDAAAOAAAAZHJzL2Uyb0RvYy54bWysUt2OEyEUvjfxHQj3dtp1220mnW7UjcZk&#10;o5usPgBloEMcOHgO7Uzf3gM7bY3eGW/gAIeP74fN/eh7cTRIDkIjF7O5FCZoaF3YN/L7t49v1lJQ&#10;UqFVPQTTyJMheb99/WozxNrcQAd9a1AwSKB6iI3sUop1VZHujFc0g2gCH1pArxIvcV+1qAZG9311&#10;M5+vqgGwjQjaEPHuw8uh3BZ8a41OX60lk0TfSOaWyohl3OWx2m5UvUcVO6cnGuofWHjlAj96gXpQ&#10;SYkDur+gvNMIBDbNNPgKrHXaFA2sZjH/Q81zp6IpWtgciheb6P/B6i/H5/iEIo3vYeQAiwiKj6B/&#10;EHtTDZHqqSd7SjVxdxY6WvR5ZgmCL7K3p4ufZkxC8+bt+na5Wi+l0Hy2WL5d3RXDq+vtiJQ+GfAi&#10;F41EzqswUMdHSvl9VZ9bJjIv72cmadyNwrWNXN/lGPPWDtoTixk4z0bSz4NCI0X/ObBhOfxzgedi&#10;dy4w9R+gfJGsKcC7QwLrCoMr7sSAkyjEpl+To/59Xbquf3v7CwAA//8DAFBLAwQUAAYACAAAACEA&#10;28qEcN8AAAALAQAADwAAAGRycy9kb3ducmV2LnhtbEyPwU7DMBBE70j8g7VI3KjdqFQkxKkqBCck&#10;RBoOHJ1km1iN1yF22/D3bE/0tqMZzc7LN7MbxAmnYD1pWC4UCKTGt5Y6DV/V28MTiBANtWbwhBp+&#10;McCmuL3JTdb6M5V42sVOcAmFzGjoYxwzKUPTozNh4Uck9vZ+ciaynDrZTubM5W6QiVJr6Ywl/tCb&#10;EV96bA67o9Ow/aby1f581J/lvrRVlSp6Xx+0vr+bt88gIs7xPwyX+TwdCt5U+yO1QQysVwmzRD6S&#10;FTNwIlWPSxD1xUoVyCKX1wzFHwAAAP//AwBQSwECLQAUAAYACAAAACEAtoM4kv4AAADhAQAAEwAA&#10;AAAAAAAAAAAAAAAAAAAAW0NvbnRlbnRfVHlwZXNdLnhtbFBLAQItABQABgAIAAAAIQA4/SH/1gAA&#10;AJQBAAALAAAAAAAAAAAAAAAAAC8BAABfcmVscy8ucmVsc1BLAQItABQABgAIAAAAIQBeD3iFmgEA&#10;ACMDAAAOAAAAAAAAAAAAAAAAAC4CAABkcnMvZTJvRG9jLnhtbFBLAQItABQABgAIAAAAIQDbyoRw&#10;3wAAAAsBAAAPAAAAAAAAAAAAAAAAAPQDAABkcnMvZG93bnJldi54bWxQSwUGAAAAAAQABADzAAAA&#10;AAUAAAAA&#10;" filled="f" stroked="f">
              <v:textbox inset="0,0,0,0">
                <w:txbxContent>
                  <w:p w14:paraId="00687F76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2"/>
                      </w:rPr>
                      <w:t xml:space="preserve"> 5.2.</w:t>
                    </w:r>
                    <w:r>
                      <w:rPr>
                        <w:spacing w:val="-2"/>
                      </w:rPr>
                      <w:t>Спецификацијапредметанастудијскомпрограмуинтегрисанеакадемскестудијемедицине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D3F4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01632" behindDoc="1" locked="0" layoutInCell="1" allowOverlap="1" wp14:anchorId="29CC9981" wp14:editId="2929B65E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36" name="Image 1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" name="Image 1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02144" behindDoc="1" locked="0" layoutInCell="1" allowOverlap="1" wp14:anchorId="4045F915" wp14:editId="577178AA">
              <wp:simplePos x="0" y="0"/>
              <wp:positionH relativeFrom="page">
                <wp:posOffset>1017828</wp:posOffset>
              </wp:positionH>
              <wp:positionV relativeFrom="page">
                <wp:posOffset>792645</wp:posOffset>
              </wp:positionV>
              <wp:extent cx="5076190" cy="153670"/>
              <wp:effectExtent l="0" t="0" r="0" b="0"/>
              <wp:wrapNone/>
              <wp:docPr id="137" name="Text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619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1EBB0E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5F915" id="_x0000_t202" coordsize="21600,21600" o:spt="202" path="m,l,21600r21600,l21600,xe">
              <v:stroke joinstyle="miter"/>
              <v:path gradientshapeok="t" o:connecttype="rect"/>
            </v:shapetype>
            <v:shape id="Textbox 137" o:spid="_x0000_s1115" type="#_x0000_t202" style="position:absolute;margin-left:80.15pt;margin-top:62.4pt;width:399.7pt;height:12.1pt;z-index:-2081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z0rmgEAACMDAAAOAAAAZHJzL2Uyb0RvYy54bWysUl9v0zAQf0fiO1h+p0mH1m1R0wmYQEgT&#10;TBp8ANexG4vYZ+7cJv32nL20RfCGeHEuvvPPvz9e309+EAeD5CC0crmopTBBQ+fCrpXfv318cysF&#10;JRU6NUAwrTwakveb16/WY2zMFfQwdAYFgwRqxtjKPqXYVBXp3nhFC4gmcNMCepX4F3dVh2pkdD9U&#10;V3W9qkbALiJoQ8S7Dy9NuSn41hqdvlpLJomhlcwtlRXLus1rtVmrZocq9k7PNNQ/sPDKBb70DPWg&#10;khJ7dH9BeacRCGxaaPAVWOu0KRpYzbL+Q81zr6IpWtgcimeb6P/B6i+H5/iEIk3vYeIAiwiKj6B/&#10;EHtTjZGaeSZ7Sg3xdBY6WfT5yxIEH2Rvj2c/zZSE5s3r+ma1vOOW5t7y+u3qphheXU5HpPTJgBe5&#10;aCVyXoWBOjxSyver5jQyk3m5PzNJ03YSrmvl7V2OMW9toTuymJHzbCX93Cs0UgyfAxuWwz8VeCq2&#10;pwLT8AHKE8maArzbJ7CuMLjgzgw4iUJsfjU56t//y9TlbW9+AQAA//8DAFBLAwQUAAYACAAAACEA&#10;CW+iaN8AAAALAQAADwAAAGRycy9kb3ducmV2LnhtbEyPQU/DMAyF70j8h8hI3FjCGIWWptOE4ISE&#10;1pUDx7Tx2mqNU5psK/8ec4Kbn/30/L18PbtBnHAKvScNtwsFAqnxtqdWw0f1evMIIkRD1gyeUMM3&#10;BlgXlxe5yaw/U4mnXWwFh1DIjIYuxjGTMjQdOhMWfkTi295PzkSWUyvtZM4c7ga5VCqRzvTEHzoz&#10;4nOHzWF3dBo2n1S+9F/v9bbcl31VpYrekoPW11fz5glExDn+meEXn9GhYKbaH8kGMbBO1B1beViu&#10;uAM70vv0AUTNm1WqQBa5/N+h+AEAAP//AwBQSwECLQAUAAYACAAAACEAtoM4kv4AAADhAQAAEwAA&#10;AAAAAAAAAAAAAAAAAAAAW0NvbnRlbnRfVHlwZXNdLnhtbFBLAQItABQABgAIAAAAIQA4/SH/1gAA&#10;AJQBAAALAAAAAAAAAAAAAAAAAC8BAABfcmVscy8ucmVsc1BLAQItABQABgAIAAAAIQAfcz0rmgEA&#10;ACMDAAAOAAAAAAAAAAAAAAAAAC4CAABkcnMvZTJvRG9jLnhtbFBLAQItABQABgAIAAAAIQAJb6Jo&#10;3wAAAAsBAAAPAAAAAAAAAAAAAAAAAPQDAABkcnMvZG93bnJldi54bWxQSwUGAAAAAAQABADzAAAA&#10;AAUAAAAA&#10;" filled="f" stroked="f">
              <v:textbox inset="0,0,0,0">
                <w:txbxContent>
                  <w:p w14:paraId="641EBB0E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34282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03168" behindDoc="1" locked="0" layoutInCell="1" allowOverlap="1" wp14:anchorId="05FBCD4D" wp14:editId="27FFC955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39" name="Image 1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" name="Image 1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03680" behindDoc="1" locked="0" layoutInCell="1" allowOverlap="1" wp14:anchorId="1ADB8ADD" wp14:editId="736AF09C">
              <wp:simplePos x="0" y="0"/>
              <wp:positionH relativeFrom="page">
                <wp:posOffset>844092</wp:posOffset>
              </wp:positionH>
              <wp:positionV relativeFrom="page">
                <wp:posOffset>1146213</wp:posOffset>
              </wp:positionV>
              <wp:extent cx="5077460" cy="153670"/>
              <wp:effectExtent l="0" t="0" r="0" b="0"/>
              <wp:wrapNone/>
              <wp:docPr id="140" name="Text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746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9D58A9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</w:t>
                          </w:r>
                          <w:proofErr w:type="gramStart"/>
                          <w:r>
                            <w:rPr>
                              <w:b/>
                            </w:rPr>
                            <w:t>2.</w:t>
                          </w:r>
                          <w:r>
                            <w:t>Спецификација</w:t>
                          </w:r>
                          <w:proofErr w:type="gramEnd"/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DB8ADD" id="_x0000_t202" coordsize="21600,21600" o:spt="202" path="m,l,21600r21600,l21600,xe">
              <v:stroke joinstyle="miter"/>
              <v:path gradientshapeok="t" o:connecttype="rect"/>
            </v:shapetype>
            <v:shape id="Textbox 140" o:spid="_x0000_s1117" type="#_x0000_t202" style="position:absolute;margin-left:66.45pt;margin-top:90.25pt;width:399.8pt;height:12.1pt;z-index:-2081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8EKmQEAACMDAAAOAAAAZHJzL2Uyb0RvYy54bWysUs2O0zAQviPxDpbvNOnCthA1XQErENIK&#10;kBYewHXsxiL2mBm3Sd+esTdtEdwQF2fiGX/+fry5m/wgjgbJQWjlclFLYYKGzoV9K79/+/DitRSU&#10;VOjUAMG08mRI3m2fP9uMsTE30MPQGRQMEqgZYyv7lGJTVaR74xUtIJrATQvoVeJf3FcdqpHR/VDd&#10;1PWqGgG7iKANEe/ePzXltuBba3T6Yi2ZJIZWMrdUVizrLq/VdqOaParYOz3TUP/AwisX+NIL1L1K&#10;ShzQ/QXlnUYgsGmhwVdgrdOmaGA1y/oPNY+9iqZoYXMoXmyi/werPx8f41cUaXoHEwdYRFB8AP2D&#10;2JtqjNTMM9lTaoins9DJos9fliD4IHt7uvhppiQ0b97W6/WrFbc095a3L1frYnh1PR2R0kcDXuSi&#10;lch5FQbq+EAp36+a88hM5un+zCRNu0m4rpVvljnGvLWD7sRiRs6zlfTzoNBIMXwKbFgO/1zgudid&#10;C0zDeyhPJGsK8PaQwLrC4Io7M+AkCrH51eSof/8vU9e3vf0FAAD//wMAUEsDBBQABgAIAAAAIQDG&#10;qnR93wAAAAsBAAAPAAAAZHJzL2Rvd25yZXYueG1sTI/BTsMwEETvSPyDtUjcqE0KpQlxqgrBCQmR&#10;hgNHJ94mUeN1iN02/D3LCW4z2qfZmXwzu0GccAq9Jw23CwUCqfG2p1bDR/VyswYRoiFrBk+o4RsD&#10;bIrLi9xk1p+pxNMutoJDKGRGQxfjmEkZmg6dCQs/IvFt7ydnItuplXYyZw53g0yUWklneuIPnRnx&#10;qcPmsDs6DdtPKp/7r7f6vdyXfVWlil5XB62vr+btI4iIc/yD4bc+V4eCO9X+SDaIgf0ySRllsVb3&#10;IJhIlwmLWkOi7h5AFrn8v6H4AQAA//8DAFBLAQItABQABgAIAAAAIQC2gziS/gAAAOEBAAATAAAA&#10;AAAAAAAAAAAAAAAAAABbQ29udGVudF9UeXBlc10ueG1sUEsBAi0AFAAGAAgAAAAhADj9If/WAAAA&#10;lAEAAAsAAAAAAAAAAAAAAAAALwEAAF9yZWxzLy5yZWxzUEsBAi0AFAAGAAgAAAAhAJADwQqZAQAA&#10;IwMAAA4AAAAAAAAAAAAAAAAALgIAAGRycy9lMm9Eb2MueG1sUEsBAi0AFAAGAAgAAAAhAMaqdH3f&#10;AAAACwEAAA8AAAAAAAAAAAAAAAAA8wMAAGRycy9kb3ducmV2LnhtbFBLBQYAAAAABAAEAPMAAAD/&#10;BAAAAAA=&#10;" filled="f" stroked="f">
              <v:textbox inset="0,0,0,0">
                <w:txbxContent>
                  <w:p w14:paraId="139D58A9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t>Спецификација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26F98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04704" behindDoc="1" locked="0" layoutInCell="1" allowOverlap="1" wp14:anchorId="28E82DE5" wp14:editId="6E357066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42" name="Image 1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Image 1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05216" behindDoc="1" locked="0" layoutInCell="1" allowOverlap="1" wp14:anchorId="1325E5F7" wp14:editId="2FF3FBFD">
              <wp:simplePos x="0" y="0"/>
              <wp:positionH relativeFrom="page">
                <wp:posOffset>1359535</wp:posOffset>
              </wp:positionH>
              <wp:positionV relativeFrom="page">
                <wp:posOffset>1146213</wp:posOffset>
              </wp:positionV>
              <wp:extent cx="5077460" cy="153670"/>
              <wp:effectExtent l="0" t="0" r="0" b="0"/>
              <wp:wrapNone/>
              <wp:docPr id="143" name="Text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746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CB83E8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25E5F7" id="_x0000_t202" coordsize="21600,21600" o:spt="202" path="m,l,21600r21600,l21600,xe">
              <v:stroke joinstyle="miter"/>
              <v:path gradientshapeok="t" o:connecttype="rect"/>
            </v:shapetype>
            <v:shape id="Textbox 143" o:spid="_x0000_s1119" type="#_x0000_t202" style="position:absolute;margin-left:107.05pt;margin-top:90.25pt;width:399.8pt;height:12.1pt;z-index:-208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5jpmwEAACMDAAAOAAAAZHJzL2Uyb0RvYy54bWysUt1u2yAUvp/Ud0DcLzjtmrRWnGpdtWlS&#10;tVbq9gAEQ4xmOIxDYuftd6BOMq13027wMefw8f2wuhtdz/Y6ogXf8Pms4kx7Ba3124b/+P75/Q1n&#10;mKRvZQ9eN/ygkd+tL96thlDrS+igb3VkBOKxHkLDu5RCLQSqTjuJMwjaU9NAdDLRb9yKNsqB0F0v&#10;LqtqIQaIbYigNCLtPrw2+brgG6NVejIGdWJ9w4lbKmss6yavYr2S9TbK0Fk10ZD/wMJJ6+nSE9SD&#10;TJLton0D5ayKgGDSTIETYIxVumggNfPqLzUvnQy6aCFzMJxswv8Hq77tX8JzZGm8h5ECLCIwPIL6&#10;ieSNGALW00z2FGuk6Sx0NNHlL0lgdJC8PZz81GNiijavq+Xyw4Jainrz66vFshguzqdDxPRFg2O5&#10;aHikvAoDuX/ElO+X9XFkIvN6f2aSxs3IbNvw26scY97aQHsgMQPl2XD8tZNRc9Z/9WRYDv9YxGOx&#10;ORYx9Z+gPJGsycPHXQJjC4Mz7sSAkijEpleTo/7zv0yd3/b6NwAAAP//AwBQSwMEFAAGAAgAAAAh&#10;AKG4UvjgAAAADAEAAA8AAABkcnMvZG93bnJldi54bWxMj8FOwzAQRO9I/IO1SNyonVLaEuJUFYIT&#10;EiINB45OvE2ixusQu234e7YnOK7eaOZttplcL044hs6ThmSmQCDV3nbUaPgsX+/WIEI0ZE3vCTX8&#10;YIBNfn2VmdT6MxV42sVGcAmF1GhoYxxSKUPdojNh5gckZns/OhP5HBtpR3PmctfLuVJL6UxHvNCa&#10;AZ9brA+7o9Ow/aLipft+rz6KfdGV5aOit+VB69ubafsEIuIU/8Jw0Wd1yNmp8keyQfQa5ski4SiD&#10;tXoAcUmo5H4FomKmFiuQeSb/P5H/AgAA//8DAFBLAQItABQABgAIAAAAIQC2gziS/gAAAOEBAAAT&#10;AAAAAAAAAAAAAAAAAAAAAABbQ29udGVudF9UeXBlc10ueG1sUEsBAi0AFAAGAAgAAAAhADj9If/W&#10;AAAAlAEAAAsAAAAAAAAAAAAAAAAALwEAAF9yZWxzLy5yZWxzUEsBAi0AFAAGAAgAAAAhAB6zmOmb&#10;AQAAIwMAAA4AAAAAAAAAAAAAAAAALgIAAGRycy9lMm9Eb2MueG1sUEsBAi0AFAAGAAgAAAAhAKG4&#10;UvjgAAAADAEAAA8AAAAAAAAAAAAAAAAA9QMAAGRycy9kb3ducmV2LnhtbFBLBQYAAAAABAAEAPMA&#10;AAACBQAAAAA=&#10;" filled="f" stroked="f">
              <v:textbox inset="0,0,0,0">
                <w:txbxContent>
                  <w:p w14:paraId="74CB83E8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F6551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38144" behindDoc="1" locked="0" layoutInCell="1" allowOverlap="1" wp14:anchorId="53A1D27B" wp14:editId="0214AD5A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38656" behindDoc="1" locked="0" layoutInCell="1" allowOverlap="1" wp14:anchorId="6E4B020D" wp14:editId="4E9A9AF2">
              <wp:simplePos x="0" y="0"/>
              <wp:positionH relativeFrom="page">
                <wp:posOffset>1359535</wp:posOffset>
              </wp:positionH>
              <wp:positionV relativeFrom="page">
                <wp:posOffset>795693</wp:posOffset>
              </wp:positionV>
              <wp:extent cx="5104765" cy="15367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47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57CB7C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B020D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3" type="#_x0000_t202" style="position:absolute;margin-left:107.05pt;margin-top:62.65pt;width:401.95pt;height:12.1pt;z-index:-208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Wn+mQEAACIDAAAOAAAAZHJzL2Uyb0RvYy54bWysUs1uGyEQvlfKOyDuMeuktquV11GbqFWl&#10;qI2U5gEwC17UhaEM9q7fvgNZ21V7i3qBAYaP74f13eh6dtARLfiGz2cVZ9oraK3fNfzlx+frD5xh&#10;kr6VPXjd8KNGfre5erceQq1voIO+1ZERiMd6CA3vUgq1EKg67STOIGhPhwaik4mWcSfaKAdCd724&#10;qaqlGCC2IYLSiLT78HrINwXfGK3Sd2NQJ9Y3nLilMsYybvMoNmtZ76IMnVUTDfkGFk5aT4+eoR5k&#10;kmwf7T9QzqoICCbNFDgBxliliwZSM6/+UvPcyaCLFjIHw9km/H+w6tvhOTxFlsZPMFKARQSGR1A/&#10;kbwRQ8B66smeYo3UnYWOJro8kwRGF8nb49lPPSamaHMxr96vlgvOFJ3NF7fLVTFcXG6HiOmLBsdy&#10;0fBIeRUG8vCIKb8v61PLROb1/cwkjduR2bbhq5xi3tlCeyQtA8XZcPy1l1Fz1n/15FfO/lTEU7E9&#10;FTH191B+SJbk4eM+gbGFwAV3IkBBFF7Tp8lJ/7kuXZevvfkNAAD//wMAUEsDBBQABgAIAAAAIQAp&#10;zGzV4QAAAAwBAAAPAAAAZHJzL2Rvd25yZXYueG1sTI/BTsMwEETvSPyDtZW4UTuhrdo0TlUhOCEh&#10;0nDg6MRuYjVeh9htw9+zPcFtR/M0O5PvJtezixmD9SghmQtgBhuvLbYSPqvXxzWwEBVq1Xs0En5M&#10;gF1xf5erTPsrluZyiC2jEAyZktDFOGSch6YzToW5HwySd/SjU5Hk2HI9qiuFu56nQqy4UxbpQ6cG&#10;89yZ5nQ4Own7Lyxf7Pd7/VEeS1tVG4Fvq5OUD7NpvwUWzRT/YLjVp+pQUKfan1EH1ktIk0VCKBnp&#10;8gnYjRDJmubVdC02S+BFzv+PKH4BAAD//wMAUEsBAi0AFAAGAAgAAAAhALaDOJL+AAAA4QEAABMA&#10;AAAAAAAAAAAAAAAAAAAAAFtDb250ZW50X1R5cGVzXS54bWxQSwECLQAUAAYACAAAACEAOP0h/9YA&#10;AACUAQAACwAAAAAAAAAAAAAAAAAvAQAAX3JlbHMvLnJlbHNQSwECLQAUAAYACAAAACEAanVp/pkB&#10;AAAiAwAADgAAAAAAAAAAAAAAAAAuAgAAZHJzL2Uyb0RvYy54bWxQSwECLQAUAAYACAAAACEAKcxs&#10;1eEAAAAMAQAADwAAAAAAAAAAAAAAAADzAwAAZHJzL2Rvd25yZXYueG1sUEsFBgAAAAAEAAQA8wAA&#10;AAEFAAAAAA==&#10;" filled="f" stroked="f">
              <v:textbox inset="0,0,0,0">
                <w:txbxContent>
                  <w:p w14:paraId="3257CB7C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B751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06240" behindDoc="1" locked="0" layoutInCell="1" allowOverlap="1" wp14:anchorId="19BBE22B" wp14:editId="57E04E62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45" name="Image 1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" name="Image 1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06752" behindDoc="1" locked="0" layoutInCell="1" allowOverlap="1" wp14:anchorId="532BD95F" wp14:editId="543EEE32">
              <wp:simplePos x="0" y="0"/>
              <wp:positionH relativeFrom="page">
                <wp:posOffset>902004</wp:posOffset>
              </wp:positionH>
              <wp:positionV relativeFrom="page">
                <wp:posOffset>1143165</wp:posOffset>
              </wp:positionV>
              <wp:extent cx="5099050" cy="153670"/>
              <wp:effectExtent l="0" t="0" r="0" b="0"/>
              <wp:wrapNone/>
              <wp:docPr id="146" name="Text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990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01F12B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2BD95F" id="_x0000_t202" coordsize="21600,21600" o:spt="202" path="m,l,21600r21600,l21600,xe">
              <v:stroke joinstyle="miter"/>
              <v:path gradientshapeok="t" o:connecttype="rect"/>
            </v:shapetype>
            <v:shape id="Textbox 146" o:spid="_x0000_s1121" type="#_x0000_t202" style="position:absolute;margin-left:71pt;margin-top:90pt;width:401.5pt;height:12.1pt;z-index:-2080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98tmQEAACMDAAAOAAAAZHJzL2Uyb0RvYy54bWysUs2O0zAQviPxDpbvNOmiLjRqugJWIKQV&#10;rLTwAK5jNxaxx8y4Tfr2jL1pi+CGuDgTz/jz9+PN3eQHcTRIDkIrl4taChM0dC7sW/n928dXb6Wg&#10;pEKnBgimlSdD8m778sVmjI25gR6GzqBgkEDNGFvZpxSbqiLdG69oAdEEblpArxL/4r7qUI2M7ofq&#10;pq5vqxGwiwjaEPHu/XNTbgu+tUanr9aSSWJoJXNLZcWy7vJabTeq2aOKvdMzDfUPLLxygS+9QN2r&#10;pMQB3V9Q3mkEApsWGnwF1jptigZWs6z/UPPUq2iKFjaH4sUm+n+w+svxKT6iSNN7mDjAIoLiA+gf&#10;xN5UY6RmnsmeUkM8nYVOFn3+sgTBB9nb08VPMyWheXNVr9f1iluae8vV69s3xfDqejoipU8GvMhF&#10;K5HzKgzU8YFSvl8155GZzPP9mUmadpNwXSvXqxxj3tpBd2IxI+fZSvp5UGikGD4HNiyHfy7wXOzO&#10;BabhA5QnkjUFeHdIYF1hcMWdGXAShdj8anLUv/+Xqevb3v4CAAD//wMAUEsDBBQABgAIAAAAIQCt&#10;Aglq3gAAAAsBAAAPAAAAZHJzL2Rvd25yZXYueG1sTI/BTsMwEETvSPyDtZW4UbtRqNoQp6oQnJAQ&#10;aThwdOJtEjVeh9htw9+znOD2Rjuancl3sxvEBafQe9KwWioQSI23PbUaPqqX+w2IEA1ZM3hCDd8Y&#10;YFfc3uQms/5KJV4OsRUcQiEzGroYx0zK0HToTFj6EYlvRz85E1lOrbSTuXK4G2Si1Fo60xN/6MyI&#10;Tx02p8PZadh/Uvncf73V7+Wx7Ktqq+h1fdL6bjHvH0FEnOOfGX7rc3UouFPtz2SDGFinCW+JDBvF&#10;wI5t+sBQa0hUmoAscvl/Q/EDAAD//wMAUEsBAi0AFAAGAAgAAAAhALaDOJL+AAAA4QEAABMAAAAA&#10;AAAAAAAAAAAAAAAAAFtDb250ZW50X1R5cGVzXS54bWxQSwECLQAUAAYACAAAACEAOP0h/9YAAACU&#10;AQAACwAAAAAAAAAAAAAAAAAvAQAAX3JlbHMvLnJlbHNQSwECLQAUAAYACAAAACEAiTvfLZkBAAAj&#10;AwAADgAAAAAAAAAAAAAAAAAuAgAAZHJzL2Uyb0RvYy54bWxQSwECLQAUAAYACAAAACEArQIJat4A&#10;AAALAQAADwAAAAAAAAAAAAAAAADzAwAAZHJzL2Rvd25yZXYueG1sUEsFBgAAAAAEAAQA8wAAAP4E&#10;AAAAAA==&#10;" filled="f" stroked="f">
              <v:textbox inset="0,0,0,0">
                <w:txbxContent>
                  <w:p w14:paraId="4F01F12B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3BDE9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07776" behindDoc="1" locked="0" layoutInCell="1" allowOverlap="1" wp14:anchorId="53C80C10" wp14:editId="3C83A132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48" name="Image 14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" name="Image 14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08288" behindDoc="1" locked="0" layoutInCell="1" allowOverlap="1" wp14:anchorId="20CBDDC6" wp14:editId="4807A9E7">
              <wp:simplePos x="0" y="0"/>
              <wp:positionH relativeFrom="page">
                <wp:posOffset>1359535</wp:posOffset>
              </wp:positionH>
              <wp:positionV relativeFrom="page">
                <wp:posOffset>1353477</wp:posOffset>
              </wp:positionV>
              <wp:extent cx="5104130" cy="153670"/>
              <wp:effectExtent l="0" t="0" r="0" b="0"/>
              <wp:wrapNone/>
              <wp:docPr id="149" name="Textbox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413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D91D0B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BDDC6" id="_x0000_t202" coordsize="21600,21600" o:spt="202" path="m,l,21600r21600,l21600,xe">
              <v:stroke joinstyle="miter"/>
              <v:path gradientshapeok="t" o:connecttype="rect"/>
            </v:shapetype>
            <v:shape id="Textbox 149" o:spid="_x0000_s1123" type="#_x0000_t202" style="position:absolute;margin-left:107.05pt;margin-top:106.55pt;width:401.9pt;height:12.1pt;z-index:-2080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yiImgEAACMDAAAOAAAAZHJzL2Uyb0RvYy54bWysUt1u2yAUvp/Ud0DcL9jt+mfFqdZVmyZV&#10;a6VuD0AwxGiGwzgkdt5+B+ok03o37QYfcw4f3w/Lu8kNbKcjWvAtrxcVZ9or6KzftPzH98/vbzjD&#10;JH0nB/C65XuN/G519m45hkafQw9DpyMjEI/NGFrepxQaIVD12klcQNCemgaik4l+40Z0UY6E7gZx&#10;XlVXYoTYhQhKI9Luw2uTrwq+MVqlJ2NQJza0nLilssayrvMqVkvZbKIMvVUzDfkPLJy0ni49Qj3I&#10;JNk22jdQzqoICCYtFDgBxliliwZSU1d/qXnpZdBFC5mD4WgT/j9Y9W33Ep4jS9M9TBRgEYHhEdRP&#10;JG/EGLCZZ7Kn2CBNZ6GTiS5/SQKjg+Tt/uinnhJTtHlZVx/qC2op6tWXF1fXxXBxOh0ipi8aHMtF&#10;yyPlVRjI3SOmfL9sDiMzmdf7M5M0rSdmu5bfXucY89Yauj2JGSnPluOvrYyas+GrJ8Ny+IciHor1&#10;oYhp+ATliWRNHj5uExhbGJxwZwaURCE2v5oc9Z//Zer0tle/AQAA//8DAFBLAwQUAAYACAAAACEA&#10;t7ulJOAAAAAMAQAADwAAAGRycy9kb3ducmV2LnhtbEyPwU7DMBBE70j8g7VI3KidBrU0xKkqBCck&#10;RBoOHJ14m1iN1yF22/D3OKdym90Zzb7Nt5Pt2RlHbxxJSBYCGFLjtKFWwlf19vAEzAdFWvWOUMIv&#10;etgWtze5yrS7UInnfWhZLCGfKQldCEPGuW86tMov3IAUvYMbrQpxHFuuR3WJ5bbnSyFW3CpD8UKn&#10;BnzpsDnuT1bC7pvKV/PzUX+Wh9JU1UbQ++oo5f3dtHsGFnAK1zDM+BEdishUuxNpz3oJy+QxidFZ&#10;pFHMCZGsN8DquErXKfAi5/+fKP4AAAD//wMAUEsBAi0AFAAGAAgAAAAhALaDOJL+AAAA4QEAABMA&#10;AAAAAAAAAAAAAAAAAAAAAFtDb250ZW50X1R5cGVzXS54bWxQSwECLQAUAAYACAAAACEAOP0h/9YA&#10;AACUAQAACwAAAAAAAAAAAAAAAAAvAQAAX3JlbHMvLnJlbHNQSwECLQAUAAYACAAAACEA4jcoiJoB&#10;AAAjAwAADgAAAAAAAAAAAAAAAAAuAgAAZHJzL2Uyb0RvYy54bWxQSwECLQAUAAYACAAAACEAt7ul&#10;JOAAAAAMAQAADwAAAAAAAAAAAAAAAAD0AwAAZHJzL2Rvd25yZXYueG1sUEsFBgAAAAAEAAQA8wAA&#10;AAEFAAAAAA==&#10;" filled="f" stroked="f">
              <v:textbox inset="0,0,0,0">
                <w:txbxContent>
                  <w:p w14:paraId="0FD91D0B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BEDFD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09312" behindDoc="1" locked="0" layoutInCell="1" allowOverlap="1" wp14:anchorId="299309B0" wp14:editId="08E776FD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51" name="Image 1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" name="Image 1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09824" behindDoc="1" locked="0" layoutInCell="1" allowOverlap="1" wp14:anchorId="32CC776A" wp14:editId="690DFD7D">
              <wp:simplePos x="0" y="0"/>
              <wp:positionH relativeFrom="page">
                <wp:posOffset>902004</wp:posOffset>
              </wp:positionH>
              <wp:positionV relativeFrom="page">
                <wp:posOffset>1073061</wp:posOffset>
              </wp:positionV>
              <wp:extent cx="5101590" cy="153670"/>
              <wp:effectExtent l="0" t="0" r="0" b="0"/>
              <wp:wrapNone/>
              <wp:docPr id="152" name="Text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159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30B765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C776A" id="_x0000_t202" coordsize="21600,21600" o:spt="202" path="m,l,21600r21600,l21600,xe">
              <v:stroke joinstyle="miter"/>
              <v:path gradientshapeok="t" o:connecttype="rect"/>
            </v:shapetype>
            <v:shape id="Textbox 152" o:spid="_x0000_s1125" type="#_x0000_t202" style="position:absolute;margin-left:71pt;margin-top:84.5pt;width:401.7pt;height:12.1pt;z-index:-2080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tDPmgEAACMDAAAOAAAAZHJzL2Uyb0RvYy54bWysUt1u2yAUvp/Ud0DcN9id0i1WnGpbtWlS&#10;tVVq9wAEQ4xmOIxDYuftd6BOMnV3027wMefw8f2wvpvcwA46ogXf8npRcaa9gs76Xct/PH++fs8Z&#10;Juk7OYDXLT9q5HebqzfrMTT6BnoYOh0ZgXhsxtDyPqXQCIGq107iAoL21DQQnUz0G3eii3IkdDeI&#10;m6q6FSPELkRQGpF271+afFPwjdEqfTcGdWJDy4lbKmss6zavYrOWzS7K0Fs105D/wMJJ6+nSM9S9&#10;TJLto/0LylkVAcGkhQInwBirdNFAaurqlZqnXgZdtJA5GM424f+DVd8OT+ExsjR9hIkCLCIwPID6&#10;ieSNGAM280z2FBuk6Sx0MtHlL0lgdJC8PZ791FNiijaXdVUvV9RS1KuXb2/fFcPF5XSImL5ocCwX&#10;LY+UV2EgDw+Y8v2yOY3MZF7uz0zStJ2Y7Vq+WuUY89YWuiOJGSnPluOvvYyas+GrJ8Ny+Kcinort&#10;qYhp+ATliWRNHj7sExhbGFxwZwaURCE2v5oc9Z//Zerytje/AQAA//8DAFBLAwQUAAYACAAAACEA&#10;qhi/Ud4AAAALAQAADwAAAGRycy9kb3ducmV2LnhtbExPwU6DQBS8m/gPm2fizS4iEkGWpjF6MjFS&#10;PHhc4BU2Zd8iu23p3/d50tvMm8m8mWK92FEccfbGkYL7VQQCqXWdoV7BV/129wTCB02dHh2hgjN6&#10;WJfXV4XOO3eiCo/b0AsOIZ9rBUMIUy6lbwe02q/chMTazs1WB6ZzL7tZnzjcjjKOolRabYg/DHrC&#10;lwHb/fZgFWy+qXo1Px/NZ7WrTF1nEb2ne6Vub5bNM4iAS/gzw299rg4ld2rcgTovRuZJzFsCgzRj&#10;wI4seUxANHzJHmKQZSH/bygvAAAA//8DAFBLAQItABQABgAIAAAAIQC2gziS/gAAAOEBAAATAAAA&#10;AAAAAAAAAAAAAAAAAABbQ29udGVudF9UeXBlc10ueG1sUEsBAi0AFAAGAAgAAAAhADj9If/WAAAA&#10;lAEAAAsAAAAAAAAAAAAAAAAALwEAAF9yZWxzLy5yZWxzUEsBAi0AFAAGAAgAAAAhAAl+0M+aAQAA&#10;IwMAAA4AAAAAAAAAAAAAAAAALgIAAGRycy9lMm9Eb2MueG1sUEsBAi0AFAAGAAgAAAAhAKoYv1He&#10;AAAACwEAAA8AAAAAAAAAAAAAAAAA9AMAAGRycy9kb3ducmV2LnhtbFBLBQYAAAAABAAEAPMAAAD/&#10;BAAAAAA=&#10;" filled="f" stroked="f">
              <v:textbox inset="0,0,0,0">
                <w:txbxContent>
                  <w:p w14:paraId="5B30B765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4F293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10848" behindDoc="1" locked="0" layoutInCell="1" allowOverlap="1" wp14:anchorId="657D48F7" wp14:editId="1265099E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54" name="Image 15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Image 15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11360" behindDoc="1" locked="0" layoutInCell="1" allowOverlap="1" wp14:anchorId="492EBCBA" wp14:editId="210B0C9B">
              <wp:simplePos x="0" y="0"/>
              <wp:positionH relativeFrom="page">
                <wp:posOffset>1359535</wp:posOffset>
              </wp:positionH>
              <wp:positionV relativeFrom="page">
                <wp:posOffset>1121829</wp:posOffset>
              </wp:positionV>
              <wp:extent cx="5071110" cy="153670"/>
              <wp:effectExtent l="0" t="0" r="0" b="0"/>
              <wp:wrapNone/>
              <wp:docPr id="155" name="Text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111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DF9B3F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2EBCBA" id="_x0000_t202" coordsize="21600,21600" o:spt="202" path="m,l,21600r21600,l21600,xe">
              <v:stroke joinstyle="miter"/>
              <v:path gradientshapeok="t" o:connecttype="rect"/>
            </v:shapetype>
            <v:shape id="Textbox 155" o:spid="_x0000_s1127" type="#_x0000_t202" style="position:absolute;margin-left:107.05pt;margin-top:88.35pt;width:399.3pt;height:12.1pt;z-index:-208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XVRmQEAACQDAAAOAAAAZHJzL2Uyb0RvYy54bWysUl9v0zAQf0fiO1h+p06GtqGo6TSYQEgT&#10;IA0+gOvYTUTsM3duk357zl7aInhDe3EuvvPPvz9e381+FAeLNEBoZb2qpLDBQDeEXSt/fP/45p0U&#10;lHTo9AjBtvJoSd5tXr9aT7GxV9DD2FkUDBKomWIr+5RioxSZ3npNK4g2cNMBep34F3eqQz0xuh/V&#10;VVXdqAmwiwjGEvHuw3NTbgq+c9akr86RTWJsJXNLZcWybvOqNmvd7FDHfjALDf0fLLweAl96hnrQ&#10;SYs9Dv9A+cEgELi0MuAVODcYWzSwmrr6S81Tr6MtWtgcimeb6OVgzZfDU/yGIs3vYeYAiwiKj2B+&#10;EnujpkjNMpM9pYZ4OgudHfr8ZQmCD7K3x7Ofdk7C8OZ1dVvXNbcM9+rrtze3xXB1OR2R0icLXuSi&#10;lch5FQb68Egp36+b08hC5vn+zCTN21kMHSNXdc4x722hO7KaiQNtJf3aa7RSjJ8DO5bTPxV4Kran&#10;AtP4AcobyaIC3O8TuKFQuOAuFDiKwmx5NjnrP//L1OVxb34DAAD//wMAUEsDBBQABgAIAAAAIQDQ&#10;LKx94AAAAAwBAAAPAAAAZHJzL2Rvd25yZXYueG1sTI/BTsMwDIbvSHuHyJO4saQV6lhpOk0ITkiI&#10;rhw4pk3WRmuc0mRbeXu8E7vZ+n79/lxsZzews5mC9SghWQlgBluvLXYSvuq3hydgISrUavBoJPya&#10;ANtycVeoXPsLVua8jx2jEgy5ktDHOOach7Y3ToWVHw0SO/jJqUjr1HE9qQuVu4GnQmTcKYt0oVej&#10;eelNe9yfnITdN1av9uej+awOla3rjcD37Cjl/XLePQOLZo7/YbjqkzqU5NT4E+rABglp8phQlMA6&#10;WwO7JkSS0tQQE2IDvCz47RPlHwAAAP//AwBQSwECLQAUAAYACAAAACEAtoM4kv4AAADhAQAAEwAA&#10;AAAAAAAAAAAAAAAAAAAAW0NvbnRlbnRfVHlwZXNdLnhtbFBLAQItABQABgAIAAAAIQA4/SH/1gAA&#10;AJQBAAALAAAAAAAAAAAAAAAAAC8BAABfcmVscy8ucmVsc1BLAQItABQABgAIAAAAIQBEiXVRmQEA&#10;ACQDAAAOAAAAAAAAAAAAAAAAAC4CAABkcnMvZTJvRG9jLnhtbFBLAQItABQABgAIAAAAIQDQLKx9&#10;4AAAAAwBAAAPAAAAAAAAAAAAAAAAAPMDAABkcnMvZG93bnJldi54bWxQSwUGAAAAAAQABADzAAAA&#10;AAUAAAAA&#10;" filled="f" stroked="f">
              <v:textbox inset="0,0,0,0">
                <w:txbxContent>
                  <w:p w14:paraId="4BDF9B3F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9DF5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12384" behindDoc="1" locked="0" layoutInCell="1" allowOverlap="1" wp14:anchorId="35C7721E" wp14:editId="3F71BBD8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57" name="Image 15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" name="Image 15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5320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13408" behindDoc="1" locked="0" layoutInCell="1" allowOverlap="1" wp14:anchorId="21E3DEA4" wp14:editId="3DE0F00D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59" name="Image 1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" name="Image 15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1E022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14432" behindDoc="1" locked="0" layoutInCell="1" allowOverlap="1" wp14:anchorId="533B550F" wp14:editId="263AFFC3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61" name="Image 16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" name="Image 16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14944" behindDoc="1" locked="0" layoutInCell="1" allowOverlap="1" wp14:anchorId="4072911D" wp14:editId="0635E4FF">
              <wp:simplePos x="0" y="0"/>
              <wp:positionH relativeFrom="page">
                <wp:posOffset>502716</wp:posOffset>
              </wp:positionH>
              <wp:positionV relativeFrom="page">
                <wp:posOffset>795693</wp:posOffset>
              </wp:positionV>
              <wp:extent cx="5071110" cy="153670"/>
              <wp:effectExtent l="0" t="0" r="0" b="0"/>
              <wp:wrapNone/>
              <wp:docPr id="162" name="Text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111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1D0849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</w:t>
                          </w:r>
                          <w:proofErr w:type="gramStart"/>
                          <w:r>
                            <w:rPr>
                              <w:b/>
                            </w:rPr>
                            <w:t>2.</w:t>
                          </w:r>
                          <w:r>
                            <w:t>Спецификација</w:t>
                          </w:r>
                          <w:proofErr w:type="gramEnd"/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72911D" id="_x0000_t202" coordsize="21600,21600" o:spt="202" path="m,l,21600r21600,l21600,xe">
              <v:stroke joinstyle="miter"/>
              <v:path gradientshapeok="t" o:connecttype="rect"/>
            </v:shapetype>
            <v:shape id="Textbox 162" o:spid="_x0000_s1131" type="#_x0000_t202" style="position:absolute;margin-left:39.6pt;margin-top:62.65pt;width:399.3pt;height:12.1pt;z-index:-2080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rdMmQEAACQDAAAOAAAAZHJzL2Uyb0RvYy54bWysUs2O0zAQviPxDpbv1Mmi7qKo6QpYgZBW&#10;gLTwAK5jNxaJx8y4Tfr2jL1pi+CGuDgTz/jz9+PN/TwO4miRPIRW1qtKChsMdD7sW/n924dXb6Sg&#10;pEOnBwi2lSdL8n778sVmio29gR6GzqJgkEDNFFvZpxQbpcj0dtS0gmgDNx3gqBP/4l51qCdGHwd1&#10;U1W3agLsIoKxRLz78NyU24LvnDXpi3NkkxhaydxSWbGsu7yq7UY3e9Sx92ahof+Bxah94EsvUA86&#10;aXFA/xfU6A0CgUsrA6MC57yxRQOrqas/1Dz1Otqihc2heLGJ/h+s+Xx8il9RpPkdzBxgEUHxEcwP&#10;Ym/UFKlZZrKn1BBPZ6GzwzF/WYLgg+zt6eKnnZMwvLmu7uq65pbhXr1+fXtXDFfX0xEpfbQwily0&#10;EjmvwkAfHynl+3VzHlnIPN+fmaR5NwvfMXK1zjnmvR10J1YzcaCtpJ8HjVaK4VNgx3L65wLPxe5c&#10;YBreQ3kjWVSAt4cEzhcKV9yFAkdRmC3PJmf9+3+Zuj7u7S8AAAD//wMAUEsDBBQABgAIAAAAIQAU&#10;zThM3wAAAAoBAAAPAAAAZHJzL2Rvd25yZXYueG1sTI9NT4NAEIbvJv6HzZh4s4toS0GWpjF6MjFS&#10;PHhcYAqbsrPIblv8946nepx3nrwf+Wa2gzjh5I0jBfeLCARS41pDnYLP6vVuDcIHTa0eHKGCH/Sw&#10;Ka6vcp217kwlnnahE2xCPtMK+hDGTErf9Gi1X7gRiX97N1kd+Jw62U76zOZ2kHEUraTVhjih1yM+&#10;99gcdkerYPtF5Yv5fq8/yn1pqiqN6G11UOr2Zt4+gQg4hwsMf/W5OhTcqXZHar0YFCRpzCTr8fIB&#10;BAPrJOEtNSuP6RJkkcv/E4pfAAAA//8DAFBLAQItABQABgAIAAAAIQC2gziS/gAAAOEBAAATAAAA&#10;AAAAAAAAAAAAAAAAAABbQ29udGVudF9UeXBlc10ueG1sUEsBAi0AFAAGAAgAAAAhADj9If/WAAAA&#10;lAEAAAsAAAAAAAAAAAAAAAAALwEAAF9yZWxzLy5yZWxzUEsBAi0AFAAGAAgAAAAhABnut0yZAQAA&#10;JAMAAA4AAAAAAAAAAAAAAAAALgIAAGRycy9lMm9Eb2MueG1sUEsBAi0AFAAGAAgAAAAhABTNOEzf&#10;AAAACgEAAA8AAAAAAAAAAAAAAAAA8wMAAGRycy9kb3ducmV2LnhtbFBLBQYAAAAABAAEAPMAAAD/&#10;BAAAAAA=&#10;" filled="f" stroked="f">
              <v:textbox inset="0,0,0,0">
                <w:txbxContent>
                  <w:p w14:paraId="061D0849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t>Спецификација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D51B6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15968" behindDoc="1" locked="0" layoutInCell="1" allowOverlap="1" wp14:anchorId="1F3917AF" wp14:editId="6C4E64BF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64" name="Image 16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" name="Image 16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16480" behindDoc="1" locked="0" layoutInCell="1" allowOverlap="1" wp14:anchorId="167BDADE" wp14:editId="28882448">
              <wp:simplePos x="0" y="0"/>
              <wp:positionH relativeFrom="page">
                <wp:posOffset>902004</wp:posOffset>
              </wp:positionH>
              <wp:positionV relativeFrom="page">
                <wp:posOffset>1070013</wp:posOffset>
              </wp:positionV>
              <wp:extent cx="5099050" cy="153670"/>
              <wp:effectExtent l="0" t="0" r="0" b="0"/>
              <wp:wrapNone/>
              <wp:docPr id="165" name="Text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990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C7B7B1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7BDADE" id="_x0000_t202" coordsize="21600,21600" o:spt="202" path="m,l,21600r21600,l21600,xe">
              <v:stroke joinstyle="miter"/>
              <v:path gradientshapeok="t" o:connecttype="rect"/>
            </v:shapetype>
            <v:shape id="Textbox 165" o:spid="_x0000_s1133" type="#_x0000_t202" style="position:absolute;margin-left:71pt;margin-top:84.25pt;width:401.5pt;height:12.1pt;z-index:-2080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RawmgEAACQDAAAOAAAAZHJzL2Uyb0RvYy54bWysUl9v0zAQf0fiO1h+p0mHurGo6QRMIKQJ&#10;kAYfwHXsxiL2mTu3Sb89Zy9t0faGeHEuvvPPvz9e301+EAeD5CC0crmopTBBQ+fCrpU/f3x6804K&#10;Sip0aoBgWnk0JO82r1+tx9iYK+hh6AwKBgnUjLGVfUqxqSrSvfGKFhBN4KYF9CrxL+6qDtXI6H6o&#10;rur6uhoBu4igDRHv3j815abgW2t0+mYtmSSGVjK3VFYs6zav1Watmh2q2Ds901D/wMIrF/jSM9S9&#10;Skrs0b2A8k4jENi00OArsNZpUzSwmmX9TM1jr6IpWtgcimeb6P/B6q+Hx/gdRZo+wMQBFhEUH0D/&#10;IvamGiM180z2lBri6Sx0sujzlyUIPsjeHs9+mikJzZur+va2XnFLc2+5ent9UwyvLqcjUvpswItc&#10;tBI5r8JAHR4o5ftVcxqZyTzdn5mkaTsJ1zFyfZNzzHtb6I6sZuRAW0m/9wqNFMOXwI7l9E8Fnort&#10;qcA0fITyRrKoAO/3CawrFC64MwWOojCbn03O+u//MnV53Js/AAAA//8DAFBLAwQUAAYACAAAACEA&#10;YOaub94AAAALAQAADwAAAGRycy9kb3ducmV2LnhtbExPTU+DQBC9m/gfNmPizS6SFguyNI3Rk0kj&#10;xYPHBaawKTuL7LbFf+/0pLd5H3nzXr6Z7SDOOHnjSMHjIgKB1LjWUKfgs3p7WIPwQVOrB0eo4Ac9&#10;bIrbm1xnrbtQied96ASHkM+0gj6EMZPSNz1a7RduRGLt4CarA8Opk+2kLxxuBxlHUSKtNsQfej3i&#10;S4/NcX+yCrZfVL6a7139UR5KU1VpRO/JUan7u3n7DCLgHP7McK3P1aHgTrU7UevFwHgZ85bAR7Je&#10;gWBHulwxUzOTxk8gi1z+31D8AgAA//8DAFBLAQItABQABgAIAAAAIQC2gziS/gAAAOEBAAATAAAA&#10;AAAAAAAAAAAAAAAAAABbQ29udGVudF9UeXBlc10ueG1sUEsBAi0AFAAGAAgAAAAhADj9If/WAAAA&#10;lAEAAAsAAAAAAAAAAAAAAAAALwEAAF9yZWxzLy5yZWxzUEsBAi0AFAAGAAgAAAAhAHa5FrCaAQAA&#10;JAMAAA4AAAAAAAAAAAAAAAAALgIAAGRycy9lMm9Eb2MueG1sUEsBAi0AFAAGAAgAAAAhAGDmrm/e&#10;AAAACwEAAA8AAAAAAAAAAAAAAAAA9AMAAGRycy9kb3ducmV2LnhtbFBLBQYAAAAABAAEAPMAAAD/&#10;BAAAAAA=&#10;" filled="f" stroked="f">
              <v:textbox inset="0,0,0,0">
                <w:txbxContent>
                  <w:p w14:paraId="24C7B7B1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559D3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17504" behindDoc="1" locked="0" layoutInCell="1" allowOverlap="1" wp14:anchorId="38DE9E69" wp14:editId="4F6FF40A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67" name="Image 16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" name="Image 16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62BC8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18528" behindDoc="1" locked="0" layoutInCell="1" allowOverlap="1" wp14:anchorId="0354D208" wp14:editId="680A3E51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69" name="Image 16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" name="Image 16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09F3D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39680" behindDoc="1" locked="0" layoutInCell="1" allowOverlap="1" wp14:anchorId="00889001" wp14:editId="12091CE1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40192" behindDoc="1" locked="0" layoutInCell="1" allowOverlap="1" wp14:anchorId="02A5A528" wp14:editId="27BD9E1A">
              <wp:simplePos x="0" y="0"/>
              <wp:positionH relativeFrom="page">
                <wp:posOffset>1359535</wp:posOffset>
              </wp:positionH>
              <wp:positionV relativeFrom="page">
                <wp:posOffset>923709</wp:posOffset>
              </wp:positionV>
              <wp:extent cx="5077460" cy="15367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746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D44E6C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A5A528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5" type="#_x0000_t202" style="position:absolute;margin-left:107.05pt;margin-top:72.75pt;width:399.8pt;height:12.1pt;z-index:-2087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H4imAEAACIDAAAOAAAAZHJzL2Uyb0RvYy54bWysUs2O0zAQviPxDpbvNOnCthA1XQErENIK&#10;kBYewHXsxiL2mBm3Sd+esTdtEdwQF2fiGX/+fry5m/wgjgbJQWjlclFLYYKGzoV9K79/+/DitRSU&#10;VOjUAMG08mRI3m2fP9uMsTE30MPQGRQMEqgZYyv7lGJTVaR74xUtIJrATQvoVeJf3FcdqpHR/VDd&#10;1PWqGgG7iKANEe/ePzXltuBba3T6Yi2ZJIZWMrdUVizrLq/VdqOaParYOz3TUP/AwisX+NIL1L1K&#10;ShzQ/QXlnUYgsGmhwVdgrdOmaGA1y/oPNY+9iqZoYXMoXmyi/werPx8f41cUaXoHEwdYRFB8AP2D&#10;2JtqjNTMM9lTaoins9DJos9fliD4IHt7uvhppiQ0b97W6/WrFbc095a3L1frYnh1PR2R0kcDXuSi&#10;lch5FQbq+EAp36+a88hM5un+zCRNu0m4rpVvcop5ZwfdibWMHGcr6edBoZFi+BTYr5z9ucBzsTsX&#10;mIb3UF5IlhTg7SGBdYXAFXcmwEEUXvOjyUn//l+mrk97+wsAAP//AwBQSwMEFAAGAAgAAAAhAOb3&#10;aIThAAAADAEAAA8AAABkcnMvZG93bnJldi54bWxMj8FOwzAMhu9IvENkJG4s6dg6VppOE4ITEqIr&#10;B45pk7XRGqc02VbeHu80brb+T78/55vJ9exkxmA9SkhmApjBxmuLrYSv6u3hCViICrXqPRoJvybA&#10;pri9yVWm/RlLc9rFllEJhkxJ6GIcMs5D0xmnwswPBinb+9GpSOvYcj2qM5W7ns+FSLlTFulCpwbz&#10;0pnmsDs6CdtvLF/tz0f9We5LW1Vrge/pQcr7u2n7DCyaKV5huOiTOhTkVPsj6sB6CfNkkRBKwWK5&#10;BHYhRPK4AlbTlK5XwIuc/3+i+AMAAP//AwBQSwECLQAUAAYACAAAACEAtoM4kv4AAADhAQAAEwAA&#10;AAAAAAAAAAAAAAAAAAAAW0NvbnRlbnRfVHlwZXNdLnhtbFBLAQItABQABgAIAAAAIQA4/SH/1gAA&#10;AJQBAAALAAAAAAAAAAAAAAAAAC8BAABfcmVscy8ucmVsc1BLAQItABQABgAIAAAAIQCjHH4imAEA&#10;ACIDAAAOAAAAAAAAAAAAAAAAAC4CAABkcnMvZTJvRG9jLnhtbFBLAQItABQABgAIAAAAIQDm92iE&#10;4QAAAAwBAAAPAAAAAAAAAAAAAAAAAPIDAABkcnMvZG93bnJldi54bWxQSwUGAAAAAAQABADzAAAA&#10;AAUAAAAA&#10;" filled="f" stroked="f">
              <v:textbox inset="0,0,0,0">
                <w:txbxContent>
                  <w:p w14:paraId="11D44E6C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B0288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19552" behindDoc="1" locked="0" layoutInCell="1" allowOverlap="1" wp14:anchorId="35D77BAD" wp14:editId="26B07384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71" name="Image 17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" name="Image 17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20064" behindDoc="1" locked="0" layoutInCell="1" allowOverlap="1" wp14:anchorId="5A4C565C" wp14:editId="3D99E53C">
              <wp:simplePos x="0" y="0"/>
              <wp:positionH relativeFrom="page">
                <wp:posOffset>902004</wp:posOffset>
              </wp:positionH>
              <wp:positionV relativeFrom="page">
                <wp:posOffset>792645</wp:posOffset>
              </wp:positionV>
              <wp:extent cx="5104130" cy="153670"/>
              <wp:effectExtent l="0" t="0" r="0" b="0"/>
              <wp:wrapNone/>
              <wp:docPr id="172" name="Text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413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9EC0E5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4C565C" id="_x0000_t202" coordsize="21600,21600" o:spt="202" path="m,l,21600r21600,l21600,xe">
              <v:stroke joinstyle="miter"/>
              <v:path gradientshapeok="t" o:connecttype="rect"/>
            </v:shapetype>
            <v:shape id="Textbox 172" o:spid="_x0000_s1137" type="#_x0000_t202" style="position:absolute;margin-left:71pt;margin-top:62.4pt;width:401.9pt;height:12.1pt;z-index:-2079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J2mQEAACQDAAAOAAAAZHJzL2Uyb0RvYy54bWysUs2O0zAQviPxDpbvNMkuu6Co6QpYgZBW&#10;sNLCA7iO3VjEHjPjNunbM/amLYIb4uJMPOPP34/Xd7MfxcEgOQidbFa1FCZo6F3YdfL7t4+v3kpB&#10;SYVejRBMJ4+G5N3m5Yv1FFtzBQOMvUHBIIHaKXZySCm2VUV6MF7RCqIJ3LSAXiX+xV3Vo5oY3Y/V&#10;VV3fVhNgHxG0IeLd++em3BR8a41OX60lk8TYSeaWyopl3ea12qxVu0MVB6cXGuofWHjlAl96hrpX&#10;SYk9ur+gvNMIBDatNPgKrHXaFA2spqn/UPM0qGiKFjaH4tkm+n+w+svhKT6iSPN7mDnAIoLiA+gf&#10;xN5UU6R2mcmeUks8nYXOFn3+sgTBB9nb49lPMyehefOmqV8319zS3Gturm/fFMOry+mIlD4Z8CIX&#10;nUTOqzBQhwdK+X7VnkYWMs/3ZyZp3s7C9YzcNDnHvLeF/shqJg60k/Rzr9BIMX4O7FhO/1Tgqdie&#10;CkzjByhvJIsK8G6fwLpC4YK7UOAoCrPl2eSsf/8vU5fHvfkFAAD//wMAUEsDBBQABgAIAAAAIQAO&#10;Ux2N3AAAAAsBAAAPAAAAZHJzL2Rvd25yZXYueG1sTE/LTsMwELwj8Q/WInGjDlGoSIhTVQhOSIg0&#10;HDg68TaxGq9D7Lbh79me4DajGc2j3CxuFCecg/Wk4H6VgEDqvLHUK/hsXu8eQYSoyejREyr4wQCb&#10;6vqq1IXxZ6rxtIu94BAKhVYwxDgVUoZuQKfDyk9IrO397HRkOvfSzPrM4W6UaZKspdOWuGHQEz4P&#10;2B12R6dg+0X1i/1+bz/qfW2bJk/obX1Q6vZm2T6BiLjEPzNc5vN0qHhT649kghiZZyl/iQzSjD+w&#10;I88eGLQXKU9AVqX8/6H6BQAA//8DAFBLAQItABQABgAIAAAAIQC2gziS/gAAAOEBAAATAAAAAAAA&#10;AAAAAAAAAAAAAABbQ29udGVudF9UeXBlc10ueG1sUEsBAi0AFAAGAAgAAAAhADj9If/WAAAAlAEA&#10;AAsAAAAAAAAAAAAAAAAALwEAAF9yZWxzLy5yZWxzUEsBAi0AFAAGAAgAAAAhAAWuYnaZAQAAJAMA&#10;AA4AAAAAAAAAAAAAAAAALgIAAGRycy9lMm9Eb2MueG1sUEsBAi0AFAAGAAgAAAAhAA5THY3cAAAA&#10;CwEAAA8AAAAAAAAAAAAAAAAA8wMAAGRycy9kb3ducmV2LnhtbFBLBQYAAAAABAAEAPMAAAD8BAAA&#10;AAA=&#10;" filled="f" stroked="f">
              <v:textbox inset="0,0,0,0">
                <w:txbxContent>
                  <w:p w14:paraId="769EC0E5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A616A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21088" behindDoc="1" locked="0" layoutInCell="1" allowOverlap="1" wp14:anchorId="3F3094A8" wp14:editId="45C3C1F4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74" name="Image 17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" name="Image 17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21600" behindDoc="1" locked="0" layoutInCell="1" allowOverlap="1" wp14:anchorId="01F48E14" wp14:editId="1DFB3FFA">
              <wp:simplePos x="0" y="0"/>
              <wp:positionH relativeFrom="page">
                <wp:posOffset>1261999</wp:posOffset>
              </wp:positionH>
              <wp:positionV relativeFrom="page">
                <wp:posOffset>948093</wp:posOffset>
              </wp:positionV>
              <wp:extent cx="5104765" cy="153670"/>
              <wp:effectExtent l="0" t="0" r="0" b="0"/>
              <wp:wrapNone/>
              <wp:docPr id="175" name="Textbox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47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40FB1A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48E14" id="_x0000_t202" coordsize="21600,21600" o:spt="202" path="m,l,21600r21600,l21600,xe">
              <v:stroke joinstyle="miter"/>
              <v:path gradientshapeok="t" o:connecttype="rect"/>
            </v:shapetype>
            <v:shape id="Textbox 175" o:spid="_x0000_s1139" type="#_x0000_t202" style="position:absolute;margin-left:99.35pt;margin-top:74.65pt;width:401.95pt;height:12.1pt;z-index:-2079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TKmgEAACQDAAAOAAAAZHJzL2Uyb0RvYy54bWysUt1u2yAUvp/Ud0DcN9jtkk5WnGpttWlS&#10;tU3q9gAEQ4xmOIxDYuftd6BOMm13027gAIeP74f1/eQGdtARLfiW14uKM+0VdNbvWv7924frd5xh&#10;kr6TA3jd8qNGfr+5erMeQ6NvoIeh05ERiMdmDC3vUwqNEKh67SQuIGhPhwaik4mWcSe6KEdCd4O4&#10;qaqVGCF2IYLSiLT79HrINwXfGK3SF2NQJza0nLilMsYybvMoNmvZ7KIMvVUzDfkPLJy0nh49Qz3J&#10;JNk+2r+gnFUREExaKHACjLFKFw2kpq7+UPPSy6CLFjIHw9km/H+w6vPhJXyNLE0PMFGARQSGZ1A/&#10;kLwRY8Bm7smeYoPUnYVOJro8kwRGF8nb49lPPSWmaHNZV2/vVkvOFJ3Vy9vVXTFcXG6HiOmjBsdy&#10;0fJIeRUG8vCMKb8vm1PLTOb1/cwkTduJ2Y6Q69ucY97bQnckNSMF2nL8uZdRczZ88uRYTv9UxFOx&#10;PRUxDY9Q/kgW5eH9PoGxhcIFd6ZAURRm87fJWf++Ll2Xz735BQAA//8DAFBLAwQUAAYACAAAACEA&#10;pMUEn+AAAAAMAQAADwAAAGRycy9kb3ducmV2LnhtbEyPwU7DMBBE70j8g7VIvVGbFtImxKmqCk5I&#10;iDQcODqxm1iN1yF22/D3bE9wm9E+zc7km8n17GzGYD1KeJgLYAYbry22Ej6r1/s1sBAVatV7NBJ+&#10;TIBNcXuTq0z7C5bmvI8toxAMmZLQxThknIemM06FuR8M0u3gR6ci2bHlelQXCnc9XwiRcKcs0odO&#10;DWbXmea4PzkJ2y8sX+z3e/1RHkpbVanAt+Qo5exu2j4Di2aKfzBc61N1KKhT7U+oA+vJp+sVoSQe&#10;0yWwKyHEIgFWk1otn4AXOf8/ovgFAAD//wMAUEsBAi0AFAAGAAgAAAAhALaDOJL+AAAA4QEAABMA&#10;AAAAAAAAAAAAAAAAAAAAAFtDb250ZW50X1R5cGVzXS54bWxQSwECLQAUAAYACAAAACEAOP0h/9YA&#10;AACUAQAACwAAAAAAAAAAAAAAAAAvAQAAX3JlbHMvLnJlbHNQSwECLQAUAAYACAAAACEAyyuUypoB&#10;AAAkAwAADgAAAAAAAAAAAAAAAAAuAgAAZHJzL2Uyb0RvYy54bWxQSwECLQAUAAYACAAAACEApMUE&#10;n+AAAAAMAQAADwAAAAAAAAAAAAAAAAD0AwAAZHJzL2Rvd25yZXYueG1sUEsFBgAAAAAEAAQA8wAA&#10;AAEFAAAAAA==&#10;" filled="f" stroked="f">
              <v:textbox inset="0,0,0,0">
                <w:txbxContent>
                  <w:p w14:paraId="2C40FB1A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42CF0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22624" behindDoc="1" locked="0" layoutInCell="1" allowOverlap="1" wp14:anchorId="1B15E7E3" wp14:editId="326DB23A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77" name="Image 17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" name="Image 17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23136" behindDoc="1" locked="0" layoutInCell="1" allowOverlap="1" wp14:anchorId="355B2ED7" wp14:editId="0620CACC">
              <wp:simplePos x="0" y="0"/>
              <wp:positionH relativeFrom="page">
                <wp:posOffset>1359535</wp:posOffset>
              </wp:positionH>
              <wp:positionV relativeFrom="page">
                <wp:posOffset>1350429</wp:posOffset>
              </wp:positionV>
              <wp:extent cx="5098415" cy="153670"/>
              <wp:effectExtent l="0" t="0" r="0" b="0"/>
              <wp:wrapNone/>
              <wp:docPr id="178" name="Textbox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9841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DDB989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5B2ED7" id="_x0000_t202" coordsize="21600,21600" o:spt="202" path="m,l,21600r21600,l21600,xe">
              <v:stroke joinstyle="miter"/>
              <v:path gradientshapeok="t" o:connecttype="rect"/>
            </v:shapetype>
            <v:shape id="Textbox 178" o:spid="_x0000_s1141" type="#_x0000_t202" style="position:absolute;margin-left:107.05pt;margin-top:106.35pt;width:401.45pt;height:12.1pt;z-index:-207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bimwEAACQDAAAOAAAAZHJzL2Uyb0RvYy54bWysUsGO0zAQvSPxD5bvNOlCl92o6QpYgZBW&#10;gLTwAa5jNxaxx8y4Tfr3jL1pi9gb4jIe2+M3773x+m7ygzgYJAehlctFLYUJGjoXdq388f3jqxsp&#10;KKnQqQGCaeXRkLzbvHyxHmNjrqCHoTMoGCRQM8ZW9inFpqpI98YrWkA0gS8toFeJt7irOlQjo/uh&#10;uqrr62oE7CKCNkR8ev90KTcF31qj01drySQxtJK5pRKxxG2O1Watmh2q2Ds901D/wMIrF7jpGepe&#10;JSX26J5BeacRCGxaaPAVWOu0KRpYzbL+S81jr6IpWtgcimeb6P/B6i+Hx/gNRZrew8QDLCIoPoD+&#10;SexNNUZq5prsKTXE1VnoZNHnlSUIfsjeHs9+mikJzYer+vbmzXIlhea75er19dtieHV5HZHSJwNe&#10;5KSVyPMqDNThgVLur5pTyUzmqX9mkqbtJFzHyNyCa/PZFrojqxl5oK2kX3uFRorhc2DH8vRPCZ6S&#10;7SnBNHyA8keyqADv9gmsKxQuuDMFHkVhNn+bPOs/96Xq8rk3vwEAAP//AwBQSwMEFAAGAAgAAAAh&#10;ABeFlOXgAAAADAEAAA8AAABkcnMvZG93bnJldi54bWxMj8FOwzAQRO9I/IO1SNyonYBSGuJUFYIT&#10;EiINB45O7CZW43WI3Tb8PZsT3HZ3RrNviu3sBnY2U7AeJSQrAcxg67XFTsJn/Xr3CCxEhVoNHo2E&#10;HxNgW15fFSrX/oKVOe9jxygEQ64k9DGOOeeh7Y1TYeVHg6Qd/ORUpHXquJ7UhcLdwFMhMu6URfrQ&#10;q9E896Y97k9Owu4Lqxf7/d58VIfK1vVG4Ft2lPL2Zt49AYtmjn9mWPAJHUpiavwJdWCDhDR5SMi6&#10;DOka2OIQyZrqNXS6zzbAy4L/L1H+AgAA//8DAFBLAQItABQABgAIAAAAIQC2gziS/gAAAOEBAAAT&#10;AAAAAAAAAAAAAAAAAAAAAABbQ29udGVudF9UeXBlc10ueG1sUEsBAi0AFAAGAAgAAAAhADj9If/W&#10;AAAAlAEAAAsAAAAAAAAAAAAAAAAALwEAAF9yZWxzLy5yZWxzUEsBAi0AFAAGAAgAAAAhAOw+RuKb&#10;AQAAJAMAAA4AAAAAAAAAAAAAAAAALgIAAGRycy9lMm9Eb2MueG1sUEsBAi0AFAAGAAgAAAAhABeF&#10;lOXgAAAADAEAAA8AAAAAAAAAAAAAAAAA9QMAAGRycy9kb3ducmV2LnhtbFBLBQYAAAAABAAEAPMA&#10;AAACBQAAAAA=&#10;" filled="f" stroked="f">
              <v:textbox inset="0,0,0,0">
                <w:txbxContent>
                  <w:p w14:paraId="04DDB989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89FB0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24160" behindDoc="1" locked="0" layoutInCell="1" allowOverlap="1" wp14:anchorId="32D01B08" wp14:editId="74A9E149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80" name="Image 1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" name="Image 1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24672" behindDoc="1" locked="0" layoutInCell="1" allowOverlap="1" wp14:anchorId="3434B67D" wp14:editId="6549B4BF">
              <wp:simplePos x="0" y="0"/>
              <wp:positionH relativeFrom="page">
                <wp:posOffset>1359535</wp:posOffset>
              </wp:positionH>
              <wp:positionV relativeFrom="page">
                <wp:posOffset>1070013</wp:posOffset>
              </wp:positionV>
              <wp:extent cx="5074285" cy="153670"/>
              <wp:effectExtent l="0" t="0" r="0" b="0"/>
              <wp:wrapNone/>
              <wp:docPr id="181" name="Textbox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4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026282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5.1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4B67D" id="_x0000_t202" coordsize="21600,21600" o:spt="202" path="m,l,21600r21600,l21600,xe">
              <v:stroke joinstyle="miter"/>
              <v:path gradientshapeok="t" o:connecttype="rect"/>
            </v:shapetype>
            <v:shape id="Textbox 181" o:spid="_x0000_s1143" type="#_x0000_t202" style="position:absolute;margin-left:107.05pt;margin-top:84.25pt;width:399.55pt;height:12.1pt;z-index:-2079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qA9mgEAACQDAAAOAAAAZHJzL2Uyb0RvYy54bWysUs1uGyEQvlfqOyDuMWunjqOV11HbqFGk&#10;qK2U9gEwC17UhaEM9q7fvgNZ21Vyq3qBAYaP74f13eh6dtARLfiGz2cVZ9oraK3fNfznjy9Xt5xh&#10;kr6VPXjd8KNGfrd5/249hFovoIO+1ZERiMd6CA3vUgq1EKg67STOIGhPhwaik4mWcSfaKAdCd71Y&#10;VNWNGCC2IYLSiLR7/3LINwXfGK3SN2NQJ9Y3nLilMsYybvMoNmtZ76IMnVUTDfkPLJy0nh49Q93L&#10;JNk+2jdQzqoICCbNFDgBxliliwZSM69eqXnuZNBFC5mD4WwT/j9Y9fXwHL5HlsZPMFKARQSGJ1C/&#10;kLwRQ8B66smeYo3UnYWOJro8kwRGF8nb49lPPSamaHNZrT4sbpecKTqbL69vVsVwcbkdIqYHDY7l&#10;ouGR8ioM5OEJU35f1qeWiczL+5lJGrcjsy0hz1c5x7y3hfZIagYKtOH4ey+j5qx/9ORYTv9UxFOx&#10;PRUx9Z+h/JEsysPHfQJjC4UL7kSBoijMpm+Ts/57Xboun3vzBwAA//8DAFBLAwQUAAYACAAAACEA&#10;0bySzuEAAAAMAQAADwAAAGRycy9kb3ducmV2LnhtbEyPwU7DMAyG70i8Q2QkbixpgbKVptOE4ISE&#10;1pUDx7Tx2miNU5psK29PdoKbrf/T78/FerYDO+HkjSMJyUIAQ2qdNtRJ+Kzf7pbAfFCk1eAIJfyg&#10;h3V5fVWoXLszVXjahY7FEvK5ktCHMOac+7ZHq/zCjUgx27vJqhDXqeN6UudYbgeeCpFxqwzFC70a&#10;8aXH9rA7WgmbL6pezfdHs632lanrlaD37CDl7c28eQYWcA5/MFz0ozqU0alxR9KeDRLS5CGJaAyy&#10;5SOwCyGS+xRYE6dV+gS8LPj/J8pfAAAA//8DAFBLAQItABQABgAIAAAAIQC2gziS/gAAAOEBAAAT&#10;AAAAAAAAAAAAAAAAAAAAAABbQ29udGVudF9UeXBlc10ueG1sUEsBAi0AFAAGAAgAAAAhADj9If/W&#10;AAAAlAEAAAsAAAAAAAAAAAAAAAAALwEAAF9yZWxzLy5yZWxzUEsBAi0AFAAGAAgAAAAhAMpmoD2a&#10;AQAAJAMAAA4AAAAAAAAAAAAAAAAALgIAAGRycy9lMm9Eb2MueG1sUEsBAi0AFAAGAAgAAAAhANG8&#10;ks7hAAAADAEAAA8AAAAAAAAAAAAAAAAA9AMAAGRycy9kb3ducmV2LnhtbFBLBQYAAAAABAAEAPMA&#10;AAACBQAAAAA=&#10;" filled="f" stroked="f">
              <v:textbox inset="0,0,0,0">
                <w:txbxContent>
                  <w:p w14:paraId="4D026282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5.1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0A1D4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25696" behindDoc="1" locked="0" layoutInCell="1" allowOverlap="1" wp14:anchorId="645DFFE7" wp14:editId="052F3955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83" name="Image 18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" name="Image 18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26208" behindDoc="1" locked="0" layoutInCell="1" allowOverlap="1" wp14:anchorId="7FB72161" wp14:editId="2F888C96">
              <wp:simplePos x="0" y="0"/>
              <wp:positionH relativeFrom="page">
                <wp:posOffset>1359535</wp:posOffset>
              </wp:positionH>
              <wp:positionV relativeFrom="page">
                <wp:posOffset>1070013</wp:posOffset>
              </wp:positionV>
              <wp:extent cx="5098415" cy="153670"/>
              <wp:effectExtent l="0" t="0" r="0" b="0"/>
              <wp:wrapNone/>
              <wp:docPr id="184" name="Textbox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9841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902996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34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B72161" id="_x0000_t202" coordsize="21600,21600" o:spt="202" path="m,l,21600r21600,l21600,xe">
              <v:stroke joinstyle="miter"/>
              <v:path gradientshapeok="t" o:connecttype="rect"/>
            </v:shapetype>
            <v:shape id="Textbox 184" o:spid="_x0000_s1145" type="#_x0000_t202" style="position:absolute;margin-left:107.05pt;margin-top:84.25pt;width:401.45pt;height:12.1pt;z-index:-2079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DEmwEAACQDAAAOAAAAZHJzL2Uyb0RvYy54bWysUt1u2yAUvp/Ud0DcL9jd0rVWnGpdtWlS&#10;tVbq9gAEQ4xmOIxDYuftd6BOUm13027gAIeP74fV7eQGttcRLfiW14uKM+0VdNZvW/7j++e315xh&#10;kr6TA3jd8oNGfru+eLMaQ6MvoYeh05ERiMdmDC3vUwqNEKh67SQuIGhPhwaik4mWcSu6KEdCd4O4&#10;rKorMULsQgSlEWn3/uWQrwu+MVqlR2NQJza0nLilMsYybvIo1ivZbKMMvVUzDfkPLJy0nh49Qd3L&#10;JNku2r+gnFUREExaKHACjLFKFw2kpq7+UPPcy6CLFjIHw8km/H+w6tv+OTxFlqY7mCjAIgLDA6if&#10;SN6IMWAz92RPsUHqzkInE12eSQKji+Tt4eSnnhJTtLmsbq7f10vOFJ3Vy3dXH4rh4nw7RExfNDiW&#10;i5ZHyqswkPsHTPl92RxbZjIv72cmadpMzHaEXN/kHPPeBroDqRkp0Jbjr52MmrPhqyfHcvrHIh6L&#10;zbGIafgE5Y9kUR4+7hIYWyiccWcKFEVhNn+bnPXrdek6f+71bwAAAP//AwBQSwMEFAAGAAgAAAAh&#10;ADokl5rhAAAADAEAAA8AAABkcnMvZG93bnJldi54bWxMj8FOwzAQRO9I/IO1SNyonQjSNsSpKgQn&#10;JEQaDhyd2E2sxusQu234e7anctvRPM3OFJvZDexkpmA9SkgWApjB1muLnYSv+u1hBSxEhVoNHo2E&#10;XxNgU97eFCrX/oyVOe1ixygEQ64k9DGOOeeh7Y1TYeFHg+Tt/eRUJDl1XE/qTOFu4KkQGXfKIn3o&#10;1WheetMedkcnYfuN1av9+Wg+q31l63ot8D07SHl/N2+fgUUzxysMl/pUHUrq1Pgj6sAGCWnymBBK&#10;RrZ6AnYhRLKkeQ1d63QJvCz4/xHlHwAAAP//AwBQSwECLQAUAAYACAAAACEAtoM4kv4AAADhAQAA&#10;EwAAAAAAAAAAAAAAAAAAAAAAW0NvbnRlbnRfVHlwZXNdLnhtbFBLAQItABQABgAIAAAAIQA4/SH/&#10;1gAAAJQBAAALAAAAAAAAAAAAAAAAAC8BAABfcmVscy8ucmVsc1BLAQItABQABgAIAAAAIQALlwDE&#10;mwEAACQDAAAOAAAAAAAAAAAAAAAAAC4CAABkcnMvZTJvRG9jLnhtbFBLAQItABQABgAIAAAAIQA6&#10;JJea4QAAAAwBAAAPAAAAAAAAAAAAAAAAAPUDAABkcnMvZG93bnJldi54bWxQSwUGAAAAAAQABADz&#10;AAAAAwUAAAAA&#10;" filled="f" stroked="f">
              <v:textbox inset="0,0,0,0">
                <w:txbxContent>
                  <w:p w14:paraId="55902996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34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63193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27232" behindDoc="1" locked="0" layoutInCell="1" allowOverlap="1" wp14:anchorId="04BB3E54" wp14:editId="1E52D46A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86" name="Image 18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" name="Image 18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27744" behindDoc="1" locked="0" layoutInCell="1" allowOverlap="1" wp14:anchorId="6AABAD50" wp14:editId="5724C8DA">
              <wp:simplePos x="0" y="0"/>
              <wp:positionH relativeFrom="page">
                <wp:posOffset>902004</wp:posOffset>
              </wp:positionH>
              <wp:positionV relativeFrom="page">
                <wp:posOffset>1350429</wp:posOffset>
              </wp:positionV>
              <wp:extent cx="5077460" cy="153670"/>
              <wp:effectExtent l="0" t="0" r="0" b="0"/>
              <wp:wrapNone/>
              <wp:docPr id="187" name="Text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746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D8D27A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ABAD50" id="_x0000_t202" coordsize="21600,21600" o:spt="202" path="m,l,21600r21600,l21600,xe">
              <v:stroke joinstyle="miter"/>
              <v:path gradientshapeok="t" o:connecttype="rect"/>
            </v:shapetype>
            <v:shape id="Textbox 187" o:spid="_x0000_s1147" type="#_x0000_t202" style="position:absolute;margin-left:71pt;margin-top:106.35pt;width:399.8pt;height:12.1pt;z-index:-207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OU1mgEAACQDAAAOAAAAZHJzL2Uyb0RvYy54bWysUt1u2yAUvp+0d0DcNzjpmlRWnGpbtWlS&#10;tVVq+wAEQ4xmOIxDYuftd6BOMm131W7wMefw8f2wvhtdzw46ogXf8Pms4kx7Ba31u4a/PH+5uuUM&#10;k/St7MHrhh818rvN+3frIdR6AR30rY6MQDzWQ2h4l1KohUDVaSdxBkF7ahqITib6jTvRRjkQuuvF&#10;oqqWYoDYhghKI9Lu/WuTbwq+MVqlH8agTqxvOHFLZY1l3eZVbNay3kUZOqsmGvINLJy0ni49Q93L&#10;JNk+2n+gnFUREEyaKXACjLFKFw2kZl79peapk0EXLWQOhrNN+P9g1ffDU3iMLI2fYKQAiwgMD6B+&#10;InkjhoD1NJM9xRppOgsdTXT5SxIYHSRvj2c/9ZiYos2barX6sKSWot785nq5KoaLy+kQMX3V4Fgu&#10;Gh4pr8JAHh4w5ftlfRqZyLzen5mkcTsy2xLyYp5zzHtbaI+kZqBAG46/9jJqzvpvnhzL6Z+KeCq2&#10;pyKm/jOUN5JFefi4T2BsoXDBnShQFIXZ9Gxy1n/+l6nL4978BgAA//8DAFBLAwQUAAYACAAAACEA&#10;gXlAquAAAAALAQAADwAAAGRycy9kb3ducmV2LnhtbEyPQU+DQBCF7yb+h82YeLML2KAgS9MYPZkY&#10;KR48LjCFTdlZZLct/nvHkz2+Ny9vvldsFjuKE87eOFIQryIQSK3rDPUKPuvXu0cQPmjq9OgIFfyg&#10;h015fVXovHNnqvC0C73gEvK5VjCEMOVS+nZAq/3KTUh827vZ6sBy7mU36zOX21EmUZRKqw3xh0FP&#10;+Dxge9gdrYLtF1Uv5vu9+aj2lanrLKK39KDU7c2yfQIRcAn/YfjDZ3QomalxR+q8GFmvE94SFCRx&#10;8gCCE9k6TkE07NynGciykJcbyl8AAAD//wMAUEsBAi0AFAAGAAgAAAAhALaDOJL+AAAA4QEAABMA&#10;AAAAAAAAAAAAAAAAAAAAAFtDb250ZW50X1R5cGVzXS54bWxQSwECLQAUAAYACAAAACEAOP0h/9YA&#10;AACUAQAACwAAAAAAAAAAAAAAAAAvAQAAX3JlbHMvLnJlbHNQSwECLQAUAAYACAAAACEA5MDlNZoB&#10;AAAkAwAADgAAAAAAAAAAAAAAAAAuAgAAZHJzL2Uyb0RvYy54bWxQSwECLQAUAAYACAAAACEAgXlA&#10;quAAAAALAQAADwAAAAAAAAAAAAAAAAD0AwAAZHJzL2Rvd25yZXYueG1sUEsFBgAAAAAEAAQA8wAA&#10;AAEFAAAAAA==&#10;" filled="f" stroked="f">
              <v:textbox inset="0,0,0,0">
                <w:txbxContent>
                  <w:p w14:paraId="78D8D27A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6A3B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28768" behindDoc="1" locked="0" layoutInCell="1" allowOverlap="1" wp14:anchorId="4CFA76A2" wp14:editId="3FA6012A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89" name="Image 18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" name="Image 18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29280" behindDoc="1" locked="0" layoutInCell="1" allowOverlap="1" wp14:anchorId="5E8779B4" wp14:editId="0E54D93E">
              <wp:simplePos x="0" y="0"/>
              <wp:positionH relativeFrom="page">
                <wp:posOffset>1081836</wp:posOffset>
              </wp:positionH>
              <wp:positionV relativeFrom="page">
                <wp:posOffset>1070013</wp:posOffset>
              </wp:positionV>
              <wp:extent cx="5071745" cy="153670"/>
              <wp:effectExtent l="0" t="0" r="0" b="0"/>
              <wp:wrapNone/>
              <wp:docPr id="190" name="Text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17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CA901E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8779B4" id="_x0000_t202" coordsize="21600,21600" o:spt="202" path="m,l,21600r21600,l21600,xe">
              <v:stroke joinstyle="miter"/>
              <v:path gradientshapeok="t" o:connecttype="rect"/>
            </v:shapetype>
            <v:shape id="Textbox 190" o:spid="_x0000_s1149" type="#_x0000_t202" style="position:absolute;margin-left:85.2pt;margin-top:84.25pt;width:399.35pt;height:12.1pt;z-index:-2078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2DnmgEAACQDAAAOAAAAZHJzL2Uyb0RvYy54bWysUs1uGyEQvlfqOyDuMWunjquV11HTqFGk&#10;qK2U5gEwC17UhaEM9q7fvgNZ21Vzq3qBAYaP74f17eh6dtARLfiGz2cVZ9oraK3fNfzlx5erj5xh&#10;kr6VPXjd8KNGfrt5/249hFovoIO+1ZERiMd6CA3vUgq1EKg67STOIGhPhwaik4mWcSfaKAdCd71Y&#10;VNWNGCC2IYLSiLR7/3rINwXfGK3SN2NQJ9Y3nLilMsYybvMoNmtZ76IMnVUTDfkPLJy0nh49Q93L&#10;JNk+2jdQzqoICCbNFDgBxliliwZSM6/+UvPcyaCLFjIHw9km/H+w6uvhOXyPLI13MFKARQSGJ1A/&#10;kbwRQ8B66smeYo3UnYWOJro8kwRGF8nb49lPPSamaHNZrearD0vOFJ3Nl9c3q2K4uNwOEdODBsdy&#10;0fBIeRUG8vCEKb8v61PLROb1/cwkjduR2ZaQF9c5x7y3hfZIagYKtOH4ay+j5qx/9ORYTv9UxFOx&#10;PRUx9Z+h/JEsysOnfQJjC4UL7kSBoijMpm+Ts/5zXboun3vzGwAA//8DAFBLAwQUAAYACAAAACEA&#10;vTEfX+AAAAALAQAADwAAAGRycy9kb3ducmV2LnhtbEyPQU/DMAyF70j8h8hI3Fi6Cbq1NJ0mBCck&#10;RFcOHNPGa6M1Tmmyrfx7zAlufvbT8/eK7ewGccYpWE8KlosEBFLrjaVOwUf9crcBEaImowdPqOAb&#10;A2zL66tC58ZfqMLzPnaCQyjkWkEf45hLGdoenQ4LPyLx7eAnpyPLqZNm0hcOd4NcJUkqnbbEH3o9&#10;4lOP7XF/cgp2n1Q926+35r06VLaus4Re06NStzfz7hFExDn+meEXn9GhZKbGn8gEMbBeJ/ds5SHd&#10;PIBgR5ZmSxANb7LVGmRZyP8dyh8AAAD//wMAUEsBAi0AFAAGAAgAAAAhALaDOJL+AAAA4QEAABMA&#10;AAAAAAAAAAAAAAAAAAAAAFtDb250ZW50X1R5cGVzXS54bWxQSwECLQAUAAYACAAAACEAOP0h/9YA&#10;AACUAQAACwAAAAAAAAAAAAAAAAAvAQAAX3JlbHMvLnJlbHNQSwECLQAUAAYACAAAACEAHftg55oB&#10;AAAkAwAADgAAAAAAAAAAAAAAAAAuAgAAZHJzL2Uyb0RvYy54bWxQSwECLQAUAAYACAAAACEAvTEf&#10;X+AAAAALAQAADwAAAAAAAAAAAAAAAAD0AwAAZHJzL2Rvd25yZXYueG1sUEsFBgAAAAAEAAQA8wAA&#10;AAEFAAAAAA==&#10;" filled="f" stroked="f">
              <v:textbox inset="0,0,0,0">
                <w:txbxContent>
                  <w:p w14:paraId="58CA901E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48EF9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30304" behindDoc="1" locked="0" layoutInCell="1" allowOverlap="1" wp14:anchorId="138F5AC9" wp14:editId="7D9A7CA0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92" name="Image 19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" name="Image 19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30816" behindDoc="1" locked="0" layoutInCell="1" allowOverlap="1" wp14:anchorId="2AAC1264" wp14:editId="264A615E">
              <wp:simplePos x="0" y="0"/>
              <wp:positionH relativeFrom="page">
                <wp:posOffset>902004</wp:posOffset>
              </wp:positionH>
              <wp:positionV relativeFrom="page">
                <wp:posOffset>1399197</wp:posOffset>
              </wp:positionV>
              <wp:extent cx="2169795" cy="153670"/>
              <wp:effectExtent l="0" t="0" r="0" b="0"/>
              <wp:wrapNone/>
              <wp:docPr id="193" name="Textbox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979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96250B" w14:textId="77777777" w:rsidR="006349EB" w:rsidRDefault="00807CB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Табела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5.2.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Спецификација</w:t>
                          </w:r>
                          <w:r>
                            <w:rPr>
                              <w:spacing w:val="3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стручне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праксе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C1264" id="_x0000_t202" coordsize="21600,21600" o:spt="202" path="m,l,21600r21600,l21600,xe">
              <v:stroke joinstyle="miter"/>
              <v:path gradientshapeok="t" o:connecttype="rect"/>
            </v:shapetype>
            <v:shape id="Textbox 193" o:spid="_x0000_s1151" type="#_x0000_t202" style="position:absolute;margin-left:71pt;margin-top:110.15pt;width:170.85pt;height:12.1pt;z-index:-2078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AWamgEAACQDAAAOAAAAZHJzL2Uyb0RvYy54bWysUt2OEyEUvjfxHQj3dtqadt1Jpxt1ozHZ&#10;qMnqA1AGOsSBg+fQzvTtPbDT1uzeGW/gAIeP74fN3eh7cTRIDkIjF7O5FCZoaF3YN/Lnj09v3klB&#10;SYVW9RBMI0+G5N329avNEGuzhA761qBgkED1EBvZpRTrqiLdGa9oBtEEPrSAXiVe4r5qUQ2M7vtq&#10;OZ+vqwGwjQjaEPHu/dOh3BZ8a41O36wlk0TfSOaWyohl3OWx2m5UvUcVO6cnGuofWHjlAj96gbpX&#10;SYkDuhdQ3mkEAptmGnwF1jptigZWs5g/U/PYqWiKFjaH4sUm+n+w+uvxMX5HkcYPMHKARQTFB9C/&#10;iL2phkj11JM9pZq4OwsdLfo8swTBF9nb08VPMyaheXO5WN/e3K6k0Hy2WL1d3xTDq+vtiJQ+G/Ai&#10;F41EzqswUMcHSvl9VZ9bJjJP72cmadyNwrWMvFzlHPPeDtoTqxk40EbS74NCI0X/JbBjOf1zgedi&#10;dy4w9R+h/JEsKsD7QwLrCoUr7kSBoyjMpm+Ts/57Xbqun3v7BwAA//8DAFBLAwQUAAYACAAAACEA&#10;mv4A2OAAAAALAQAADwAAAGRycy9kb3ducmV2LnhtbEyPwU7DMBBE70j8g7VI3KhNGkoJcaoKwQkJ&#10;kYYDRyfeJlHjdYjdNvw9ywmOMzuafZNvZjeIE06h96ThdqFAIDXe9tRq+KhebtYgQjRkzeAJNXxj&#10;gE1xeZGbzPozlXjaxVZwCYXMaOhiHDMpQ9OhM2HhRyS+7f3kTGQ5tdJO5szlbpCJUivpTE/8oTMj&#10;PnXYHHZHp2H7SeVz//VWv5f7sq+qB0Wvq4PW11fz9hFExDn+heEXn9GhYKbaH8kGMbBOE94SNSSJ&#10;WoLgRLpe3oOo2UnTO5BFLv9vKH4AAAD//wMAUEsBAi0AFAAGAAgAAAAhALaDOJL+AAAA4QEAABMA&#10;AAAAAAAAAAAAAAAAAAAAAFtDb250ZW50X1R5cGVzXS54bWxQSwECLQAUAAYACAAAACEAOP0h/9YA&#10;AACUAQAACwAAAAAAAAAAAAAAAAAvAQAAX3JlbHMvLnJlbHNQSwECLQAUAAYACAAAACEApkQFmpoB&#10;AAAkAwAADgAAAAAAAAAAAAAAAAAuAgAAZHJzL2Uyb0RvYy54bWxQSwECLQAUAAYACAAAACEAmv4A&#10;2OAAAAALAQAADwAAAAAAAAAAAAAAAAD0AwAAZHJzL2Rvd25yZXYueG1sUEsFBgAAAAAEAAQA8wAA&#10;AAEFAAAAAA==&#10;" filled="f" stroked="f">
              <v:textbox inset="0,0,0,0">
                <w:txbxContent>
                  <w:p w14:paraId="4796250B" w14:textId="77777777" w:rsidR="006349EB" w:rsidRDefault="00807CB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Табела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5.2.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Спецификација</w:t>
                    </w:r>
                    <w:r>
                      <w:rPr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стручне</w:t>
                    </w:r>
                    <w:r>
                      <w:rPr>
                        <w:spacing w:val="-2"/>
                        <w:sz w:val="18"/>
                      </w:rPr>
                      <w:t xml:space="preserve"> праксе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6E892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31840" behindDoc="1" locked="0" layoutInCell="1" allowOverlap="1" wp14:anchorId="2CF8B7B0" wp14:editId="5CAB94B5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95" name="Image 19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" name="Image 19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2466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32864" behindDoc="1" locked="0" layoutInCell="1" allowOverlap="1" wp14:anchorId="1B3224B5" wp14:editId="6DB6E43B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97" name="Image 19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Image 19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49298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41216" behindDoc="1" locked="0" layoutInCell="1" allowOverlap="1" wp14:anchorId="224CEDA8" wp14:editId="7C461321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8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41728" behindDoc="1" locked="0" layoutInCell="1" allowOverlap="1" wp14:anchorId="2758D5AC" wp14:editId="1609E48E">
              <wp:simplePos x="0" y="0"/>
              <wp:positionH relativeFrom="page">
                <wp:posOffset>615492</wp:posOffset>
              </wp:positionH>
              <wp:positionV relativeFrom="page">
                <wp:posOffset>1121829</wp:posOffset>
              </wp:positionV>
              <wp:extent cx="5104765" cy="15367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47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08EB94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t>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8D5AC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7" type="#_x0000_t202" style="position:absolute;margin-left:48.45pt;margin-top:88.35pt;width:401.95pt;height:12.1pt;z-index:-2087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oH3mQEAACMDAAAOAAAAZHJzL2Uyb0RvYy54bWysUt1u2yAUvp/Ud0DcL9jdklZWnGprtWlS&#10;tVVq9wAEQ4xmOIxDYuftd6BOMm13027gAIeP74f13eQGdtARLfiW14uKM+0VdNbvWv795dPbW84w&#10;Sd/JAbxu+VEjv9tcvVmPodHX0MPQ6cgIxGMzhpb3KYVGCFS9dhIXELSnQwPRyUTLuBNdlCOhu0Fc&#10;V9VKjBC7EEFpRNp9eD3km4JvjFbpmzGoExtaTtxSGWMZt3kUm7VsdlGG3qqZhvwHFk5aT4+eoR5k&#10;kmwf7V9QzqoICCYtFDgBxliliwZSU1d/qHnuZdBFC5mD4WwT/j9Y9fXwHJ4iS9NHmCjAIgLDI6gf&#10;SN6IMWAz92RPsUHqzkInE12eSQKji+Tt8eynnhJTtLmsq/c3qyVnis7q5bvVTTFcXG6HiOmzBsdy&#10;0fJIeRUG8vCIKb8vm1PLTOb1/cwkTduJ2Y6Q6xxj3tpCdyQxI+XZcvy5l1FzNnzxZFgO/1TEU7E9&#10;FTEN91C+SNbk4cM+gbGFwQV3ZkBJFGLzr8lR/74uXZe/vfkFAAD//wMAUEsDBBQABgAIAAAAIQCq&#10;s5Lx3QAAAAoBAAAPAAAAZHJzL2Rvd25yZXYueG1sTI89T8MwEIZ3JP6DdUhs1IYhxSFOVSGYkBBp&#10;OjA6yTWxGp9D7Lbh33NMMN57j96PYrP4UZxxji6QgfuVAoHUhs5Rb2Bfv949gojJUmfHQGjgGyNs&#10;yuurwuZduFCF513qBZtQzK2BIaUplzK2A3obV2FC4t8hzN4mPudedrO9sLkf5YNSmfTWEScMdsLn&#10;Advj7uQNbD+penFf781HdahcXWtFb9nRmNubZfsEIuGS/mD4rc/VoeROTThRF8VoQGeaSdbX2RoE&#10;A1op3tIY4FwNsizk/wnlDwAAAP//AwBQSwECLQAUAAYACAAAACEAtoM4kv4AAADhAQAAEwAAAAAA&#10;AAAAAAAAAAAAAAAAW0NvbnRlbnRfVHlwZXNdLnhtbFBLAQItABQABgAIAAAAIQA4/SH/1gAAAJQB&#10;AAALAAAAAAAAAAAAAAAAAC8BAABfcmVscy8ucmVsc1BLAQItABQABgAIAAAAIQBUdoH3mQEAACMD&#10;AAAOAAAAAAAAAAAAAAAAAC4CAABkcnMvZTJvRG9jLnhtbFBLAQItABQABgAIAAAAIQCqs5Lx3QAA&#10;AAoBAAAPAAAAAAAAAAAAAAAAAPMDAABkcnMvZG93bnJldi54bWxQSwUGAAAAAAQABADzAAAA/QQA&#10;AAAA&#10;" filled="f" stroked="f">
              <v:textbox inset="0,0,0,0">
                <w:txbxContent>
                  <w:p w14:paraId="4C08EB94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t>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D5106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33888" behindDoc="1" locked="0" layoutInCell="1" allowOverlap="1" wp14:anchorId="35200F62" wp14:editId="29FB000A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199" name="Image 19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Image 19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34400" behindDoc="1" locked="0" layoutInCell="1" allowOverlap="1" wp14:anchorId="1D3D4684" wp14:editId="52C70959">
              <wp:simplePos x="0" y="0"/>
              <wp:positionH relativeFrom="page">
                <wp:posOffset>1359535</wp:posOffset>
              </wp:positionH>
              <wp:positionV relativeFrom="page">
                <wp:posOffset>1070013</wp:posOffset>
              </wp:positionV>
              <wp:extent cx="5074285" cy="153670"/>
              <wp:effectExtent l="0" t="0" r="0" b="0"/>
              <wp:wrapNone/>
              <wp:docPr id="200" name="Textbox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4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14C9EE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t>Табела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5.2.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3D4684" id="_x0000_t202" coordsize="21600,21600" o:spt="202" path="m,l,21600r21600,l21600,xe">
              <v:stroke joinstyle="miter"/>
              <v:path gradientshapeok="t" o:connecttype="rect"/>
            </v:shapetype>
            <v:shape id="Textbox 200" o:spid="_x0000_s1155" type="#_x0000_t202" style="position:absolute;margin-left:107.05pt;margin-top:84.25pt;width:399.55pt;height:12.1pt;z-index:-2078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JUamwEAACQDAAAOAAAAZHJzL2Uyb0RvYy54bWysUs1uGyEQvlfKOyDuNWu3TtKV11HSqFWl&#10;qKmU9gEwC16UhaEM9q7fvgNZ21Vzi3qBAYaP74fVzeh6ttcRLfiGz2cVZ9oraK3fNvzXzy/vrznD&#10;JH0re/C64QeN/GZ98W41hFovoIO+1ZERiMd6CA3vUgq1EKg67STOIGhPhwaik4mWcSvaKAdCd71Y&#10;VNWlGCC2IYLSiLR7/3LI1wXfGK3SozGoE+sbTtxSGWMZN3kU65Wst1GGzqqJhnwDCyetp0dPUPcy&#10;SbaL9hWUsyoCgkkzBU6AMVbpooHUzKt/1Dx1MuiihczBcLIJ/x+s+r5/Cj8iS+MdjBRgEYHhAdQz&#10;kjdiCFhPPdlTrJG6s9DRRJdnksDoInl7OPmpx8QUbS6rq4+L6yVnis7myw+XV8Vwcb4dIqavGhzL&#10;RcMj5VUYyP0Dpvy+rI8tE5mX9zOTNG5GZltCXnzKOea9DbQHUjNQoA3H3zsZNWf9N0+O5fSPRTwW&#10;m2MRU/8Zyh/Jojzc7hIYWyiccScKFEVhNn2bnPXf69J1/tzrPwAAAP//AwBQSwMEFAAGAAgAAAAh&#10;ANG8ks7hAAAADAEAAA8AAABkcnMvZG93bnJldi54bWxMj8FOwzAMhu9IvENkJG4saYGylabThOCE&#10;hNaVA8e08dpojVOabCtvT3aCm63/0+/PxXq2Azvh5I0jCclCAENqnTbUSfis3+6WwHxQpNXgCCX8&#10;oId1eX1VqFy7M1V42oWOxRLyuZLQhzDmnPu2R6v8wo1IMdu7yaoQ16njelLnWG4HngqRcasMxQu9&#10;GvGlx/awO1oJmy+qXs33R7Ot9pWp65Wg9+wg5e3NvHkGFnAOfzBc9KM6lNGpcUfSng0S0uQhiWgM&#10;suUjsAshkvsUWBOnVfoEvCz4/yfKXwAAAP//AwBQSwECLQAUAAYACAAAACEAtoM4kv4AAADhAQAA&#10;EwAAAAAAAAAAAAAAAAAAAAAAW0NvbnRlbnRfVHlwZXNdLnhtbFBLAQItABQABgAIAAAAIQA4/SH/&#10;1gAAAJQBAAALAAAAAAAAAAAAAAAAAC8BAABfcmVscy8ucmVsc1BLAQItABQABgAIAAAAIQDf8JUa&#10;mwEAACQDAAAOAAAAAAAAAAAAAAAAAC4CAABkcnMvZTJvRG9jLnhtbFBLAQItABQABgAIAAAAIQDR&#10;vJLO4QAAAAwBAAAPAAAAAAAAAAAAAAAAAPUDAABkcnMvZG93bnJldi54bWxQSwUGAAAAAAQABADz&#10;AAAAAwUAAAAA&#10;" filled="f" stroked="f">
              <v:textbox inset="0,0,0,0">
                <w:txbxContent>
                  <w:p w14:paraId="5E14C9EE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t>Табела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5.2.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84F2A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35424" behindDoc="1" locked="0" layoutInCell="1" allowOverlap="1" wp14:anchorId="65153120" wp14:editId="790A86D7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202" name="Image 2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" name="Image 20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535936" behindDoc="1" locked="0" layoutInCell="1" allowOverlap="1" wp14:anchorId="23E3EDBA" wp14:editId="7A23C9B7">
              <wp:simplePos x="0" y="0"/>
              <wp:positionH relativeFrom="page">
                <wp:posOffset>902004</wp:posOffset>
              </wp:positionH>
              <wp:positionV relativeFrom="page">
                <wp:posOffset>1070013</wp:posOffset>
              </wp:positionV>
              <wp:extent cx="5128895" cy="153670"/>
              <wp:effectExtent l="0" t="0" r="0" b="0"/>
              <wp:wrapNone/>
              <wp:docPr id="203" name="Textbox 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889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811085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</w:rPr>
                            <w:t>5.2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.</w:t>
                          </w:r>
                          <w:proofErr w:type="gramEnd"/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E3EDBA" id="_x0000_t202" coordsize="21600,21600" o:spt="202" path="m,l,21600r21600,l21600,xe">
              <v:stroke joinstyle="miter"/>
              <v:path gradientshapeok="t" o:connecttype="rect"/>
            </v:shapetype>
            <v:shape id="Textbox 203" o:spid="_x0000_s1157" type="#_x0000_t202" style="position:absolute;margin-left:71pt;margin-top:84.25pt;width:403.85pt;height:12.1pt;z-index:-2078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h45mgEAACQDAAAOAAAAZHJzL2Uyb0RvYy54bWysUs1uGyEQvlfqOyDuMV5HTtyV11HTqFWk&#10;qK2U5gEwC17UhaEM9q7fvgNZ21Vzq3qBAYaP74f13eh6dtARLfiGV7M5Z9oraK3fNfzlx+erFWeY&#10;pG9lD143/KiR323ev1sPodYL6KBvdWQE4rEeQsO7lEItBKpOO4kzCNrToYHoZKJl3Ik2yoHQXS8W&#10;8/mNGCC2IYLSiLT78HrINwXfGK3SN2NQJ9Y3nLilMsYybvMoNmtZ76IMnVUTDfkPLJy0nh49Qz3I&#10;JNk+2jdQzqoICCbNFDgBxliliwZSU83/UvPcyaCLFjIHw9km/H+w6uvhOXyPLI33MFKARQSGJ1A/&#10;kbwRQ8B66smeYo3UnYWOJro8kwRGF8nb49lPPSamaHNZLVarD0vOFJ1Vy+ub22K4uNwOEdMXDY7l&#10;ouGR8ioM5OEJU35f1qeWiczr+5lJGrcjsy0hX1c5x7y3hfZIagYKtOH4ay+j5qx/9ORYTv9UxFOx&#10;PRUx9Z+g/JEsysPHfQJjC4UL7kSBoijMpm+Ts/5zXboun3vzGwAA//8DAFBLAwQUAAYACAAAACEA&#10;QLIVkuAAAAALAQAADwAAAGRycy9kb3ducmV2LnhtbEyPQU+DQBCF7yb+h82YeLOLpNKCLE1j9GTS&#10;SPHgcYEpbMrOIrtt8d93POlt3szLm+/lm9kO4oyTN44UPC4iEEiNaw11Cj6rt4c1CB80tXpwhAp+&#10;0MOmuL3Jdda6C5V43odOcAj5TCvoQxgzKX3To9V+4UYkvh3cZHVgOXWynfSFw+0g4yhKpNWG+EOv&#10;R3zpsTnuT1bB9ovKV/O9qz/KQ2mqKo3oPTkqdX83b59BBJzDnxl+8RkdCmaq3YlaLwbWy5i7BB6S&#10;9RMIdqTLdAWi5k0ar0AWufzfobgCAAD//wMAUEsBAi0AFAAGAAgAAAAhALaDOJL+AAAA4QEAABMA&#10;AAAAAAAAAAAAAAAAAAAAAFtDb250ZW50X1R5cGVzXS54bWxQSwECLQAUAAYACAAAACEAOP0h/9YA&#10;AACUAQAACwAAAAAAAAAAAAAAAAAvAQAAX3JlbHMvLnJlbHNQSwECLQAUAAYACAAAACEAV34eOZoB&#10;AAAkAwAADgAAAAAAAAAAAAAAAAAuAgAAZHJzL2Uyb0RvYy54bWxQSwECLQAUAAYACAAAACEAQLIV&#10;kuAAAAALAQAADwAAAAAAAAAAAAAAAAD0AwAAZHJzL2Rvd25yZXYueG1sUEsFBgAAAAAEAAQA8wAA&#10;AAEFAAAAAA==&#10;" filled="f" stroked="f">
              <v:textbox inset="0,0,0,0">
                <w:txbxContent>
                  <w:p w14:paraId="27811085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5.2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.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68002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536960" behindDoc="1" locked="0" layoutInCell="1" allowOverlap="1" wp14:anchorId="0F3EC7E0" wp14:editId="76869265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205" name="Image 20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" name="Image 20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BEB6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42752" behindDoc="1" locked="0" layoutInCell="1" allowOverlap="1" wp14:anchorId="1E58CC5C" wp14:editId="4FA4BAC4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43264" behindDoc="1" locked="0" layoutInCell="1" allowOverlap="1" wp14:anchorId="7D9DC6C5" wp14:editId="28DF5E0B">
              <wp:simplePos x="0" y="0"/>
              <wp:positionH relativeFrom="page">
                <wp:posOffset>990396</wp:posOffset>
              </wp:positionH>
              <wp:positionV relativeFrom="page">
                <wp:posOffset>1121829</wp:posOffset>
              </wp:positionV>
              <wp:extent cx="5099050" cy="15367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990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4620CC" w14:textId="77777777" w:rsidR="006349EB" w:rsidRDefault="00807CBA">
                          <w:pPr>
                            <w:pStyle w:val="Teloteksta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Табела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5.2.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t>Спецификација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предмета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студијском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програму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интегрисане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академске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студије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медицине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DC6C5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9" type="#_x0000_t202" style="position:absolute;margin-left:78pt;margin-top:88.35pt;width:401.5pt;height:12.1pt;z-index:-2087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sv4mQEAACMDAAAOAAAAZHJzL2Uyb0RvYy54bWysUl9v0zAQf0fiO1h+p0k3dbCo6QRMIKQJ&#10;kAYfwHXsxiL2mTu3Sb89Zy9t0faGeHEuvvPPvz9e301+EAeD5CC0crmopTBBQ+fCrpU/f3x6804K&#10;Sip0aoBgWnk0JO82r1+tx9iYK+hh6AwKBgnUjLGVfUqxqSrSvfGKFhBN4KYF9CrxL+6qDtXI6H6o&#10;rur6phoBu4igDRHv3j815abgW2t0+mYtmSSGVjK3VFYs6zav1Watmh2q2Ds901D/wMIrF/jSM9S9&#10;Skrs0b2A8k4jENi00OArsNZpUzSwmmX9TM1jr6IpWtgcimeb6P/B6q+Hx/gdRZo+wMQBFhEUH0D/&#10;IvamGiM180z2lBri6Sx0sujzlyUIPsjeHs9+mikJzZur+va2XnFLc2+5ur55WwyvLqcjUvpswItc&#10;tBI5r8JAHR4o5ftVcxqZyTzdn5mkaTsJ1zHydY4xb22hO7KYkfNsJf3eKzRSDF8CG5bDPxV4Kran&#10;AtPwEcoTyZoCvN8nsK4wuODODDiJQmx+NTnqv//L1OVtb/4AAAD//wMAUEsDBBQABgAIAAAAIQAu&#10;+xKM3QAAAAsBAAAPAAAAZHJzL2Rvd25yZXYueG1sTE/LTsMwELwj8Q/WVuJGnSI1JSFOVSE4ISHS&#10;cODoxNvEarwOsduGv2c50dvOzmgexXZ2gzjjFKwnBatlAgKp9cZSp+Czfr1/BBGiJqMHT6jgBwNs&#10;y9ubQufGX6jC8z52gk0o5FpBH+OYSxnaHp0OSz8iMXfwk9OR4dRJM+kLm7tBPiRJKp22xAm9HvG5&#10;x/a4PzkFuy+qXuz3e/NRHSpb11lCb+lRqbvFvHsCEXGO/2L4q8/VoeROjT+RCWJgvE55S+Rjk25A&#10;sCJbZ/xpFHBwBrIs5PWG8hcAAP//AwBQSwECLQAUAAYACAAAACEAtoM4kv4AAADhAQAAEwAAAAAA&#10;AAAAAAAAAAAAAAAAW0NvbnRlbnRfVHlwZXNdLnhtbFBLAQItABQABgAIAAAAIQA4/SH/1gAAAJQB&#10;AAALAAAAAAAAAAAAAAAAAC8BAABfcmVscy8ucmVsc1BLAQItABQABgAIAAAAIQAGMsv4mQEAACMD&#10;AAAOAAAAAAAAAAAAAAAAAC4CAABkcnMvZTJvRG9jLnhtbFBLAQItABQABgAIAAAAIQAu+xKM3QAA&#10;AAsBAAAPAAAAAAAAAAAAAAAAAPMDAABkcnMvZG93bnJldi54bWxQSwUGAAAAAAQABADzAAAA/QQA&#10;AAAA&#10;" filled="f" stroked="f">
              <v:textbox inset="0,0,0,0">
                <w:txbxContent>
                  <w:p w14:paraId="144620CC" w14:textId="77777777" w:rsidR="006349EB" w:rsidRDefault="00807CBA">
                    <w:pPr>
                      <w:pStyle w:val="Teloteksta"/>
                      <w:spacing w:before="14"/>
                      <w:ind w:left="20"/>
                    </w:pPr>
                    <w:r>
                      <w:rPr>
                        <w:b/>
                      </w:rPr>
                      <w:t>Табела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5.2.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t>Спецификација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предмета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студијском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програму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интегрисане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академске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студије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медицине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CF253" w14:textId="77777777" w:rsidR="006349EB" w:rsidRDefault="00807CBA">
    <w:pPr>
      <w:pStyle w:val="T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444288" behindDoc="1" locked="0" layoutInCell="1" allowOverlap="1" wp14:anchorId="0E2EF58A" wp14:editId="3A8E6CB9">
          <wp:simplePos x="0" y="0"/>
          <wp:positionH relativeFrom="page">
            <wp:posOffset>1029969</wp:posOffset>
          </wp:positionH>
          <wp:positionV relativeFrom="page">
            <wp:posOffset>115569</wp:posOffset>
          </wp:positionV>
          <wp:extent cx="5715000" cy="535015"/>
          <wp:effectExtent l="0" t="0" r="0" b="0"/>
          <wp:wrapNone/>
          <wp:docPr id="24" name="Image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53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44800" behindDoc="1" locked="0" layoutInCell="1" allowOverlap="1" wp14:anchorId="04EDDAE3" wp14:editId="33F2FC99">
              <wp:simplePos x="0" y="0"/>
              <wp:positionH relativeFrom="page">
                <wp:posOffset>844092</wp:posOffset>
              </wp:positionH>
              <wp:positionV relativeFrom="page">
                <wp:posOffset>1252893</wp:posOffset>
              </wp:positionV>
              <wp:extent cx="1825625" cy="15367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56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38F495" w14:textId="77777777" w:rsidR="006349EB" w:rsidRDefault="00807CB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Табела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5.</w:t>
                          </w:r>
                          <w:proofErr w:type="gramStart"/>
                          <w:r>
                            <w:rPr>
                              <w:b/>
                              <w:sz w:val="18"/>
                            </w:rPr>
                            <w:t>2.</w:t>
                          </w:r>
                          <w:r>
                            <w:rPr>
                              <w:sz w:val="18"/>
                            </w:rPr>
                            <w:t>Спецификација</w:t>
                          </w:r>
                          <w:proofErr w:type="gramEnd"/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предмета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EDDAE3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1" type="#_x0000_t202" style="position:absolute;margin-left:66.45pt;margin-top:98.65pt;width:143.75pt;height:12.1pt;z-index:-208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CObmAEAACMDAAAOAAAAZHJzL2Uyb0RvYy54bWysUs1uGyEQvlfKOyDu8dqu7EYrr6O2UapK&#10;UVsp7QNgFryoC0NmsHf99h3I2q7aW9ULDDB8fD9s7kffi6NBchAauZjNpTBBQ+vCvpE/vj/e3klB&#10;SYVW9RBMI0+G5P325s1miLVZQgd9a1AwSKB6iI3sUop1VZHujFc0g2gCH1pArxIvcV+1qAZG9321&#10;nM/X1QDYRgRtiHj34fVQbgu+tUanr9aSSaJvJHNLZcQy7vJYbTeq3qOKndMTDfUPLLxygR+9QD2o&#10;pMQB3V9Q3mkEAptmGnwF1jptigZWs5j/oea5U9EULWwOxYtN9P9g9Zfjc/yGIo0fYOQAiwiKT6B/&#10;EntTDZHqqSd7SjVxdxY6WvR5ZgmCL7K3p4ufZkxCZ7S75Wq9XEmh+Wyxert+VwyvrrcjUvpkwItc&#10;NBI5r8JAHZ8o5fdVfW6ZyLy+n5mkcTcK12bkHGPe2kF7YjED59lIejkoNFL0nwMblsM/F3guducC&#10;U/8RyhfJmgK8PySwrjC44k4MOIlCbPo1Oerf16Xr+re3vwAAAP//AwBQSwMEFAAGAAgAAAAhAFBU&#10;AJPhAAAACwEAAA8AAABkcnMvZG93bnJldi54bWxMj8FOwzAMhu9IvENkJG4sXTbG2jWdJgQnJLSu&#10;HDimTdZGa5zSZFt5e8wJbv7lT78/59vJ9exixmA9SpjPEmAGG68tthI+qteHNbAQFWrVezQSvk2A&#10;bXF7k6tM+yuW5nKILaMSDJmS0MU4ZJyHpjNOhZkfDNLu6EenIsWx5XpUVyp3PRdJsuJOWaQLnRrM&#10;c2ea0+HsJOw+sXyxX+/1vjyWtqrSBN9WJynv76bdBlg0U/yD4Vef1KEgp9qfUQfWU16IlFAa0qcF&#10;MCKWIlkCqyUIMX8EXuT8/w/FDwAAAP//AwBQSwECLQAUAAYACAAAACEAtoM4kv4AAADhAQAAEwAA&#10;AAAAAAAAAAAAAAAAAAAAW0NvbnRlbnRfVHlwZXNdLnhtbFBLAQItABQABgAIAAAAIQA4/SH/1gAA&#10;AJQBAAALAAAAAAAAAAAAAAAAAC8BAABfcmVscy8ucmVsc1BLAQItABQABgAIAAAAIQDbzCObmAEA&#10;ACMDAAAOAAAAAAAAAAAAAAAAAC4CAABkcnMvZTJvRG9jLnhtbFBLAQItABQABgAIAAAAIQBQVACT&#10;4QAAAAsBAAAPAAAAAAAAAAAAAAAAAPIDAABkcnMvZG93bnJldi54bWxQSwUGAAAAAAQABADzAAAA&#10;AAUAAAAA&#10;" filled="f" stroked="f">
              <v:textbox inset="0,0,0,0">
                <w:txbxContent>
                  <w:p w14:paraId="2638F495" w14:textId="77777777" w:rsidR="006349EB" w:rsidRDefault="00807CB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Табела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5.2.</w:t>
                    </w:r>
                    <w:r>
                      <w:rPr>
                        <w:sz w:val="18"/>
                      </w:rPr>
                      <w:t>Спецификација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предмета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AE0"/>
    <w:multiLevelType w:val="hybridMultilevel"/>
    <w:tmpl w:val="E08602C0"/>
    <w:lvl w:ilvl="0" w:tplc="EEE6715E">
      <w:start w:val="1"/>
      <w:numFmt w:val="decimal"/>
      <w:lvlText w:val="%1."/>
      <w:lvlJc w:val="left"/>
      <w:pPr>
        <w:ind w:left="6664" w:hanging="6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C46857DE">
      <w:numFmt w:val="bullet"/>
      <w:lvlText w:val="•"/>
      <w:lvlJc w:val="left"/>
      <w:pPr>
        <w:ind w:left="7026" w:hanging="6200"/>
      </w:pPr>
      <w:rPr>
        <w:rFonts w:hint="default"/>
        <w:lang w:eastAsia="en-US" w:bidi="ar-SA"/>
      </w:rPr>
    </w:lvl>
    <w:lvl w:ilvl="2" w:tplc="6C92BCA8">
      <w:numFmt w:val="bullet"/>
      <w:lvlText w:val="•"/>
      <w:lvlJc w:val="left"/>
      <w:pPr>
        <w:ind w:left="7393" w:hanging="6200"/>
      </w:pPr>
      <w:rPr>
        <w:rFonts w:hint="default"/>
        <w:lang w:eastAsia="en-US" w:bidi="ar-SA"/>
      </w:rPr>
    </w:lvl>
    <w:lvl w:ilvl="3" w:tplc="0F46628C">
      <w:numFmt w:val="bullet"/>
      <w:lvlText w:val="•"/>
      <w:lvlJc w:val="left"/>
      <w:pPr>
        <w:ind w:left="7760" w:hanging="6200"/>
      </w:pPr>
      <w:rPr>
        <w:rFonts w:hint="default"/>
        <w:lang w:eastAsia="en-US" w:bidi="ar-SA"/>
      </w:rPr>
    </w:lvl>
    <w:lvl w:ilvl="4" w:tplc="111CAD58">
      <w:numFmt w:val="bullet"/>
      <w:lvlText w:val="•"/>
      <w:lvlJc w:val="left"/>
      <w:pPr>
        <w:ind w:left="8127" w:hanging="6200"/>
      </w:pPr>
      <w:rPr>
        <w:rFonts w:hint="default"/>
        <w:lang w:eastAsia="en-US" w:bidi="ar-SA"/>
      </w:rPr>
    </w:lvl>
    <w:lvl w:ilvl="5" w:tplc="80FE36A2">
      <w:numFmt w:val="bullet"/>
      <w:lvlText w:val="•"/>
      <w:lvlJc w:val="left"/>
      <w:pPr>
        <w:ind w:left="8494" w:hanging="6200"/>
      </w:pPr>
      <w:rPr>
        <w:rFonts w:hint="default"/>
        <w:lang w:eastAsia="en-US" w:bidi="ar-SA"/>
      </w:rPr>
    </w:lvl>
    <w:lvl w:ilvl="6" w:tplc="38CC6C24">
      <w:numFmt w:val="bullet"/>
      <w:lvlText w:val="•"/>
      <w:lvlJc w:val="left"/>
      <w:pPr>
        <w:ind w:left="8861" w:hanging="6200"/>
      </w:pPr>
      <w:rPr>
        <w:rFonts w:hint="default"/>
        <w:lang w:eastAsia="en-US" w:bidi="ar-SA"/>
      </w:rPr>
    </w:lvl>
    <w:lvl w:ilvl="7" w:tplc="056AFCBA">
      <w:numFmt w:val="bullet"/>
      <w:lvlText w:val="•"/>
      <w:lvlJc w:val="left"/>
      <w:pPr>
        <w:ind w:left="9228" w:hanging="6200"/>
      </w:pPr>
      <w:rPr>
        <w:rFonts w:hint="default"/>
        <w:lang w:eastAsia="en-US" w:bidi="ar-SA"/>
      </w:rPr>
    </w:lvl>
    <w:lvl w:ilvl="8" w:tplc="142A0A8A">
      <w:numFmt w:val="bullet"/>
      <w:lvlText w:val="•"/>
      <w:lvlJc w:val="left"/>
      <w:pPr>
        <w:ind w:left="9595" w:hanging="6200"/>
      </w:pPr>
      <w:rPr>
        <w:rFonts w:hint="default"/>
        <w:lang w:eastAsia="en-US" w:bidi="ar-SA"/>
      </w:rPr>
    </w:lvl>
  </w:abstractNum>
  <w:abstractNum w:abstractNumId="1" w15:restartNumberingAfterBreak="0">
    <w:nsid w:val="00421769"/>
    <w:multiLevelType w:val="hybridMultilevel"/>
    <w:tmpl w:val="BA201208"/>
    <w:lvl w:ilvl="0" w:tplc="19C26F50">
      <w:start w:val="1"/>
      <w:numFmt w:val="decimal"/>
      <w:lvlText w:val="%1."/>
      <w:lvlJc w:val="left"/>
      <w:pPr>
        <w:ind w:left="816" w:hanging="346"/>
      </w:pPr>
      <w:rPr>
        <w:rFonts w:hint="default"/>
        <w:spacing w:val="0"/>
        <w:w w:val="101"/>
        <w:lang w:eastAsia="en-US" w:bidi="ar-SA"/>
      </w:rPr>
    </w:lvl>
    <w:lvl w:ilvl="1" w:tplc="B8308A92">
      <w:numFmt w:val="bullet"/>
      <w:lvlText w:val="•"/>
      <w:lvlJc w:val="left"/>
      <w:pPr>
        <w:ind w:left="1638" w:hanging="346"/>
      </w:pPr>
      <w:rPr>
        <w:rFonts w:hint="default"/>
        <w:lang w:eastAsia="en-US" w:bidi="ar-SA"/>
      </w:rPr>
    </w:lvl>
    <w:lvl w:ilvl="2" w:tplc="AC5CB9CE">
      <w:numFmt w:val="bullet"/>
      <w:lvlText w:val="•"/>
      <w:lvlJc w:val="left"/>
      <w:pPr>
        <w:ind w:left="2456" w:hanging="346"/>
      </w:pPr>
      <w:rPr>
        <w:rFonts w:hint="default"/>
        <w:lang w:eastAsia="en-US" w:bidi="ar-SA"/>
      </w:rPr>
    </w:lvl>
    <w:lvl w:ilvl="3" w:tplc="9EEC4BA4">
      <w:numFmt w:val="bullet"/>
      <w:lvlText w:val="•"/>
      <w:lvlJc w:val="left"/>
      <w:pPr>
        <w:ind w:left="3274" w:hanging="346"/>
      </w:pPr>
      <w:rPr>
        <w:rFonts w:hint="default"/>
        <w:lang w:eastAsia="en-US" w:bidi="ar-SA"/>
      </w:rPr>
    </w:lvl>
    <w:lvl w:ilvl="4" w:tplc="56F8D440">
      <w:numFmt w:val="bullet"/>
      <w:lvlText w:val="•"/>
      <w:lvlJc w:val="left"/>
      <w:pPr>
        <w:ind w:left="4092" w:hanging="346"/>
      </w:pPr>
      <w:rPr>
        <w:rFonts w:hint="default"/>
        <w:lang w:eastAsia="en-US" w:bidi="ar-SA"/>
      </w:rPr>
    </w:lvl>
    <w:lvl w:ilvl="5" w:tplc="4A007702">
      <w:numFmt w:val="bullet"/>
      <w:lvlText w:val="•"/>
      <w:lvlJc w:val="left"/>
      <w:pPr>
        <w:ind w:left="4911" w:hanging="346"/>
      </w:pPr>
      <w:rPr>
        <w:rFonts w:hint="default"/>
        <w:lang w:eastAsia="en-US" w:bidi="ar-SA"/>
      </w:rPr>
    </w:lvl>
    <w:lvl w:ilvl="6" w:tplc="0EEE2838">
      <w:numFmt w:val="bullet"/>
      <w:lvlText w:val="•"/>
      <w:lvlJc w:val="left"/>
      <w:pPr>
        <w:ind w:left="5729" w:hanging="346"/>
      </w:pPr>
      <w:rPr>
        <w:rFonts w:hint="default"/>
        <w:lang w:eastAsia="en-US" w:bidi="ar-SA"/>
      </w:rPr>
    </w:lvl>
    <w:lvl w:ilvl="7" w:tplc="60D8B0A0">
      <w:numFmt w:val="bullet"/>
      <w:lvlText w:val="•"/>
      <w:lvlJc w:val="left"/>
      <w:pPr>
        <w:ind w:left="6547" w:hanging="346"/>
      </w:pPr>
      <w:rPr>
        <w:rFonts w:hint="default"/>
        <w:lang w:eastAsia="en-US" w:bidi="ar-SA"/>
      </w:rPr>
    </w:lvl>
    <w:lvl w:ilvl="8" w:tplc="88BAE052">
      <w:numFmt w:val="bullet"/>
      <w:lvlText w:val="•"/>
      <w:lvlJc w:val="left"/>
      <w:pPr>
        <w:ind w:left="7365" w:hanging="346"/>
      </w:pPr>
      <w:rPr>
        <w:rFonts w:hint="default"/>
        <w:lang w:eastAsia="en-US" w:bidi="ar-SA"/>
      </w:rPr>
    </w:lvl>
  </w:abstractNum>
  <w:abstractNum w:abstractNumId="2" w15:restartNumberingAfterBreak="0">
    <w:nsid w:val="06440C33"/>
    <w:multiLevelType w:val="hybridMultilevel"/>
    <w:tmpl w:val="51908022"/>
    <w:lvl w:ilvl="0" w:tplc="FFFFFFFF">
      <w:start w:val="1"/>
      <w:numFmt w:val="decimal"/>
      <w:lvlText w:val="%1."/>
      <w:lvlJc w:val="left"/>
      <w:pPr>
        <w:ind w:left="82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FFFFFFFF">
      <w:numFmt w:val="bullet"/>
      <w:lvlText w:val="•"/>
      <w:lvlJc w:val="left"/>
      <w:pPr>
        <w:ind w:left="1745" w:hanging="346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2671" w:hanging="346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3597" w:hanging="346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4522" w:hanging="346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5448" w:hanging="346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6374" w:hanging="346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7299" w:hanging="346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8225" w:hanging="346"/>
      </w:pPr>
      <w:rPr>
        <w:rFonts w:hint="default"/>
        <w:lang w:eastAsia="en-US" w:bidi="ar-SA"/>
      </w:rPr>
    </w:lvl>
  </w:abstractNum>
  <w:abstractNum w:abstractNumId="3" w15:restartNumberingAfterBreak="0">
    <w:nsid w:val="0AA053A8"/>
    <w:multiLevelType w:val="hybridMultilevel"/>
    <w:tmpl w:val="1C043DE2"/>
    <w:lvl w:ilvl="0" w:tplc="5D1A2374">
      <w:start w:val="1"/>
      <w:numFmt w:val="decimal"/>
      <w:lvlText w:val="%1.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859E8512">
      <w:numFmt w:val="bullet"/>
      <w:lvlText w:val="•"/>
      <w:lvlJc w:val="left"/>
      <w:pPr>
        <w:ind w:left="979" w:hanging="183"/>
      </w:pPr>
      <w:rPr>
        <w:rFonts w:hint="default"/>
        <w:lang w:eastAsia="en-US" w:bidi="ar-SA"/>
      </w:rPr>
    </w:lvl>
    <w:lvl w:ilvl="2" w:tplc="A2F647E8">
      <w:numFmt w:val="bullet"/>
      <w:lvlText w:val="•"/>
      <w:lvlJc w:val="left"/>
      <w:pPr>
        <w:ind w:left="1859" w:hanging="183"/>
      </w:pPr>
      <w:rPr>
        <w:rFonts w:hint="default"/>
        <w:lang w:eastAsia="en-US" w:bidi="ar-SA"/>
      </w:rPr>
    </w:lvl>
    <w:lvl w:ilvl="3" w:tplc="F9F82FF4">
      <w:numFmt w:val="bullet"/>
      <w:lvlText w:val="•"/>
      <w:lvlJc w:val="left"/>
      <w:pPr>
        <w:ind w:left="2739" w:hanging="183"/>
      </w:pPr>
      <w:rPr>
        <w:rFonts w:hint="default"/>
        <w:lang w:eastAsia="en-US" w:bidi="ar-SA"/>
      </w:rPr>
    </w:lvl>
    <w:lvl w:ilvl="4" w:tplc="1E88BB22">
      <w:numFmt w:val="bullet"/>
      <w:lvlText w:val="•"/>
      <w:lvlJc w:val="left"/>
      <w:pPr>
        <w:ind w:left="3619" w:hanging="183"/>
      </w:pPr>
      <w:rPr>
        <w:rFonts w:hint="default"/>
        <w:lang w:eastAsia="en-US" w:bidi="ar-SA"/>
      </w:rPr>
    </w:lvl>
    <w:lvl w:ilvl="5" w:tplc="A4140510">
      <w:numFmt w:val="bullet"/>
      <w:lvlText w:val="•"/>
      <w:lvlJc w:val="left"/>
      <w:pPr>
        <w:ind w:left="4499" w:hanging="183"/>
      </w:pPr>
      <w:rPr>
        <w:rFonts w:hint="default"/>
        <w:lang w:eastAsia="en-US" w:bidi="ar-SA"/>
      </w:rPr>
    </w:lvl>
    <w:lvl w:ilvl="6" w:tplc="ADC6F09E">
      <w:numFmt w:val="bullet"/>
      <w:lvlText w:val="•"/>
      <w:lvlJc w:val="left"/>
      <w:pPr>
        <w:ind w:left="5379" w:hanging="183"/>
      </w:pPr>
      <w:rPr>
        <w:rFonts w:hint="default"/>
        <w:lang w:eastAsia="en-US" w:bidi="ar-SA"/>
      </w:rPr>
    </w:lvl>
    <w:lvl w:ilvl="7" w:tplc="6F1E3B00">
      <w:numFmt w:val="bullet"/>
      <w:lvlText w:val="•"/>
      <w:lvlJc w:val="left"/>
      <w:pPr>
        <w:ind w:left="6259" w:hanging="183"/>
      </w:pPr>
      <w:rPr>
        <w:rFonts w:hint="default"/>
        <w:lang w:eastAsia="en-US" w:bidi="ar-SA"/>
      </w:rPr>
    </w:lvl>
    <w:lvl w:ilvl="8" w:tplc="F8FA58DE">
      <w:numFmt w:val="bullet"/>
      <w:lvlText w:val="•"/>
      <w:lvlJc w:val="left"/>
      <w:pPr>
        <w:ind w:left="7139" w:hanging="183"/>
      </w:pPr>
      <w:rPr>
        <w:rFonts w:hint="default"/>
        <w:lang w:eastAsia="en-US" w:bidi="ar-SA"/>
      </w:rPr>
    </w:lvl>
  </w:abstractNum>
  <w:abstractNum w:abstractNumId="4" w15:restartNumberingAfterBreak="0">
    <w:nsid w:val="0CC50E51"/>
    <w:multiLevelType w:val="hybridMultilevel"/>
    <w:tmpl w:val="E01C1F84"/>
    <w:lvl w:ilvl="0" w:tplc="8DA4386C">
      <w:start w:val="1"/>
      <w:numFmt w:val="decimal"/>
      <w:lvlText w:val="%1."/>
      <w:lvlJc w:val="left"/>
      <w:pPr>
        <w:ind w:left="816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1"/>
        <w:sz w:val="18"/>
        <w:szCs w:val="18"/>
        <w:lang w:eastAsia="en-US" w:bidi="ar-SA"/>
      </w:rPr>
    </w:lvl>
    <w:lvl w:ilvl="1" w:tplc="07E2E73C">
      <w:numFmt w:val="bullet"/>
      <w:lvlText w:val="•"/>
      <w:lvlJc w:val="left"/>
      <w:pPr>
        <w:ind w:left="1636" w:hanging="346"/>
      </w:pPr>
      <w:rPr>
        <w:rFonts w:hint="default"/>
        <w:lang w:eastAsia="en-US" w:bidi="ar-SA"/>
      </w:rPr>
    </w:lvl>
    <w:lvl w:ilvl="2" w:tplc="A89CD57A">
      <w:numFmt w:val="bullet"/>
      <w:lvlText w:val="•"/>
      <w:lvlJc w:val="left"/>
      <w:pPr>
        <w:ind w:left="2452" w:hanging="346"/>
      </w:pPr>
      <w:rPr>
        <w:rFonts w:hint="default"/>
        <w:lang w:eastAsia="en-US" w:bidi="ar-SA"/>
      </w:rPr>
    </w:lvl>
    <w:lvl w:ilvl="3" w:tplc="4052E74E">
      <w:numFmt w:val="bullet"/>
      <w:lvlText w:val="•"/>
      <w:lvlJc w:val="left"/>
      <w:pPr>
        <w:ind w:left="3268" w:hanging="346"/>
      </w:pPr>
      <w:rPr>
        <w:rFonts w:hint="default"/>
        <w:lang w:eastAsia="en-US" w:bidi="ar-SA"/>
      </w:rPr>
    </w:lvl>
    <w:lvl w:ilvl="4" w:tplc="37900BEC">
      <w:numFmt w:val="bullet"/>
      <w:lvlText w:val="•"/>
      <w:lvlJc w:val="left"/>
      <w:pPr>
        <w:ind w:left="4085" w:hanging="346"/>
      </w:pPr>
      <w:rPr>
        <w:rFonts w:hint="default"/>
        <w:lang w:eastAsia="en-US" w:bidi="ar-SA"/>
      </w:rPr>
    </w:lvl>
    <w:lvl w:ilvl="5" w:tplc="C7D6F78C">
      <w:numFmt w:val="bullet"/>
      <w:lvlText w:val="•"/>
      <w:lvlJc w:val="left"/>
      <w:pPr>
        <w:ind w:left="4901" w:hanging="346"/>
      </w:pPr>
      <w:rPr>
        <w:rFonts w:hint="default"/>
        <w:lang w:eastAsia="en-US" w:bidi="ar-SA"/>
      </w:rPr>
    </w:lvl>
    <w:lvl w:ilvl="6" w:tplc="77988FEE">
      <w:numFmt w:val="bullet"/>
      <w:lvlText w:val="•"/>
      <w:lvlJc w:val="left"/>
      <w:pPr>
        <w:ind w:left="5717" w:hanging="346"/>
      </w:pPr>
      <w:rPr>
        <w:rFonts w:hint="default"/>
        <w:lang w:eastAsia="en-US" w:bidi="ar-SA"/>
      </w:rPr>
    </w:lvl>
    <w:lvl w:ilvl="7" w:tplc="37808A0A">
      <w:numFmt w:val="bullet"/>
      <w:lvlText w:val="•"/>
      <w:lvlJc w:val="left"/>
      <w:pPr>
        <w:ind w:left="6534" w:hanging="346"/>
      </w:pPr>
      <w:rPr>
        <w:rFonts w:hint="default"/>
        <w:lang w:eastAsia="en-US" w:bidi="ar-SA"/>
      </w:rPr>
    </w:lvl>
    <w:lvl w:ilvl="8" w:tplc="19066DB2">
      <w:numFmt w:val="bullet"/>
      <w:lvlText w:val="•"/>
      <w:lvlJc w:val="left"/>
      <w:pPr>
        <w:ind w:left="7350" w:hanging="346"/>
      </w:pPr>
      <w:rPr>
        <w:rFonts w:hint="default"/>
        <w:lang w:eastAsia="en-US" w:bidi="ar-SA"/>
      </w:rPr>
    </w:lvl>
  </w:abstractNum>
  <w:abstractNum w:abstractNumId="5" w15:restartNumberingAfterBreak="0">
    <w:nsid w:val="0D8C5DEC"/>
    <w:multiLevelType w:val="hybridMultilevel"/>
    <w:tmpl w:val="D808513A"/>
    <w:lvl w:ilvl="0" w:tplc="8C062AEA">
      <w:start w:val="1"/>
      <w:numFmt w:val="decimal"/>
      <w:lvlText w:val="%1."/>
      <w:lvlJc w:val="left"/>
      <w:pPr>
        <w:ind w:left="28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A2AC48AC">
      <w:numFmt w:val="bullet"/>
      <w:lvlText w:val="•"/>
      <w:lvlJc w:val="left"/>
      <w:pPr>
        <w:ind w:left="1144" w:hanging="183"/>
      </w:pPr>
      <w:rPr>
        <w:rFonts w:hint="default"/>
        <w:lang w:eastAsia="en-US" w:bidi="ar-SA"/>
      </w:rPr>
    </w:lvl>
    <w:lvl w:ilvl="2" w:tplc="3EA6D17C">
      <w:numFmt w:val="bullet"/>
      <w:lvlText w:val="•"/>
      <w:lvlJc w:val="left"/>
      <w:pPr>
        <w:ind w:left="2008" w:hanging="183"/>
      </w:pPr>
      <w:rPr>
        <w:rFonts w:hint="default"/>
        <w:lang w:eastAsia="en-US" w:bidi="ar-SA"/>
      </w:rPr>
    </w:lvl>
    <w:lvl w:ilvl="3" w:tplc="04BE515A">
      <w:numFmt w:val="bullet"/>
      <w:lvlText w:val="•"/>
      <w:lvlJc w:val="left"/>
      <w:pPr>
        <w:ind w:left="2873" w:hanging="183"/>
      </w:pPr>
      <w:rPr>
        <w:rFonts w:hint="default"/>
        <w:lang w:eastAsia="en-US" w:bidi="ar-SA"/>
      </w:rPr>
    </w:lvl>
    <w:lvl w:ilvl="4" w:tplc="79286432">
      <w:numFmt w:val="bullet"/>
      <w:lvlText w:val="•"/>
      <w:lvlJc w:val="left"/>
      <w:pPr>
        <w:ind w:left="3737" w:hanging="183"/>
      </w:pPr>
      <w:rPr>
        <w:rFonts w:hint="default"/>
        <w:lang w:eastAsia="en-US" w:bidi="ar-SA"/>
      </w:rPr>
    </w:lvl>
    <w:lvl w:ilvl="5" w:tplc="2ADA71D8">
      <w:numFmt w:val="bullet"/>
      <w:lvlText w:val="•"/>
      <w:lvlJc w:val="left"/>
      <w:pPr>
        <w:ind w:left="4602" w:hanging="183"/>
      </w:pPr>
      <w:rPr>
        <w:rFonts w:hint="default"/>
        <w:lang w:eastAsia="en-US" w:bidi="ar-SA"/>
      </w:rPr>
    </w:lvl>
    <w:lvl w:ilvl="6" w:tplc="DA4E72EE">
      <w:numFmt w:val="bullet"/>
      <w:lvlText w:val="•"/>
      <w:lvlJc w:val="left"/>
      <w:pPr>
        <w:ind w:left="5466" w:hanging="183"/>
      </w:pPr>
      <w:rPr>
        <w:rFonts w:hint="default"/>
        <w:lang w:eastAsia="en-US" w:bidi="ar-SA"/>
      </w:rPr>
    </w:lvl>
    <w:lvl w:ilvl="7" w:tplc="99200184">
      <w:numFmt w:val="bullet"/>
      <w:lvlText w:val="•"/>
      <w:lvlJc w:val="left"/>
      <w:pPr>
        <w:ind w:left="6330" w:hanging="183"/>
      </w:pPr>
      <w:rPr>
        <w:rFonts w:hint="default"/>
        <w:lang w:eastAsia="en-US" w:bidi="ar-SA"/>
      </w:rPr>
    </w:lvl>
    <w:lvl w:ilvl="8" w:tplc="9C62FC32">
      <w:numFmt w:val="bullet"/>
      <w:lvlText w:val="•"/>
      <w:lvlJc w:val="left"/>
      <w:pPr>
        <w:ind w:left="7195" w:hanging="183"/>
      </w:pPr>
      <w:rPr>
        <w:rFonts w:hint="default"/>
        <w:lang w:eastAsia="en-US" w:bidi="ar-SA"/>
      </w:rPr>
    </w:lvl>
  </w:abstractNum>
  <w:abstractNum w:abstractNumId="6" w15:restartNumberingAfterBreak="0">
    <w:nsid w:val="119243A1"/>
    <w:multiLevelType w:val="hybridMultilevel"/>
    <w:tmpl w:val="95DEFE94"/>
    <w:lvl w:ilvl="0" w:tplc="3F18EE6E">
      <w:start w:val="1"/>
      <w:numFmt w:val="decimal"/>
      <w:lvlText w:val="%1."/>
      <w:lvlJc w:val="left"/>
      <w:pPr>
        <w:ind w:left="82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9C247F2C">
      <w:numFmt w:val="bullet"/>
      <w:lvlText w:val="•"/>
      <w:lvlJc w:val="left"/>
      <w:pPr>
        <w:ind w:left="1642" w:hanging="346"/>
      </w:pPr>
      <w:rPr>
        <w:rFonts w:hint="default"/>
        <w:lang w:eastAsia="en-US" w:bidi="ar-SA"/>
      </w:rPr>
    </w:lvl>
    <w:lvl w:ilvl="2" w:tplc="489286F8">
      <w:numFmt w:val="bullet"/>
      <w:lvlText w:val="•"/>
      <w:lvlJc w:val="left"/>
      <w:pPr>
        <w:ind w:left="2465" w:hanging="346"/>
      </w:pPr>
      <w:rPr>
        <w:rFonts w:hint="default"/>
        <w:lang w:eastAsia="en-US" w:bidi="ar-SA"/>
      </w:rPr>
    </w:lvl>
    <w:lvl w:ilvl="3" w:tplc="7BA00D46">
      <w:numFmt w:val="bullet"/>
      <w:lvlText w:val="•"/>
      <w:lvlJc w:val="left"/>
      <w:pPr>
        <w:ind w:left="3287" w:hanging="346"/>
      </w:pPr>
      <w:rPr>
        <w:rFonts w:hint="default"/>
        <w:lang w:eastAsia="en-US" w:bidi="ar-SA"/>
      </w:rPr>
    </w:lvl>
    <w:lvl w:ilvl="4" w:tplc="8DF2F3D0">
      <w:numFmt w:val="bullet"/>
      <w:lvlText w:val="•"/>
      <w:lvlJc w:val="left"/>
      <w:pPr>
        <w:ind w:left="4110" w:hanging="346"/>
      </w:pPr>
      <w:rPr>
        <w:rFonts w:hint="default"/>
        <w:lang w:eastAsia="en-US" w:bidi="ar-SA"/>
      </w:rPr>
    </w:lvl>
    <w:lvl w:ilvl="5" w:tplc="2AF0BE14">
      <w:numFmt w:val="bullet"/>
      <w:lvlText w:val="•"/>
      <w:lvlJc w:val="left"/>
      <w:pPr>
        <w:ind w:left="4932" w:hanging="346"/>
      </w:pPr>
      <w:rPr>
        <w:rFonts w:hint="default"/>
        <w:lang w:eastAsia="en-US" w:bidi="ar-SA"/>
      </w:rPr>
    </w:lvl>
    <w:lvl w:ilvl="6" w:tplc="9AC29EA0">
      <w:numFmt w:val="bullet"/>
      <w:lvlText w:val="•"/>
      <w:lvlJc w:val="left"/>
      <w:pPr>
        <w:ind w:left="5755" w:hanging="346"/>
      </w:pPr>
      <w:rPr>
        <w:rFonts w:hint="default"/>
        <w:lang w:eastAsia="en-US" w:bidi="ar-SA"/>
      </w:rPr>
    </w:lvl>
    <w:lvl w:ilvl="7" w:tplc="E968024E">
      <w:numFmt w:val="bullet"/>
      <w:lvlText w:val="•"/>
      <w:lvlJc w:val="left"/>
      <w:pPr>
        <w:ind w:left="6577" w:hanging="346"/>
      </w:pPr>
      <w:rPr>
        <w:rFonts w:hint="default"/>
        <w:lang w:eastAsia="en-US" w:bidi="ar-SA"/>
      </w:rPr>
    </w:lvl>
    <w:lvl w:ilvl="8" w:tplc="CA3262BE">
      <w:numFmt w:val="bullet"/>
      <w:lvlText w:val="•"/>
      <w:lvlJc w:val="left"/>
      <w:pPr>
        <w:ind w:left="7400" w:hanging="346"/>
      </w:pPr>
      <w:rPr>
        <w:rFonts w:hint="default"/>
        <w:lang w:eastAsia="en-US" w:bidi="ar-SA"/>
      </w:rPr>
    </w:lvl>
  </w:abstractNum>
  <w:abstractNum w:abstractNumId="7" w15:restartNumberingAfterBreak="0">
    <w:nsid w:val="11AA64EA"/>
    <w:multiLevelType w:val="hybridMultilevel"/>
    <w:tmpl w:val="512A437A"/>
    <w:lvl w:ilvl="0" w:tplc="333840D0">
      <w:start w:val="1"/>
      <w:numFmt w:val="decimal"/>
      <w:lvlText w:val="%1."/>
      <w:lvlJc w:val="left"/>
      <w:pPr>
        <w:ind w:left="374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BD14516E">
      <w:numFmt w:val="bullet"/>
      <w:lvlText w:val="•"/>
      <w:lvlJc w:val="left"/>
      <w:pPr>
        <w:ind w:left="1254" w:hanging="269"/>
      </w:pPr>
      <w:rPr>
        <w:rFonts w:hint="default"/>
        <w:lang w:eastAsia="en-US" w:bidi="ar-SA"/>
      </w:rPr>
    </w:lvl>
    <w:lvl w:ilvl="2" w:tplc="6C4E4BF4">
      <w:numFmt w:val="bullet"/>
      <w:lvlText w:val="•"/>
      <w:lvlJc w:val="left"/>
      <w:pPr>
        <w:ind w:left="2129" w:hanging="269"/>
      </w:pPr>
      <w:rPr>
        <w:rFonts w:hint="default"/>
        <w:lang w:eastAsia="en-US" w:bidi="ar-SA"/>
      </w:rPr>
    </w:lvl>
    <w:lvl w:ilvl="3" w:tplc="53789614">
      <w:numFmt w:val="bullet"/>
      <w:lvlText w:val="•"/>
      <w:lvlJc w:val="left"/>
      <w:pPr>
        <w:ind w:left="3003" w:hanging="269"/>
      </w:pPr>
      <w:rPr>
        <w:rFonts w:hint="default"/>
        <w:lang w:eastAsia="en-US" w:bidi="ar-SA"/>
      </w:rPr>
    </w:lvl>
    <w:lvl w:ilvl="4" w:tplc="1772E70E">
      <w:numFmt w:val="bullet"/>
      <w:lvlText w:val="•"/>
      <w:lvlJc w:val="left"/>
      <w:pPr>
        <w:ind w:left="3878" w:hanging="269"/>
      </w:pPr>
      <w:rPr>
        <w:rFonts w:hint="default"/>
        <w:lang w:eastAsia="en-US" w:bidi="ar-SA"/>
      </w:rPr>
    </w:lvl>
    <w:lvl w:ilvl="5" w:tplc="8012B2EE">
      <w:numFmt w:val="bullet"/>
      <w:lvlText w:val="•"/>
      <w:lvlJc w:val="left"/>
      <w:pPr>
        <w:ind w:left="4752" w:hanging="269"/>
      </w:pPr>
      <w:rPr>
        <w:rFonts w:hint="default"/>
        <w:lang w:eastAsia="en-US" w:bidi="ar-SA"/>
      </w:rPr>
    </w:lvl>
    <w:lvl w:ilvl="6" w:tplc="F7040BB8">
      <w:numFmt w:val="bullet"/>
      <w:lvlText w:val="•"/>
      <w:lvlJc w:val="left"/>
      <w:pPr>
        <w:ind w:left="5627" w:hanging="269"/>
      </w:pPr>
      <w:rPr>
        <w:rFonts w:hint="default"/>
        <w:lang w:eastAsia="en-US" w:bidi="ar-SA"/>
      </w:rPr>
    </w:lvl>
    <w:lvl w:ilvl="7" w:tplc="CCF2FF1C">
      <w:numFmt w:val="bullet"/>
      <w:lvlText w:val="•"/>
      <w:lvlJc w:val="left"/>
      <w:pPr>
        <w:ind w:left="6501" w:hanging="269"/>
      </w:pPr>
      <w:rPr>
        <w:rFonts w:hint="default"/>
        <w:lang w:eastAsia="en-US" w:bidi="ar-SA"/>
      </w:rPr>
    </w:lvl>
    <w:lvl w:ilvl="8" w:tplc="9A16CF16">
      <w:numFmt w:val="bullet"/>
      <w:lvlText w:val="•"/>
      <w:lvlJc w:val="left"/>
      <w:pPr>
        <w:ind w:left="7376" w:hanging="269"/>
      </w:pPr>
      <w:rPr>
        <w:rFonts w:hint="default"/>
        <w:lang w:eastAsia="en-US" w:bidi="ar-SA"/>
      </w:rPr>
    </w:lvl>
  </w:abstractNum>
  <w:abstractNum w:abstractNumId="8" w15:restartNumberingAfterBreak="0">
    <w:nsid w:val="134A2659"/>
    <w:multiLevelType w:val="hybridMultilevel"/>
    <w:tmpl w:val="980C7F34"/>
    <w:lvl w:ilvl="0" w:tplc="75282438">
      <w:start w:val="1"/>
      <w:numFmt w:val="decimal"/>
      <w:lvlText w:val="%1."/>
      <w:lvlJc w:val="left"/>
      <w:pPr>
        <w:ind w:left="82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F250ACCC">
      <w:numFmt w:val="bullet"/>
      <w:lvlText w:val="•"/>
      <w:lvlJc w:val="left"/>
      <w:pPr>
        <w:ind w:left="1628" w:hanging="346"/>
      </w:pPr>
      <w:rPr>
        <w:rFonts w:hint="default"/>
        <w:lang w:eastAsia="en-US" w:bidi="ar-SA"/>
      </w:rPr>
    </w:lvl>
    <w:lvl w:ilvl="2" w:tplc="B9FEF17C">
      <w:numFmt w:val="bullet"/>
      <w:lvlText w:val="•"/>
      <w:lvlJc w:val="left"/>
      <w:pPr>
        <w:ind w:left="2437" w:hanging="346"/>
      </w:pPr>
      <w:rPr>
        <w:rFonts w:hint="default"/>
        <w:lang w:eastAsia="en-US" w:bidi="ar-SA"/>
      </w:rPr>
    </w:lvl>
    <w:lvl w:ilvl="3" w:tplc="BFC09CFE">
      <w:numFmt w:val="bullet"/>
      <w:lvlText w:val="•"/>
      <w:lvlJc w:val="left"/>
      <w:pPr>
        <w:ind w:left="3246" w:hanging="346"/>
      </w:pPr>
      <w:rPr>
        <w:rFonts w:hint="default"/>
        <w:lang w:eastAsia="en-US" w:bidi="ar-SA"/>
      </w:rPr>
    </w:lvl>
    <w:lvl w:ilvl="4" w:tplc="424260B8">
      <w:numFmt w:val="bullet"/>
      <w:lvlText w:val="•"/>
      <w:lvlJc w:val="left"/>
      <w:pPr>
        <w:ind w:left="4054" w:hanging="346"/>
      </w:pPr>
      <w:rPr>
        <w:rFonts w:hint="default"/>
        <w:lang w:eastAsia="en-US" w:bidi="ar-SA"/>
      </w:rPr>
    </w:lvl>
    <w:lvl w:ilvl="5" w:tplc="F2B6D4A2">
      <w:numFmt w:val="bullet"/>
      <w:lvlText w:val="•"/>
      <w:lvlJc w:val="left"/>
      <w:pPr>
        <w:ind w:left="4863" w:hanging="346"/>
      </w:pPr>
      <w:rPr>
        <w:rFonts w:hint="default"/>
        <w:lang w:eastAsia="en-US" w:bidi="ar-SA"/>
      </w:rPr>
    </w:lvl>
    <w:lvl w:ilvl="6" w:tplc="ECD4FF94">
      <w:numFmt w:val="bullet"/>
      <w:lvlText w:val="•"/>
      <w:lvlJc w:val="left"/>
      <w:pPr>
        <w:ind w:left="5672" w:hanging="346"/>
      </w:pPr>
      <w:rPr>
        <w:rFonts w:hint="default"/>
        <w:lang w:eastAsia="en-US" w:bidi="ar-SA"/>
      </w:rPr>
    </w:lvl>
    <w:lvl w:ilvl="7" w:tplc="621C6834">
      <w:numFmt w:val="bullet"/>
      <w:lvlText w:val="•"/>
      <w:lvlJc w:val="left"/>
      <w:pPr>
        <w:ind w:left="6480" w:hanging="346"/>
      </w:pPr>
      <w:rPr>
        <w:rFonts w:hint="default"/>
        <w:lang w:eastAsia="en-US" w:bidi="ar-SA"/>
      </w:rPr>
    </w:lvl>
    <w:lvl w:ilvl="8" w:tplc="0FA239D0">
      <w:numFmt w:val="bullet"/>
      <w:lvlText w:val="•"/>
      <w:lvlJc w:val="left"/>
      <w:pPr>
        <w:ind w:left="7289" w:hanging="346"/>
      </w:pPr>
      <w:rPr>
        <w:rFonts w:hint="default"/>
        <w:lang w:eastAsia="en-US" w:bidi="ar-SA"/>
      </w:rPr>
    </w:lvl>
  </w:abstractNum>
  <w:abstractNum w:abstractNumId="9" w15:restartNumberingAfterBreak="0">
    <w:nsid w:val="155C257D"/>
    <w:multiLevelType w:val="hybridMultilevel"/>
    <w:tmpl w:val="CB2CD032"/>
    <w:lvl w:ilvl="0" w:tplc="A26A3186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62CEF0E4">
      <w:numFmt w:val="bullet"/>
      <w:lvlText w:val="•"/>
      <w:lvlJc w:val="left"/>
      <w:pPr>
        <w:ind w:left="1164" w:hanging="183"/>
      </w:pPr>
      <w:rPr>
        <w:rFonts w:hint="default"/>
        <w:lang w:eastAsia="en-US" w:bidi="ar-SA"/>
      </w:rPr>
    </w:lvl>
    <w:lvl w:ilvl="2" w:tplc="2264BB76">
      <w:numFmt w:val="bullet"/>
      <w:lvlText w:val="•"/>
      <w:lvlJc w:val="left"/>
      <w:pPr>
        <w:ind w:left="2028" w:hanging="183"/>
      </w:pPr>
      <w:rPr>
        <w:rFonts w:hint="default"/>
        <w:lang w:eastAsia="en-US" w:bidi="ar-SA"/>
      </w:rPr>
    </w:lvl>
    <w:lvl w:ilvl="3" w:tplc="46EACAFE">
      <w:numFmt w:val="bullet"/>
      <w:lvlText w:val="•"/>
      <w:lvlJc w:val="left"/>
      <w:pPr>
        <w:ind w:left="2892" w:hanging="183"/>
      </w:pPr>
      <w:rPr>
        <w:rFonts w:hint="default"/>
        <w:lang w:eastAsia="en-US" w:bidi="ar-SA"/>
      </w:rPr>
    </w:lvl>
    <w:lvl w:ilvl="4" w:tplc="EF726B52">
      <w:numFmt w:val="bullet"/>
      <w:lvlText w:val="•"/>
      <w:lvlJc w:val="left"/>
      <w:pPr>
        <w:ind w:left="3756" w:hanging="183"/>
      </w:pPr>
      <w:rPr>
        <w:rFonts w:hint="default"/>
        <w:lang w:eastAsia="en-US" w:bidi="ar-SA"/>
      </w:rPr>
    </w:lvl>
    <w:lvl w:ilvl="5" w:tplc="8F44CE04">
      <w:numFmt w:val="bullet"/>
      <w:lvlText w:val="•"/>
      <w:lvlJc w:val="left"/>
      <w:pPr>
        <w:ind w:left="4620" w:hanging="183"/>
      </w:pPr>
      <w:rPr>
        <w:rFonts w:hint="default"/>
        <w:lang w:eastAsia="en-US" w:bidi="ar-SA"/>
      </w:rPr>
    </w:lvl>
    <w:lvl w:ilvl="6" w:tplc="0FDA743C">
      <w:numFmt w:val="bullet"/>
      <w:lvlText w:val="•"/>
      <w:lvlJc w:val="left"/>
      <w:pPr>
        <w:ind w:left="5484" w:hanging="183"/>
      </w:pPr>
      <w:rPr>
        <w:rFonts w:hint="default"/>
        <w:lang w:eastAsia="en-US" w:bidi="ar-SA"/>
      </w:rPr>
    </w:lvl>
    <w:lvl w:ilvl="7" w:tplc="7E6A2B84">
      <w:numFmt w:val="bullet"/>
      <w:lvlText w:val="•"/>
      <w:lvlJc w:val="left"/>
      <w:pPr>
        <w:ind w:left="6348" w:hanging="183"/>
      </w:pPr>
      <w:rPr>
        <w:rFonts w:hint="default"/>
        <w:lang w:eastAsia="en-US" w:bidi="ar-SA"/>
      </w:rPr>
    </w:lvl>
    <w:lvl w:ilvl="8" w:tplc="E7EA86F2">
      <w:numFmt w:val="bullet"/>
      <w:lvlText w:val="•"/>
      <w:lvlJc w:val="left"/>
      <w:pPr>
        <w:ind w:left="7212" w:hanging="183"/>
      </w:pPr>
      <w:rPr>
        <w:rFonts w:hint="default"/>
        <w:lang w:eastAsia="en-US" w:bidi="ar-SA"/>
      </w:rPr>
    </w:lvl>
  </w:abstractNum>
  <w:abstractNum w:abstractNumId="10" w15:restartNumberingAfterBreak="0">
    <w:nsid w:val="16310C41"/>
    <w:multiLevelType w:val="hybridMultilevel"/>
    <w:tmpl w:val="714CF948"/>
    <w:lvl w:ilvl="0" w:tplc="DDFA6620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47282F4E">
      <w:numFmt w:val="bullet"/>
      <w:lvlText w:val="•"/>
      <w:lvlJc w:val="left"/>
      <w:pPr>
        <w:ind w:left="1004" w:hanging="183"/>
      </w:pPr>
      <w:rPr>
        <w:rFonts w:hint="default"/>
        <w:lang w:eastAsia="en-US" w:bidi="ar-SA"/>
      </w:rPr>
    </w:lvl>
    <w:lvl w:ilvl="2" w:tplc="4E1AAFAC">
      <w:numFmt w:val="bullet"/>
      <w:lvlText w:val="•"/>
      <w:lvlJc w:val="left"/>
      <w:pPr>
        <w:ind w:left="1888" w:hanging="183"/>
      </w:pPr>
      <w:rPr>
        <w:rFonts w:hint="default"/>
        <w:lang w:eastAsia="en-US" w:bidi="ar-SA"/>
      </w:rPr>
    </w:lvl>
    <w:lvl w:ilvl="3" w:tplc="D11A4D88">
      <w:numFmt w:val="bullet"/>
      <w:lvlText w:val="•"/>
      <w:lvlJc w:val="left"/>
      <w:pPr>
        <w:ind w:left="2772" w:hanging="183"/>
      </w:pPr>
      <w:rPr>
        <w:rFonts w:hint="default"/>
        <w:lang w:eastAsia="en-US" w:bidi="ar-SA"/>
      </w:rPr>
    </w:lvl>
    <w:lvl w:ilvl="4" w:tplc="D2CEBB96">
      <w:numFmt w:val="bullet"/>
      <w:lvlText w:val="•"/>
      <w:lvlJc w:val="left"/>
      <w:pPr>
        <w:ind w:left="3656" w:hanging="183"/>
      </w:pPr>
      <w:rPr>
        <w:rFonts w:hint="default"/>
        <w:lang w:eastAsia="en-US" w:bidi="ar-SA"/>
      </w:rPr>
    </w:lvl>
    <w:lvl w:ilvl="5" w:tplc="1150A176">
      <w:numFmt w:val="bullet"/>
      <w:lvlText w:val="•"/>
      <w:lvlJc w:val="left"/>
      <w:pPr>
        <w:ind w:left="4540" w:hanging="183"/>
      </w:pPr>
      <w:rPr>
        <w:rFonts w:hint="default"/>
        <w:lang w:eastAsia="en-US" w:bidi="ar-SA"/>
      </w:rPr>
    </w:lvl>
    <w:lvl w:ilvl="6" w:tplc="B2FCF3EC">
      <w:numFmt w:val="bullet"/>
      <w:lvlText w:val="•"/>
      <w:lvlJc w:val="left"/>
      <w:pPr>
        <w:ind w:left="5424" w:hanging="183"/>
      </w:pPr>
      <w:rPr>
        <w:rFonts w:hint="default"/>
        <w:lang w:eastAsia="en-US" w:bidi="ar-SA"/>
      </w:rPr>
    </w:lvl>
    <w:lvl w:ilvl="7" w:tplc="4CCEC9A6">
      <w:numFmt w:val="bullet"/>
      <w:lvlText w:val="•"/>
      <w:lvlJc w:val="left"/>
      <w:pPr>
        <w:ind w:left="6308" w:hanging="183"/>
      </w:pPr>
      <w:rPr>
        <w:rFonts w:hint="default"/>
        <w:lang w:eastAsia="en-US" w:bidi="ar-SA"/>
      </w:rPr>
    </w:lvl>
    <w:lvl w:ilvl="8" w:tplc="7A58EA3C">
      <w:numFmt w:val="bullet"/>
      <w:lvlText w:val="•"/>
      <w:lvlJc w:val="left"/>
      <w:pPr>
        <w:ind w:left="7192" w:hanging="183"/>
      </w:pPr>
      <w:rPr>
        <w:rFonts w:hint="default"/>
        <w:lang w:eastAsia="en-US" w:bidi="ar-SA"/>
      </w:rPr>
    </w:lvl>
  </w:abstractNum>
  <w:abstractNum w:abstractNumId="11" w15:restartNumberingAfterBreak="0">
    <w:nsid w:val="19E106FC"/>
    <w:multiLevelType w:val="hybridMultilevel"/>
    <w:tmpl w:val="54361D68"/>
    <w:lvl w:ilvl="0" w:tplc="975C2178">
      <w:start w:val="1"/>
      <w:numFmt w:val="decimal"/>
      <w:lvlText w:val="%1."/>
      <w:lvlJc w:val="left"/>
      <w:pPr>
        <w:ind w:left="816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4D345336">
      <w:numFmt w:val="bullet"/>
      <w:lvlText w:val="•"/>
      <w:lvlJc w:val="left"/>
      <w:pPr>
        <w:ind w:left="1631" w:hanging="346"/>
      </w:pPr>
      <w:rPr>
        <w:rFonts w:hint="default"/>
        <w:lang w:eastAsia="en-US" w:bidi="ar-SA"/>
      </w:rPr>
    </w:lvl>
    <w:lvl w:ilvl="2" w:tplc="D23CE8BA">
      <w:numFmt w:val="bullet"/>
      <w:lvlText w:val="•"/>
      <w:lvlJc w:val="left"/>
      <w:pPr>
        <w:ind w:left="2442" w:hanging="346"/>
      </w:pPr>
      <w:rPr>
        <w:rFonts w:hint="default"/>
        <w:lang w:eastAsia="en-US" w:bidi="ar-SA"/>
      </w:rPr>
    </w:lvl>
    <w:lvl w:ilvl="3" w:tplc="CAA830A0">
      <w:numFmt w:val="bullet"/>
      <w:lvlText w:val="•"/>
      <w:lvlJc w:val="left"/>
      <w:pPr>
        <w:ind w:left="3253" w:hanging="346"/>
      </w:pPr>
      <w:rPr>
        <w:rFonts w:hint="default"/>
        <w:lang w:eastAsia="en-US" w:bidi="ar-SA"/>
      </w:rPr>
    </w:lvl>
    <w:lvl w:ilvl="4" w:tplc="D4D22268">
      <w:numFmt w:val="bullet"/>
      <w:lvlText w:val="•"/>
      <w:lvlJc w:val="left"/>
      <w:pPr>
        <w:ind w:left="4064" w:hanging="346"/>
      </w:pPr>
      <w:rPr>
        <w:rFonts w:hint="default"/>
        <w:lang w:eastAsia="en-US" w:bidi="ar-SA"/>
      </w:rPr>
    </w:lvl>
    <w:lvl w:ilvl="5" w:tplc="3E3E2C86">
      <w:numFmt w:val="bullet"/>
      <w:lvlText w:val="•"/>
      <w:lvlJc w:val="left"/>
      <w:pPr>
        <w:ind w:left="4875" w:hanging="346"/>
      </w:pPr>
      <w:rPr>
        <w:rFonts w:hint="default"/>
        <w:lang w:eastAsia="en-US" w:bidi="ar-SA"/>
      </w:rPr>
    </w:lvl>
    <w:lvl w:ilvl="6" w:tplc="6BC0FF82">
      <w:numFmt w:val="bullet"/>
      <w:lvlText w:val="•"/>
      <w:lvlJc w:val="left"/>
      <w:pPr>
        <w:ind w:left="5686" w:hanging="346"/>
      </w:pPr>
      <w:rPr>
        <w:rFonts w:hint="default"/>
        <w:lang w:eastAsia="en-US" w:bidi="ar-SA"/>
      </w:rPr>
    </w:lvl>
    <w:lvl w:ilvl="7" w:tplc="C7A8F30C">
      <w:numFmt w:val="bullet"/>
      <w:lvlText w:val="•"/>
      <w:lvlJc w:val="left"/>
      <w:pPr>
        <w:ind w:left="6497" w:hanging="346"/>
      </w:pPr>
      <w:rPr>
        <w:rFonts w:hint="default"/>
        <w:lang w:eastAsia="en-US" w:bidi="ar-SA"/>
      </w:rPr>
    </w:lvl>
    <w:lvl w:ilvl="8" w:tplc="D3226960">
      <w:numFmt w:val="bullet"/>
      <w:lvlText w:val="•"/>
      <w:lvlJc w:val="left"/>
      <w:pPr>
        <w:ind w:left="7308" w:hanging="346"/>
      </w:pPr>
      <w:rPr>
        <w:rFonts w:hint="default"/>
        <w:lang w:eastAsia="en-US" w:bidi="ar-SA"/>
      </w:rPr>
    </w:lvl>
  </w:abstractNum>
  <w:abstractNum w:abstractNumId="12" w15:restartNumberingAfterBreak="0">
    <w:nsid w:val="224F5B70"/>
    <w:multiLevelType w:val="hybridMultilevel"/>
    <w:tmpl w:val="38DE1702"/>
    <w:lvl w:ilvl="0" w:tplc="EB804C78">
      <w:start w:val="1"/>
      <w:numFmt w:val="decimal"/>
      <w:lvlText w:val="%1."/>
      <w:lvlJc w:val="left"/>
      <w:pPr>
        <w:ind w:left="816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273A6968">
      <w:numFmt w:val="bullet"/>
      <w:lvlText w:val="•"/>
      <w:lvlJc w:val="left"/>
      <w:pPr>
        <w:ind w:left="1646" w:hanging="346"/>
      </w:pPr>
      <w:rPr>
        <w:rFonts w:hint="default"/>
        <w:lang w:eastAsia="en-US" w:bidi="ar-SA"/>
      </w:rPr>
    </w:lvl>
    <w:lvl w:ilvl="2" w:tplc="16CAACFC">
      <w:numFmt w:val="bullet"/>
      <w:lvlText w:val="•"/>
      <w:lvlJc w:val="left"/>
      <w:pPr>
        <w:ind w:left="2473" w:hanging="346"/>
      </w:pPr>
      <w:rPr>
        <w:rFonts w:hint="default"/>
        <w:lang w:eastAsia="en-US" w:bidi="ar-SA"/>
      </w:rPr>
    </w:lvl>
    <w:lvl w:ilvl="3" w:tplc="E2F6A1E4">
      <w:numFmt w:val="bullet"/>
      <w:lvlText w:val="•"/>
      <w:lvlJc w:val="left"/>
      <w:pPr>
        <w:ind w:left="3299" w:hanging="346"/>
      </w:pPr>
      <w:rPr>
        <w:rFonts w:hint="default"/>
        <w:lang w:eastAsia="en-US" w:bidi="ar-SA"/>
      </w:rPr>
    </w:lvl>
    <w:lvl w:ilvl="4" w:tplc="33A6D908">
      <w:numFmt w:val="bullet"/>
      <w:lvlText w:val="•"/>
      <w:lvlJc w:val="left"/>
      <w:pPr>
        <w:ind w:left="4126" w:hanging="346"/>
      </w:pPr>
      <w:rPr>
        <w:rFonts w:hint="default"/>
        <w:lang w:eastAsia="en-US" w:bidi="ar-SA"/>
      </w:rPr>
    </w:lvl>
    <w:lvl w:ilvl="5" w:tplc="BCA6DC96">
      <w:numFmt w:val="bullet"/>
      <w:lvlText w:val="•"/>
      <w:lvlJc w:val="left"/>
      <w:pPr>
        <w:ind w:left="4952" w:hanging="346"/>
      </w:pPr>
      <w:rPr>
        <w:rFonts w:hint="default"/>
        <w:lang w:eastAsia="en-US" w:bidi="ar-SA"/>
      </w:rPr>
    </w:lvl>
    <w:lvl w:ilvl="6" w:tplc="FAFC5D4E">
      <w:numFmt w:val="bullet"/>
      <w:lvlText w:val="•"/>
      <w:lvlJc w:val="left"/>
      <w:pPr>
        <w:ind w:left="5779" w:hanging="346"/>
      </w:pPr>
      <w:rPr>
        <w:rFonts w:hint="default"/>
        <w:lang w:eastAsia="en-US" w:bidi="ar-SA"/>
      </w:rPr>
    </w:lvl>
    <w:lvl w:ilvl="7" w:tplc="E7E0433A">
      <w:numFmt w:val="bullet"/>
      <w:lvlText w:val="•"/>
      <w:lvlJc w:val="left"/>
      <w:pPr>
        <w:ind w:left="6605" w:hanging="346"/>
      </w:pPr>
      <w:rPr>
        <w:rFonts w:hint="default"/>
        <w:lang w:eastAsia="en-US" w:bidi="ar-SA"/>
      </w:rPr>
    </w:lvl>
    <w:lvl w:ilvl="8" w:tplc="529CB05A">
      <w:numFmt w:val="bullet"/>
      <w:lvlText w:val="•"/>
      <w:lvlJc w:val="left"/>
      <w:pPr>
        <w:ind w:left="7432" w:hanging="346"/>
      </w:pPr>
      <w:rPr>
        <w:rFonts w:hint="default"/>
        <w:lang w:eastAsia="en-US" w:bidi="ar-SA"/>
      </w:rPr>
    </w:lvl>
  </w:abstractNum>
  <w:abstractNum w:abstractNumId="13" w15:restartNumberingAfterBreak="0">
    <w:nsid w:val="254B67D1"/>
    <w:multiLevelType w:val="hybridMultilevel"/>
    <w:tmpl w:val="1444E6A0"/>
    <w:lvl w:ilvl="0" w:tplc="1D2469BA">
      <w:start w:val="1"/>
      <w:numFmt w:val="decimal"/>
      <w:lvlText w:val="%1."/>
      <w:lvlJc w:val="left"/>
      <w:pPr>
        <w:ind w:left="81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5BC64230">
      <w:numFmt w:val="bullet"/>
      <w:lvlText w:val="•"/>
      <w:lvlJc w:val="left"/>
      <w:pPr>
        <w:ind w:left="1745" w:hanging="346"/>
      </w:pPr>
      <w:rPr>
        <w:rFonts w:hint="default"/>
        <w:lang w:eastAsia="en-US" w:bidi="ar-SA"/>
      </w:rPr>
    </w:lvl>
    <w:lvl w:ilvl="2" w:tplc="7DEC5012">
      <w:numFmt w:val="bullet"/>
      <w:lvlText w:val="•"/>
      <w:lvlJc w:val="left"/>
      <w:pPr>
        <w:ind w:left="2671" w:hanging="346"/>
      </w:pPr>
      <w:rPr>
        <w:rFonts w:hint="default"/>
        <w:lang w:eastAsia="en-US" w:bidi="ar-SA"/>
      </w:rPr>
    </w:lvl>
    <w:lvl w:ilvl="3" w:tplc="24B6AC66">
      <w:numFmt w:val="bullet"/>
      <w:lvlText w:val="•"/>
      <w:lvlJc w:val="left"/>
      <w:pPr>
        <w:ind w:left="3596" w:hanging="346"/>
      </w:pPr>
      <w:rPr>
        <w:rFonts w:hint="default"/>
        <w:lang w:eastAsia="en-US" w:bidi="ar-SA"/>
      </w:rPr>
    </w:lvl>
    <w:lvl w:ilvl="4" w:tplc="35CAFFE4">
      <w:numFmt w:val="bullet"/>
      <w:lvlText w:val="•"/>
      <w:lvlJc w:val="left"/>
      <w:pPr>
        <w:ind w:left="4522" w:hanging="346"/>
      </w:pPr>
      <w:rPr>
        <w:rFonts w:hint="default"/>
        <w:lang w:eastAsia="en-US" w:bidi="ar-SA"/>
      </w:rPr>
    </w:lvl>
    <w:lvl w:ilvl="5" w:tplc="6D88980C">
      <w:numFmt w:val="bullet"/>
      <w:lvlText w:val="•"/>
      <w:lvlJc w:val="left"/>
      <w:pPr>
        <w:ind w:left="5448" w:hanging="346"/>
      </w:pPr>
      <w:rPr>
        <w:rFonts w:hint="default"/>
        <w:lang w:eastAsia="en-US" w:bidi="ar-SA"/>
      </w:rPr>
    </w:lvl>
    <w:lvl w:ilvl="6" w:tplc="6AD4E930">
      <w:numFmt w:val="bullet"/>
      <w:lvlText w:val="•"/>
      <w:lvlJc w:val="left"/>
      <w:pPr>
        <w:ind w:left="6373" w:hanging="346"/>
      </w:pPr>
      <w:rPr>
        <w:rFonts w:hint="default"/>
        <w:lang w:eastAsia="en-US" w:bidi="ar-SA"/>
      </w:rPr>
    </w:lvl>
    <w:lvl w:ilvl="7" w:tplc="8CA06F0E">
      <w:numFmt w:val="bullet"/>
      <w:lvlText w:val="•"/>
      <w:lvlJc w:val="left"/>
      <w:pPr>
        <w:ind w:left="7299" w:hanging="346"/>
      </w:pPr>
      <w:rPr>
        <w:rFonts w:hint="default"/>
        <w:lang w:eastAsia="en-US" w:bidi="ar-SA"/>
      </w:rPr>
    </w:lvl>
    <w:lvl w:ilvl="8" w:tplc="CE042E94">
      <w:numFmt w:val="bullet"/>
      <w:lvlText w:val="•"/>
      <w:lvlJc w:val="left"/>
      <w:pPr>
        <w:ind w:left="8224" w:hanging="346"/>
      </w:pPr>
      <w:rPr>
        <w:rFonts w:hint="default"/>
        <w:lang w:eastAsia="en-US" w:bidi="ar-SA"/>
      </w:rPr>
    </w:lvl>
  </w:abstractNum>
  <w:abstractNum w:abstractNumId="14" w15:restartNumberingAfterBreak="0">
    <w:nsid w:val="256D023C"/>
    <w:multiLevelType w:val="hybridMultilevel"/>
    <w:tmpl w:val="C96EFE7A"/>
    <w:lvl w:ilvl="0" w:tplc="4ECC3C42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317A8416">
      <w:numFmt w:val="bullet"/>
      <w:lvlText w:val="•"/>
      <w:lvlJc w:val="left"/>
      <w:pPr>
        <w:ind w:left="1193" w:hanging="183"/>
      </w:pPr>
      <w:rPr>
        <w:rFonts w:hint="default"/>
        <w:lang w:eastAsia="en-US" w:bidi="ar-SA"/>
      </w:rPr>
    </w:lvl>
    <w:lvl w:ilvl="2" w:tplc="E02214BE">
      <w:numFmt w:val="bullet"/>
      <w:lvlText w:val="•"/>
      <w:lvlJc w:val="left"/>
      <w:pPr>
        <w:ind w:left="2087" w:hanging="183"/>
      </w:pPr>
      <w:rPr>
        <w:rFonts w:hint="default"/>
        <w:lang w:eastAsia="en-US" w:bidi="ar-SA"/>
      </w:rPr>
    </w:lvl>
    <w:lvl w:ilvl="3" w:tplc="2CD8AC08">
      <w:numFmt w:val="bullet"/>
      <w:lvlText w:val="•"/>
      <w:lvlJc w:val="left"/>
      <w:pPr>
        <w:ind w:left="2981" w:hanging="183"/>
      </w:pPr>
      <w:rPr>
        <w:rFonts w:hint="default"/>
        <w:lang w:eastAsia="en-US" w:bidi="ar-SA"/>
      </w:rPr>
    </w:lvl>
    <w:lvl w:ilvl="4" w:tplc="4BEE7008">
      <w:numFmt w:val="bullet"/>
      <w:lvlText w:val="•"/>
      <w:lvlJc w:val="left"/>
      <w:pPr>
        <w:ind w:left="3875" w:hanging="183"/>
      </w:pPr>
      <w:rPr>
        <w:rFonts w:hint="default"/>
        <w:lang w:eastAsia="en-US" w:bidi="ar-SA"/>
      </w:rPr>
    </w:lvl>
    <w:lvl w:ilvl="5" w:tplc="7BFE42CE">
      <w:numFmt w:val="bullet"/>
      <w:lvlText w:val="•"/>
      <w:lvlJc w:val="left"/>
      <w:pPr>
        <w:ind w:left="4769" w:hanging="183"/>
      </w:pPr>
      <w:rPr>
        <w:rFonts w:hint="default"/>
        <w:lang w:eastAsia="en-US" w:bidi="ar-SA"/>
      </w:rPr>
    </w:lvl>
    <w:lvl w:ilvl="6" w:tplc="5C72E9BC">
      <w:numFmt w:val="bullet"/>
      <w:lvlText w:val="•"/>
      <w:lvlJc w:val="left"/>
      <w:pPr>
        <w:ind w:left="5662" w:hanging="183"/>
      </w:pPr>
      <w:rPr>
        <w:rFonts w:hint="default"/>
        <w:lang w:eastAsia="en-US" w:bidi="ar-SA"/>
      </w:rPr>
    </w:lvl>
    <w:lvl w:ilvl="7" w:tplc="5E5C657A">
      <w:numFmt w:val="bullet"/>
      <w:lvlText w:val="•"/>
      <w:lvlJc w:val="left"/>
      <w:pPr>
        <w:ind w:left="6556" w:hanging="183"/>
      </w:pPr>
      <w:rPr>
        <w:rFonts w:hint="default"/>
        <w:lang w:eastAsia="en-US" w:bidi="ar-SA"/>
      </w:rPr>
    </w:lvl>
    <w:lvl w:ilvl="8" w:tplc="85629156">
      <w:numFmt w:val="bullet"/>
      <w:lvlText w:val="•"/>
      <w:lvlJc w:val="left"/>
      <w:pPr>
        <w:ind w:left="7450" w:hanging="183"/>
      </w:pPr>
      <w:rPr>
        <w:rFonts w:hint="default"/>
        <w:lang w:eastAsia="en-US" w:bidi="ar-SA"/>
      </w:rPr>
    </w:lvl>
  </w:abstractNum>
  <w:abstractNum w:abstractNumId="15" w15:restartNumberingAfterBreak="0">
    <w:nsid w:val="259E5F73"/>
    <w:multiLevelType w:val="hybridMultilevel"/>
    <w:tmpl w:val="F66C237E"/>
    <w:lvl w:ilvl="0" w:tplc="0F9A0856">
      <w:start w:val="1"/>
      <w:numFmt w:val="decimal"/>
      <w:lvlText w:val="%1."/>
      <w:lvlJc w:val="left"/>
      <w:pPr>
        <w:ind w:left="4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2B62A17E">
      <w:numFmt w:val="bullet"/>
      <w:lvlText w:val="•"/>
      <w:lvlJc w:val="left"/>
      <w:pPr>
        <w:ind w:left="1355" w:hanging="284"/>
      </w:pPr>
      <w:rPr>
        <w:rFonts w:hint="default"/>
        <w:lang w:eastAsia="en-US" w:bidi="ar-SA"/>
      </w:rPr>
    </w:lvl>
    <w:lvl w:ilvl="2" w:tplc="C58AC9A4">
      <w:numFmt w:val="bullet"/>
      <w:lvlText w:val="•"/>
      <w:lvlJc w:val="left"/>
      <w:pPr>
        <w:ind w:left="2231" w:hanging="284"/>
      </w:pPr>
      <w:rPr>
        <w:rFonts w:hint="default"/>
        <w:lang w:eastAsia="en-US" w:bidi="ar-SA"/>
      </w:rPr>
    </w:lvl>
    <w:lvl w:ilvl="3" w:tplc="40EC21AA">
      <w:numFmt w:val="bullet"/>
      <w:lvlText w:val="•"/>
      <w:lvlJc w:val="left"/>
      <w:pPr>
        <w:ind w:left="3107" w:hanging="284"/>
      </w:pPr>
      <w:rPr>
        <w:rFonts w:hint="default"/>
        <w:lang w:eastAsia="en-US" w:bidi="ar-SA"/>
      </w:rPr>
    </w:lvl>
    <w:lvl w:ilvl="4" w:tplc="CA34ACD0">
      <w:numFmt w:val="bullet"/>
      <w:lvlText w:val="•"/>
      <w:lvlJc w:val="left"/>
      <w:pPr>
        <w:ind w:left="3982" w:hanging="284"/>
      </w:pPr>
      <w:rPr>
        <w:rFonts w:hint="default"/>
        <w:lang w:eastAsia="en-US" w:bidi="ar-SA"/>
      </w:rPr>
    </w:lvl>
    <w:lvl w:ilvl="5" w:tplc="59768876">
      <w:numFmt w:val="bullet"/>
      <w:lvlText w:val="•"/>
      <w:lvlJc w:val="left"/>
      <w:pPr>
        <w:ind w:left="4858" w:hanging="284"/>
      </w:pPr>
      <w:rPr>
        <w:rFonts w:hint="default"/>
        <w:lang w:eastAsia="en-US" w:bidi="ar-SA"/>
      </w:rPr>
    </w:lvl>
    <w:lvl w:ilvl="6" w:tplc="97CA8E76">
      <w:numFmt w:val="bullet"/>
      <w:lvlText w:val="•"/>
      <w:lvlJc w:val="left"/>
      <w:pPr>
        <w:ind w:left="5734" w:hanging="284"/>
      </w:pPr>
      <w:rPr>
        <w:rFonts w:hint="default"/>
        <w:lang w:eastAsia="en-US" w:bidi="ar-SA"/>
      </w:rPr>
    </w:lvl>
    <w:lvl w:ilvl="7" w:tplc="EDC2F344">
      <w:numFmt w:val="bullet"/>
      <w:lvlText w:val="•"/>
      <w:lvlJc w:val="left"/>
      <w:pPr>
        <w:ind w:left="6609" w:hanging="284"/>
      </w:pPr>
      <w:rPr>
        <w:rFonts w:hint="default"/>
        <w:lang w:eastAsia="en-US" w:bidi="ar-SA"/>
      </w:rPr>
    </w:lvl>
    <w:lvl w:ilvl="8" w:tplc="FD4C0FC8">
      <w:numFmt w:val="bullet"/>
      <w:lvlText w:val="•"/>
      <w:lvlJc w:val="left"/>
      <w:pPr>
        <w:ind w:left="7485" w:hanging="284"/>
      </w:pPr>
      <w:rPr>
        <w:rFonts w:hint="default"/>
        <w:lang w:eastAsia="en-US" w:bidi="ar-SA"/>
      </w:rPr>
    </w:lvl>
  </w:abstractNum>
  <w:abstractNum w:abstractNumId="16" w15:restartNumberingAfterBreak="0">
    <w:nsid w:val="26DC088D"/>
    <w:multiLevelType w:val="hybridMultilevel"/>
    <w:tmpl w:val="7A2A4386"/>
    <w:lvl w:ilvl="0" w:tplc="D50EF0FA">
      <w:start w:val="1"/>
      <w:numFmt w:val="decimal"/>
      <w:lvlText w:val="%1."/>
      <w:lvlJc w:val="left"/>
      <w:pPr>
        <w:ind w:left="105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559A4F04">
      <w:numFmt w:val="bullet"/>
      <w:lvlText w:val="•"/>
      <w:lvlJc w:val="left"/>
      <w:pPr>
        <w:ind w:left="979" w:hanging="259"/>
      </w:pPr>
      <w:rPr>
        <w:rFonts w:hint="default"/>
        <w:lang w:eastAsia="en-US" w:bidi="ar-SA"/>
      </w:rPr>
    </w:lvl>
    <w:lvl w:ilvl="2" w:tplc="E0D6F548">
      <w:numFmt w:val="bullet"/>
      <w:lvlText w:val="•"/>
      <w:lvlJc w:val="left"/>
      <w:pPr>
        <w:ind w:left="1859" w:hanging="259"/>
      </w:pPr>
      <w:rPr>
        <w:rFonts w:hint="default"/>
        <w:lang w:eastAsia="en-US" w:bidi="ar-SA"/>
      </w:rPr>
    </w:lvl>
    <w:lvl w:ilvl="3" w:tplc="5C1C3474">
      <w:numFmt w:val="bullet"/>
      <w:lvlText w:val="•"/>
      <w:lvlJc w:val="left"/>
      <w:pPr>
        <w:ind w:left="2739" w:hanging="259"/>
      </w:pPr>
      <w:rPr>
        <w:rFonts w:hint="default"/>
        <w:lang w:eastAsia="en-US" w:bidi="ar-SA"/>
      </w:rPr>
    </w:lvl>
    <w:lvl w:ilvl="4" w:tplc="D09EF8B4">
      <w:numFmt w:val="bullet"/>
      <w:lvlText w:val="•"/>
      <w:lvlJc w:val="left"/>
      <w:pPr>
        <w:ind w:left="3619" w:hanging="259"/>
      </w:pPr>
      <w:rPr>
        <w:rFonts w:hint="default"/>
        <w:lang w:eastAsia="en-US" w:bidi="ar-SA"/>
      </w:rPr>
    </w:lvl>
    <w:lvl w:ilvl="5" w:tplc="A6C41CCC">
      <w:numFmt w:val="bullet"/>
      <w:lvlText w:val="•"/>
      <w:lvlJc w:val="left"/>
      <w:pPr>
        <w:ind w:left="4499" w:hanging="259"/>
      </w:pPr>
      <w:rPr>
        <w:rFonts w:hint="default"/>
        <w:lang w:eastAsia="en-US" w:bidi="ar-SA"/>
      </w:rPr>
    </w:lvl>
    <w:lvl w:ilvl="6" w:tplc="3BBAA3B4">
      <w:numFmt w:val="bullet"/>
      <w:lvlText w:val="•"/>
      <w:lvlJc w:val="left"/>
      <w:pPr>
        <w:ind w:left="5379" w:hanging="259"/>
      </w:pPr>
      <w:rPr>
        <w:rFonts w:hint="default"/>
        <w:lang w:eastAsia="en-US" w:bidi="ar-SA"/>
      </w:rPr>
    </w:lvl>
    <w:lvl w:ilvl="7" w:tplc="A238DD38">
      <w:numFmt w:val="bullet"/>
      <w:lvlText w:val="•"/>
      <w:lvlJc w:val="left"/>
      <w:pPr>
        <w:ind w:left="6259" w:hanging="259"/>
      </w:pPr>
      <w:rPr>
        <w:rFonts w:hint="default"/>
        <w:lang w:eastAsia="en-US" w:bidi="ar-SA"/>
      </w:rPr>
    </w:lvl>
    <w:lvl w:ilvl="8" w:tplc="4E98706A">
      <w:numFmt w:val="bullet"/>
      <w:lvlText w:val="•"/>
      <w:lvlJc w:val="left"/>
      <w:pPr>
        <w:ind w:left="7139" w:hanging="259"/>
      </w:pPr>
      <w:rPr>
        <w:rFonts w:hint="default"/>
        <w:lang w:eastAsia="en-US" w:bidi="ar-SA"/>
      </w:rPr>
    </w:lvl>
  </w:abstractNum>
  <w:abstractNum w:abstractNumId="17" w15:restartNumberingAfterBreak="0">
    <w:nsid w:val="28353516"/>
    <w:multiLevelType w:val="hybridMultilevel"/>
    <w:tmpl w:val="8196D634"/>
    <w:lvl w:ilvl="0" w:tplc="4142063E">
      <w:start w:val="1"/>
      <w:numFmt w:val="decimal"/>
      <w:lvlText w:val="%1."/>
      <w:lvlJc w:val="left"/>
      <w:pPr>
        <w:ind w:left="379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F8581332">
      <w:numFmt w:val="bullet"/>
      <w:lvlText w:val="•"/>
      <w:lvlJc w:val="left"/>
      <w:pPr>
        <w:ind w:left="1233" w:hanging="270"/>
      </w:pPr>
      <w:rPr>
        <w:rFonts w:hint="default"/>
        <w:lang w:eastAsia="en-US" w:bidi="ar-SA"/>
      </w:rPr>
    </w:lvl>
    <w:lvl w:ilvl="2" w:tplc="DFA448A6">
      <w:numFmt w:val="bullet"/>
      <w:lvlText w:val="•"/>
      <w:lvlJc w:val="left"/>
      <w:pPr>
        <w:ind w:left="2086" w:hanging="270"/>
      </w:pPr>
      <w:rPr>
        <w:rFonts w:hint="default"/>
        <w:lang w:eastAsia="en-US" w:bidi="ar-SA"/>
      </w:rPr>
    </w:lvl>
    <w:lvl w:ilvl="3" w:tplc="5E183C50">
      <w:numFmt w:val="bullet"/>
      <w:lvlText w:val="•"/>
      <w:lvlJc w:val="left"/>
      <w:pPr>
        <w:ind w:left="2939" w:hanging="270"/>
      </w:pPr>
      <w:rPr>
        <w:rFonts w:hint="default"/>
        <w:lang w:eastAsia="en-US" w:bidi="ar-SA"/>
      </w:rPr>
    </w:lvl>
    <w:lvl w:ilvl="4" w:tplc="1B5C1CCE">
      <w:numFmt w:val="bullet"/>
      <w:lvlText w:val="•"/>
      <w:lvlJc w:val="left"/>
      <w:pPr>
        <w:ind w:left="3792" w:hanging="270"/>
      </w:pPr>
      <w:rPr>
        <w:rFonts w:hint="default"/>
        <w:lang w:eastAsia="en-US" w:bidi="ar-SA"/>
      </w:rPr>
    </w:lvl>
    <w:lvl w:ilvl="5" w:tplc="662043C0">
      <w:numFmt w:val="bullet"/>
      <w:lvlText w:val="•"/>
      <w:lvlJc w:val="left"/>
      <w:pPr>
        <w:ind w:left="4645" w:hanging="270"/>
      </w:pPr>
      <w:rPr>
        <w:rFonts w:hint="default"/>
        <w:lang w:eastAsia="en-US" w:bidi="ar-SA"/>
      </w:rPr>
    </w:lvl>
    <w:lvl w:ilvl="6" w:tplc="AF46A6E0">
      <w:numFmt w:val="bullet"/>
      <w:lvlText w:val="•"/>
      <w:lvlJc w:val="left"/>
      <w:pPr>
        <w:ind w:left="5498" w:hanging="270"/>
      </w:pPr>
      <w:rPr>
        <w:rFonts w:hint="default"/>
        <w:lang w:eastAsia="en-US" w:bidi="ar-SA"/>
      </w:rPr>
    </w:lvl>
    <w:lvl w:ilvl="7" w:tplc="6F4E5F3E">
      <w:numFmt w:val="bullet"/>
      <w:lvlText w:val="•"/>
      <w:lvlJc w:val="left"/>
      <w:pPr>
        <w:ind w:left="6351" w:hanging="270"/>
      </w:pPr>
      <w:rPr>
        <w:rFonts w:hint="default"/>
        <w:lang w:eastAsia="en-US" w:bidi="ar-SA"/>
      </w:rPr>
    </w:lvl>
    <w:lvl w:ilvl="8" w:tplc="64EAE496">
      <w:numFmt w:val="bullet"/>
      <w:lvlText w:val="•"/>
      <w:lvlJc w:val="left"/>
      <w:pPr>
        <w:ind w:left="7204" w:hanging="270"/>
      </w:pPr>
      <w:rPr>
        <w:rFonts w:hint="default"/>
        <w:lang w:eastAsia="en-US" w:bidi="ar-SA"/>
      </w:rPr>
    </w:lvl>
  </w:abstractNum>
  <w:abstractNum w:abstractNumId="18" w15:restartNumberingAfterBreak="0">
    <w:nsid w:val="2865611A"/>
    <w:multiLevelType w:val="hybridMultilevel"/>
    <w:tmpl w:val="CF2C4BBA"/>
    <w:lvl w:ilvl="0" w:tplc="817C0D72">
      <w:start w:val="1"/>
      <w:numFmt w:val="decimal"/>
      <w:lvlText w:val="%1."/>
      <w:lvlJc w:val="left"/>
      <w:pPr>
        <w:ind w:left="110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16"/>
        <w:szCs w:val="16"/>
        <w:lang w:eastAsia="en-US" w:bidi="ar-SA"/>
      </w:rPr>
    </w:lvl>
    <w:lvl w:ilvl="1" w:tplc="53241F4C">
      <w:numFmt w:val="bullet"/>
      <w:lvlText w:val="•"/>
      <w:lvlJc w:val="left"/>
      <w:pPr>
        <w:ind w:left="1031" w:hanging="138"/>
      </w:pPr>
      <w:rPr>
        <w:rFonts w:hint="default"/>
        <w:lang w:eastAsia="en-US" w:bidi="ar-SA"/>
      </w:rPr>
    </w:lvl>
    <w:lvl w:ilvl="2" w:tplc="1E04D2C0">
      <w:numFmt w:val="bullet"/>
      <w:lvlText w:val="•"/>
      <w:lvlJc w:val="left"/>
      <w:pPr>
        <w:ind w:left="1943" w:hanging="138"/>
      </w:pPr>
      <w:rPr>
        <w:rFonts w:hint="default"/>
        <w:lang w:eastAsia="en-US" w:bidi="ar-SA"/>
      </w:rPr>
    </w:lvl>
    <w:lvl w:ilvl="3" w:tplc="87EAAEB8">
      <w:numFmt w:val="bullet"/>
      <w:lvlText w:val="•"/>
      <w:lvlJc w:val="left"/>
      <w:pPr>
        <w:ind w:left="2855" w:hanging="138"/>
      </w:pPr>
      <w:rPr>
        <w:rFonts w:hint="default"/>
        <w:lang w:eastAsia="en-US" w:bidi="ar-SA"/>
      </w:rPr>
    </w:lvl>
    <w:lvl w:ilvl="4" w:tplc="397CDDEC">
      <w:numFmt w:val="bullet"/>
      <w:lvlText w:val="•"/>
      <w:lvlJc w:val="left"/>
      <w:pPr>
        <w:ind w:left="3767" w:hanging="138"/>
      </w:pPr>
      <w:rPr>
        <w:rFonts w:hint="default"/>
        <w:lang w:eastAsia="en-US" w:bidi="ar-SA"/>
      </w:rPr>
    </w:lvl>
    <w:lvl w:ilvl="5" w:tplc="5924556C">
      <w:numFmt w:val="bullet"/>
      <w:lvlText w:val="•"/>
      <w:lvlJc w:val="left"/>
      <w:pPr>
        <w:ind w:left="4679" w:hanging="138"/>
      </w:pPr>
      <w:rPr>
        <w:rFonts w:hint="default"/>
        <w:lang w:eastAsia="en-US" w:bidi="ar-SA"/>
      </w:rPr>
    </w:lvl>
    <w:lvl w:ilvl="6" w:tplc="81B80DCA">
      <w:numFmt w:val="bullet"/>
      <w:lvlText w:val="•"/>
      <w:lvlJc w:val="left"/>
      <w:pPr>
        <w:ind w:left="5591" w:hanging="138"/>
      </w:pPr>
      <w:rPr>
        <w:rFonts w:hint="default"/>
        <w:lang w:eastAsia="en-US" w:bidi="ar-SA"/>
      </w:rPr>
    </w:lvl>
    <w:lvl w:ilvl="7" w:tplc="76900436">
      <w:numFmt w:val="bullet"/>
      <w:lvlText w:val="•"/>
      <w:lvlJc w:val="left"/>
      <w:pPr>
        <w:ind w:left="6503" w:hanging="138"/>
      </w:pPr>
      <w:rPr>
        <w:rFonts w:hint="default"/>
        <w:lang w:eastAsia="en-US" w:bidi="ar-SA"/>
      </w:rPr>
    </w:lvl>
    <w:lvl w:ilvl="8" w:tplc="F7C03972">
      <w:numFmt w:val="bullet"/>
      <w:lvlText w:val="•"/>
      <w:lvlJc w:val="left"/>
      <w:pPr>
        <w:ind w:left="7415" w:hanging="138"/>
      </w:pPr>
      <w:rPr>
        <w:rFonts w:hint="default"/>
        <w:lang w:eastAsia="en-US" w:bidi="ar-SA"/>
      </w:rPr>
    </w:lvl>
  </w:abstractNum>
  <w:abstractNum w:abstractNumId="19" w15:restartNumberingAfterBreak="0">
    <w:nsid w:val="2A5E11EA"/>
    <w:multiLevelType w:val="hybridMultilevel"/>
    <w:tmpl w:val="D86C3D3A"/>
    <w:lvl w:ilvl="0" w:tplc="3880E9D0">
      <w:start w:val="1"/>
      <w:numFmt w:val="decimal"/>
      <w:lvlText w:val="%1."/>
      <w:lvlJc w:val="left"/>
      <w:pPr>
        <w:ind w:left="8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672A37B4">
      <w:numFmt w:val="bullet"/>
      <w:lvlText w:val="•"/>
      <w:lvlJc w:val="left"/>
      <w:pPr>
        <w:ind w:left="1774" w:hanging="202"/>
      </w:pPr>
      <w:rPr>
        <w:rFonts w:hint="default"/>
        <w:lang w:eastAsia="en-US" w:bidi="ar-SA"/>
      </w:rPr>
    </w:lvl>
    <w:lvl w:ilvl="2" w:tplc="4B069EF4">
      <w:numFmt w:val="bullet"/>
      <w:lvlText w:val="•"/>
      <w:lvlJc w:val="left"/>
      <w:pPr>
        <w:ind w:left="2728" w:hanging="202"/>
      </w:pPr>
      <w:rPr>
        <w:rFonts w:hint="default"/>
        <w:lang w:eastAsia="en-US" w:bidi="ar-SA"/>
      </w:rPr>
    </w:lvl>
    <w:lvl w:ilvl="3" w:tplc="8692269E">
      <w:numFmt w:val="bullet"/>
      <w:lvlText w:val="•"/>
      <w:lvlJc w:val="left"/>
      <w:pPr>
        <w:ind w:left="3682" w:hanging="202"/>
      </w:pPr>
      <w:rPr>
        <w:rFonts w:hint="default"/>
        <w:lang w:eastAsia="en-US" w:bidi="ar-SA"/>
      </w:rPr>
    </w:lvl>
    <w:lvl w:ilvl="4" w:tplc="EEF0EF04">
      <w:numFmt w:val="bullet"/>
      <w:lvlText w:val="•"/>
      <w:lvlJc w:val="left"/>
      <w:pPr>
        <w:ind w:left="4636" w:hanging="202"/>
      </w:pPr>
      <w:rPr>
        <w:rFonts w:hint="default"/>
        <w:lang w:eastAsia="en-US" w:bidi="ar-SA"/>
      </w:rPr>
    </w:lvl>
    <w:lvl w:ilvl="5" w:tplc="06D67880">
      <w:numFmt w:val="bullet"/>
      <w:lvlText w:val="•"/>
      <w:lvlJc w:val="left"/>
      <w:pPr>
        <w:ind w:left="5590" w:hanging="202"/>
      </w:pPr>
      <w:rPr>
        <w:rFonts w:hint="default"/>
        <w:lang w:eastAsia="en-US" w:bidi="ar-SA"/>
      </w:rPr>
    </w:lvl>
    <w:lvl w:ilvl="6" w:tplc="43C099BA">
      <w:numFmt w:val="bullet"/>
      <w:lvlText w:val="•"/>
      <w:lvlJc w:val="left"/>
      <w:pPr>
        <w:ind w:left="6544" w:hanging="202"/>
      </w:pPr>
      <w:rPr>
        <w:rFonts w:hint="default"/>
        <w:lang w:eastAsia="en-US" w:bidi="ar-SA"/>
      </w:rPr>
    </w:lvl>
    <w:lvl w:ilvl="7" w:tplc="E4844B6C">
      <w:numFmt w:val="bullet"/>
      <w:lvlText w:val="•"/>
      <w:lvlJc w:val="left"/>
      <w:pPr>
        <w:ind w:left="7498" w:hanging="202"/>
      </w:pPr>
      <w:rPr>
        <w:rFonts w:hint="default"/>
        <w:lang w:eastAsia="en-US" w:bidi="ar-SA"/>
      </w:rPr>
    </w:lvl>
    <w:lvl w:ilvl="8" w:tplc="DCF8AC3A">
      <w:numFmt w:val="bullet"/>
      <w:lvlText w:val="•"/>
      <w:lvlJc w:val="left"/>
      <w:pPr>
        <w:ind w:left="8452" w:hanging="202"/>
      </w:pPr>
      <w:rPr>
        <w:rFonts w:hint="default"/>
        <w:lang w:eastAsia="en-US" w:bidi="ar-SA"/>
      </w:rPr>
    </w:lvl>
  </w:abstractNum>
  <w:abstractNum w:abstractNumId="20" w15:restartNumberingAfterBreak="0">
    <w:nsid w:val="2A6C2E58"/>
    <w:multiLevelType w:val="hybridMultilevel"/>
    <w:tmpl w:val="64940036"/>
    <w:lvl w:ilvl="0" w:tplc="57CEF674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742C3EFC">
      <w:numFmt w:val="bullet"/>
      <w:lvlText w:val="•"/>
      <w:lvlJc w:val="left"/>
      <w:pPr>
        <w:ind w:left="1031" w:hanging="240"/>
      </w:pPr>
      <w:rPr>
        <w:rFonts w:hint="default"/>
        <w:lang w:eastAsia="en-US" w:bidi="ar-SA"/>
      </w:rPr>
    </w:lvl>
    <w:lvl w:ilvl="2" w:tplc="DAF0B2B2">
      <w:numFmt w:val="bullet"/>
      <w:lvlText w:val="•"/>
      <w:lvlJc w:val="left"/>
      <w:pPr>
        <w:ind w:left="1943" w:hanging="240"/>
      </w:pPr>
      <w:rPr>
        <w:rFonts w:hint="default"/>
        <w:lang w:eastAsia="en-US" w:bidi="ar-SA"/>
      </w:rPr>
    </w:lvl>
    <w:lvl w:ilvl="3" w:tplc="07FEED60">
      <w:numFmt w:val="bullet"/>
      <w:lvlText w:val="•"/>
      <w:lvlJc w:val="left"/>
      <w:pPr>
        <w:ind w:left="2854" w:hanging="240"/>
      </w:pPr>
      <w:rPr>
        <w:rFonts w:hint="default"/>
        <w:lang w:eastAsia="en-US" w:bidi="ar-SA"/>
      </w:rPr>
    </w:lvl>
    <w:lvl w:ilvl="4" w:tplc="2D66EAE2">
      <w:numFmt w:val="bullet"/>
      <w:lvlText w:val="•"/>
      <w:lvlJc w:val="left"/>
      <w:pPr>
        <w:ind w:left="3766" w:hanging="240"/>
      </w:pPr>
      <w:rPr>
        <w:rFonts w:hint="default"/>
        <w:lang w:eastAsia="en-US" w:bidi="ar-SA"/>
      </w:rPr>
    </w:lvl>
    <w:lvl w:ilvl="5" w:tplc="82F8E37A">
      <w:numFmt w:val="bullet"/>
      <w:lvlText w:val="•"/>
      <w:lvlJc w:val="left"/>
      <w:pPr>
        <w:ind w:left="4678" w:hanging="240"/>
      </w:pPr>
      <w:rPr>
        <w:rFonts w:hint="default"/>
        <w:lang w:eastAsia="en-US" w:bidi="ar-SA"/>
      </w:rPr>
    </w:lvl>
    <w:lvl w:ilvl="6" w:tplc="57DACDCE">
      <w:numFmt w:val="bullet"/>
      <w:lvlText w:val="•"/>
      <w:lvlJc w:val="left"/>
      <w:pPr>
        <w:ind w:left="5589" w:hanging="240"/>
      </w:pPr>
      <w:rPr>
        <w:rFonts w:hint="default"/>
        <w:lang w:eastAsia="en-US" w:bidi="ar-SA"/>
      </w:rPr>
    </w:lvl>
    <w:lvl w:ilvl="7" w:tplc="E18A0E66">
      <w:numFmt w:val="bullet"/>
      <w:lvlText w:val="•"/>
      <w:lvlJc w:val="left"/>
      <w:pPr>
        <w:ind w:left="6501" w:hanging="240"/>
      </w:pPr>
      <w:rPr>
        <w:rFonts w:hint="default"/>
        <w:lang w:eastAsia="en-US" w:bidi="ar-SA"/>
      </w:rPr>
    </w:lvl>
    <w:lvl w:ilvl="8" w:tplc="DAAC9F1A">
      <w:numFmt w:val="bullet"/>
      <w:lvlText w:val="•"/>
      <w:lvlJc w:val="left"/>
      <w:pPr>
        <w:ind w:left="7412" w:hanging="240"/>
      </w:pPr>
      <w:rPr>
        <w:rFonts w:hint="default"/>
        <w:lang w:eastAsia="en-US" w:bidi="ar-SA"/>
      </w:rPr>
    </w:lvl>
  </w:abstractNum>
  <w:abstractNum w:abstractNumId="21" w15:restartNumberingAfterBreak="0">
    <w:nsid w:val="2BC0138B"/>
    <w:multiLevelType w:val="hybridMultilevel"/>
    <w:tmpl w:val="FD0A1C18"/>
    <w:lvl w:ilvl="0" w:tplc="126E6346">
      <w:start w:val="1"/>
      <w:numFmt w:val="decimal"/>
      <w:lvlText w:val="%1."/>
      <w:lvlJc w:val="left"/>
      <w:pPr>
        <w:ind w:left="479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F8FEF424">
      <w:numFmt w:val="bullet"/>
      <w:lvlText w:val="•"/>
      <w:lvlJc w:val="left"/>
      <w:pPr>
        <w:ind w:left="1468" w:hanging="288"/>
      </w:pPr>
      <w:rPr>
        <w:rFonts w:hint="default"/>
        <w:lang w:eastAsia="en-US" w:bidi="ar-SA"/>
      </w:rPr>
    </w:lvl>
    <w:lvl w:ilvl="2" w:tplc="917A7C80">
      <w:numFmt w:val="bullet"/>
      <w:lvlText w:val="•"/>
      <w:lvlJc w:val="left"/>
      <w:pPr>
        <w:ind w:left="2457" w:hanging="288"/>
      </w:pPr>
      <w:rPr>
        <w:rFonts w:hint="default"/>
        <w:lang w:eastAsia="en-US" w:bidi="ar-SA"/>
      </w:rPr>
    </w:lvl>
    <w:lvl w:ilvl="3" w:tplc="A2D09058">
      <w:numFmt w:val="bullet"/>
      <w:lvlText w:val="•"/>
      <w:lvlJc w:val="left"/>
      <w:pPr>
        <w:ind w:left="3446" w:hanging="288"/>
      </w:pPr>
      <w:rPr>
        <w:rFonts w:hint="default"/>
        <w:lang w:eastAsia="en-US" w:bidi="ar-SA"/>
      </w:rPr>
    </w:lvl>
    <w:lvl w:ilvl="4" w:tplc="1E7AAD5E">
      <w:numFmt w:val="bullet"/>
      <w:lvlText w:val="•"/>
      <w:lvlJc w:val="left"/>
      <w:pPr>
        <w:ind w:left="4434" w:hanging="288"/>
      </w:pPr>
      <w:rPr>
        <w:rFonts w:hint="default"/>
        <w:lang w:eastAsia="en-US" w:bidi="ar-SA"/>
      </w:rPr>
    </w:lvl>
    <w:lvl w:ilvl="5" w:tplc="7D209272">
      <w:numFmt w:val="bullet"/>
      <w:lvlText w:val="•"/>
      <w:lvlJc w:val="left"/>
      <w:pPr>
        <w:ind w:left="5423" w:hanging="288"/>
      </w:pPr>
      <w:rPr>
        <w:rFonts w:hint="default"/>
        <w:lang w:eastAsia="en-US" w:bidi="ar-SA"/>
      </w:rPr>
    </w:lvl>
    <w:lvl w:ilvl="6" w:tplc="96A4B5F6">
      <w:numFmt w:val="bullet"/>
      <w:lvlText w:val="•"/>
      <w:lvlJc w:val="left"/>
      <w:pPr>
        <w:ind w:left="6412" w:hanging="288"/>
      </w:pPr>
      <w:rPr>
        <w:rFonts w:hint="default"/>
        <w:lang w:eastAsia="en-US" w:bidi="ar-SA"/>
      </w:rPr>
    </w:lvl>
    <w:lvl w:ilvl="7" w:tplc="29A03F36">
      <w:numFmt w:val="bullet"/>
      <w:lvlText w:val="•"/>
      <w:lvlJc w:val="left"/>
      <w:pPr>
        <w:ind w:left="7400" w:hanging="288"/>
      </w:pPr>
      <w:rPr>
        <w:rFonts w:hint="default"/>
        <w:lang w:eastAsia="en-US" w:bidi="ar-SA"/>
      </w:rPr>
    </w:lvl>
    <w:lvl w:ilvl="8" w:tplc="792AD50A">
      <w:numFmt w:val="bullet"/>
      <w:lvlText w:val="•"/>
      <w:lvlJc w:val="left"/>
      <w:pPr>
        <w:ind w:left="8389" w:hanging="288"/>
      </w:pPr>
      <w:rPr>
        <w:rFonts w:hint="default"/>
        <w:lang w:eastAsia="en-US" w:bidi="ar-SA"/>
      </w:rPr>
    </w:lvl>
  </w:abstractNum>
  <w:abstractNum w:abstractNumId="22" w15:restartNumberingAfterBreak="0">
    <w:nsid w:val="357D493F"/>
    <w:multiLevelType w:val="hybridMultilevel"/>
    <w:tmpl w:val="79E8284E"/>
    <w:lvl w:ilvl="0" w:tplc="A3880D26">
      <w:start w:val="1"/>
      <w:numFmt w:val="decimal"/>
      <w:lvlText w:val="%1."/>
      <w:lvlJc w:val="left"/>
      <w:pPr>
        <w:ind w:left="465" w:hanging="71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1"/>
        <w:sz w:val="18"/>
        <w:szCs w:val="18"/>
        <w:lang w:eastAsia="en-US" w:bidi="ar-SA"/>
      </w:rPr>
    </w:lvl>
    <w:lvl w:ilvl="1" w:tplc="EAE4E2E4">
      <w:numFmt w:val="bullet"/>
      <w:lvlText w:val="•"/>
      <w:lvlJc w:val="left"/>
      <w:pPr>
        <w:ind w:left="1434" w:hanging="716"/>
      </w:pPr>
      <w:rPr>
        <w:rFonts w:hint="default"/>
        <w:lang w:eastAsia="en-US" w:bidi="ar-SA"/>
      </w:rPr>
    </w:lvl>
    <w:lvl w:ilvl="2" w:tplc="C28C1842">
      <w:numFmt w:val="bullet"/>
      <w:lvlText w:val="•"/>
      <w:lvlJc w:val="left"/>
      <w:pPr>
        <w:ind w:left="2409" w:hanging="716"/>
      </w:pPr>
      <w:rPr>
        <w:rFonts w:hint="default"/>
        <w:lang w:eastAsia="en-US" w:bidi="ar-SA"/>
      </w:rPr>
    </w:lvl>
    <w:lvl w:ilvl="3" w:tplc="1B5E57D4">
      <w:numFmt w:val="bullet"/>
      <w:lvlText w:val="•"/>
      <w:lvlJc w:val="left"/>
      <w:pPr>
        <w:ind w:left="3383" w:hanging="716"/>
      </w:pPr>
      <w:rPr>
        <w:rFonts w:hint="default"/>
        <w:lang w:eastAsia="en-US" w:bidi="ar-SA"/>
      </w:rPr>
    </w:lvl>
    <w:lvl w:ilvl="4" w:tplc="D47C22EE">
      <w:numFmt w:val="bullet"/>
      <w:lvlText w:val="•"/>
      <w:lvlJc w:val="left"/>
      <w:pPr>
        <w:ind w:left="4358" w:hanging="716"/>
      </w:pPr>
      <w:rPr>
        <w:rFonts w:hint="default"/>
        <w:lang w:eastAsia="en-US" w:bidi="ar-SA"/>
      </w:rPr>
    </w:lvl>
    <w:lvl w:ilvl="5" w:tplc="85EE98A2">
      <w:numFmt w:val="bullet"/>
      <w:lvlText w:val="•"/>
      <w:lvlJc w:val="left"/>
      <w:pPr>
        <w:ind w:left="5333" w:hanging="716"/>
      </w:pPr>
      <w:rPr>
        <w:rFonts w:hint="default"/>
        <w:lang w:eastAsia="en-US" w:bidi="ar-SA"/>
      </w:rPr>
    </w:lvl>
    <w:lvl w:ilvl="6" w:tplc="1444B744">
      <w:numFmt w:val="bullet"/>
      <w:lvlText w:val="•"/>
      <w:lvlJc w:val="left"/>
      <w:pPr>
        <w:ind w:left="6307" w:hanging="716"/>
      </w:pPr>
      <w:rPr>
        <w:rFonts w:hint="default"/>
        <w:lang w:eastAsia="en-US" w:bidi="ar-SA"/>
      </w:rPr>
    </w:lvl>
    <w:lvl w:ilvl="7" w:tplc="59D6BF60">
      <w:numFmt w:val="bullet"/>
      <w:lvlText w:val="•"/>
      <w:lvlJc w:val="left"/>
      <w:pPr>
        <w:ind w:left="7282" w:hanging="716"/>
      </w:pPr>
      <w:rPr>
        <w:rFonts w:hint="default"/>
        <w:lang w:eastAsia="en-US" w:bidi="ar-SA"/>
      </w:rPr>
    </w:lvl>
    <w:lvl w:ilvl="8" w:tplc="36F82F06">
      <w:numFmt w:val="bullet"/>
      <w:lvlText w:val="•"/>
      <w:lvlJc w:val="left"/>
      <w:pPr>
        <w:ind w:left="8256" w:hanging="716"/>
      </w:pPr>
      <w:rPr>
        <w:rFonts w:hint="default"/>
        <w:lang w:eastAsia="en-US" w:bidi="ar-SA"/>
      </w:rPr>
    </w:lvl>
  </w:abstractNum>
  <w:abstractNum w:abstractNumId="23" w15:restartNumberingAfterBreak="0">
    <w:nsid w:val="38CB0FFB"/>
    <w:multiLevelType w:val="hybridMultilevel"/>
    <w:tmpl w:val="6F6E2ED2"/>
    <w:lvl w:ilvl="0" w:tplc="77102376">
      <w:start w:val="1"/>
      <w:numFmt w:val="decimal"/>
      <w:lvlText w:val="%1."/>
      <w:lvlJc w:val="left"/>
      <w:pPr>
        <w:ind w:left="83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CCD6C0C6">
      <w:numFmt w:val="bullet"/>
      <w:lvlText w:val="•"/>
      <w:lvlJc w:val="left"/>
      <w:pPr>
        <w:ind w:left="1680" w:hanging="207"/>
      </w:pPr>
      <w:rPr>
        <w:rFonts w:hint="default"/>
        <w:lang w:eastAsia="en-US" w:bidi="ar-SA"/>
      </w:rPr>
    </w:lvl>
    <w:lvl w:ilvl="2" w:tplc="F250AA82">
      <w:numFmt w:val="bullet"/>
      <w:lvlText w:val="•"/>
      <w:lvlJc w:val="left"/>
      <w:pPr>
        <w:ind w:left="2520" w:hanging="207"/>
      </w:pPr>
      <w:rPr>
        <w:rFonts w:hint="default"/>
        <w:lang w:eastAsia="en-US" w:bidi="ar-SA"/>
      </w:rPr>
    </w:lvl>
    <w:lvl w:ilvl="3" w:tplc="E4E2763A">
      <w:numFmt w:val="bullet"/>
      <w:lvlText w:val="•"/>
      <w:lvlJc w:val="left"/>
      <w:pPr>
        <w:ind w:left="3360" w:hanging="207"/>
      </w:pPr>
      <w:rPr>
        <w:rFonts w:hint="default"/>
        <w:lang w:eastAsia="en-US" w:bidi="ar-SA"/>
      </w:rPr>
    </w:lvl>
    <w:lvl w:ilvl="4" w:tplc="17B84B46">
      <w:numFmt w:val="bullet"/>
      <w:lvlText w:val="•"/>
      <w:lvlJc w:val="left"/>
      <w:pPr>
        <w:ind w:left="4200" w:hanging="207"/>
      </w:pPr>
      <w:rPr>
        <w:rFonts w:hint="default"/>
        <w:lang w:eastAsia="en-US" w:bidi="ar-SA"/>
      </w:rPr>
    </w:lvl>
    <w:lvl w:ilvl="5" w:tplc="0E46EC4E">
      <w:numFmt w:val="bullet"/>
      <w:lvlText w:val="•"/>
      <w:lvlJc w:val="left"/>
      <w:pPr>
        <w:ind w:left="5040" w:hanging="207"/>
      </w:pPr>
      <w:rPr>
        <w:rFonts w:hint="default"/>
        <w:lang w:eastAsia="en-US" w:bidi="ar-SA"/>
      </w:rPr>
    </w:lvl>
    <w:lvl w:ilvl="6" w:tplc="F49C9972">
      <w:numFmt w:val="bullet"/>
      <w:lvlText w:val="•"/>
      <w:lvlJc w:val="left"/>
      <w:pPr>
        <w:ind w:left="5880" w:hanging="207"/>
      </w:pPr>
      <w:rPr>
        <w:rFonts w:hint="default"/>
        <w:lang w:eastAsia="en-US" w:bidi="ar-SA"/>
      </w:rPr>
    </w:lvl>
    <w:lvl w:ilvl="7" w:tplc="50E02238">
      <w:numFmt w:val="bullet"/>
      <w:lvlText w:val="•"/>
      <w:lvlJc w:val="left"/>
      <w:pPr>
        <w:ind w:left="6720" w:hanging="207"/>
      </w:pPr>
      <w:rPr>
        <w:rFonts w:hint="default"/>
        <w:lang w:eastAsia="en-US" w:bidi="ar-SA"/>
      </w:rPr>
    </w:lvl>
    <w:lvl w:ilvl="8" w:tplc="279A9AA0">
      <w:numFmt w:val="bullet"/>
      <w:lvlText w:val="•"/>
      <w:lvlJc w:val="left"/>
      <w:pPr>
        <w:ind w:left="7560" w:hanging="207"/>
      </w:pPr>
      <w:rPr>
        <w:rFonts w:hint="default"/>
        <w:lang w:eastAsia="en-US" w:bidi="ar-SA"/>
      </w:rPr>
    </w:lvl>
  </w:abstractNum>
  <w:abstractNum w:abstractNumId="24" w15:restartNumberingAfterBreak="0">
    <w:nsid w:val="3C8E5138"/>
    <w:multiLevelType w:val="hybridMultilevel"/>
    <w:tmpl w:val="3B3AAF4E"/>
    <w:lvl w:ilvl="0" w:tplc="AE80FD72">
      <w:start w:val="1"/>
      <w:numFmt w:val="decimal"/>
      <w:lvlText w:val="%1."/>
      <w:lvlJc w:val="left"/>
      <w:pPr>
        <w:ind w:left="110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6"/>
        <w:szCs w:val="16"/>
        <w:lang w:eastAsia="en-US" w:bidi="ar-SA"/>
      </w:rPr>
    </w:lvl>
    <w:lvl w:ilvl="1" w:tplc="BEE88352">
      <w:numFmt w:val="bullet"/>
      <w:lvlText w:val="•"/>
      <w:lvlJc w:val="left"/>
      <w:pPr>
        <w:ind w:left="1031" w:hanging="139"/>
      </w:pPr>
      <w:rPr>
        <w:rFonts w:hint="default"/>
        <w:lang w:eastAsia="en-US" w:bidi="ar-SA"/>
      </w:rPr>
    </w:lvl>
    <w:lvl w:ilvl="2" w:tplc="8ADE0232">
      <w:numFmt w:val="bullet"/>
      <w:lvlText w:val="•"/>
      <w:lvlJc w:val="left"/>
      <w:pPr>
        <w:ind w:left="1943" w:hanging="139"/>
      </w:pPr>
      <w:rPr>
        <w:rFonts w:hint="default"/>
        <w:lang w:eastAsia="en-US" w:bidi="ar-SA"/>
      </w:rPr>
    </w:lvl>
    <w:lvl w:ilvl="3" w:tplc="98DCCE00">
      <w:numFmt w:val="bullet"/>
      <w:lvlText w:val="•"/>
      <w:lvlJc w:val="left"/>
      <w:pPr>
        <w:ind w:left="2855" w:hanging="139"/>
      </w:pPr>
      <w:rPr>
        <w:rFonts w:hint="default"/>
        <w:lang w:eastAsia="en-US" w:bidi="ar-SA"/>
      </w:rPr>
    </w:lvl>
    <w:lvl w:ilvl="4" w:tplc="80E2F4C6">
      <w:numFmt w:val="bullet"/>
      <w:lvlText w:val="•"/>
      <w:lvlJc w:val="left"/>
      <w:pPr>
        <w:ind w:left="3767" w:hanging="139"/>
      </w:pPr>
      <w:rPr>
        <w:rFonts w:hint="default"/>
        <w:lang w:eastAsia="en-US" w:bidi="ar-SA"/>
      </w:rPr>
    </w:lvl>
    <w:lvl w:ilvl="5" w:tplc="E6E0A494">
      <w:numFmt w:val="bullet"/>
      <w:lvlText w:val="•"/>
      <w:lvlJc w:val="left"/>
      <w:pPr>
        <w:ind w:left="4679" w:hanging="139"/>
      </w:pPr>
      <w:rPr>
        <w:rFonts w:hint="default"/>
        <w:lang w:eastAsia="en-US" w:bidi="ar-SA"/>
      </w:rPr>
    </w:lvl>
    <w:lvl w:ilvl="6" w:tplc="4FC2565C">
      <w:numFmt w:val="bullet"/>
      <w:lvlText w:val="•"/>
      <w:lvlJc w:val="left"/>
      <w:pPr>
        <w:ind w:left="5590" w:hanging="139"/>
      </w:pPr>
      <w:rPr>
        <w:rFonts w:hint="default"/>
        <w:lang w:eastAsia="en-US" w:bidi="ar-SA"/>
      </w:rPr>
    </w:lvl>
    <w:lvl w:ilvl="7" w:tplc="8084EA9E">
      <w:numFmt w:val="bullet"/>
      <w:lvlText w:val="•"/>
      <w:lvlJc w:val="left"/>
      <w:pPr>
        <w:ind w:left="6502" w:hanging="139"/>
      </w:pPr>
      <w:rPr>
        <w:rFonts w:hint="default"/>
        <w:lang w:eastAsia="en-US" w:bidi="ar-SA"/>
      </w:rPr>
    </w:lvl>
    <w:lvl w:ilvl="8" w:tplc="46385F38">
      <w:numFmt w:val="bullet"/>
      <w:lvlText w:val="•"/>
      <w:lvlJc w:val="left"/>
      <w:pPr>
        <w:ind w:left="7414" w:hanging="139"/>
      </w:pPr>
      <w:rPr>
        <w:rFonts w:hint="default"/>
        <w:lang w:eastAsia="en-US" w:bidi="ar-SA"/>
      </w:rPr>
    </w:lvl>
  </w:abstractNum>
  <w:abstractNum w:abstractNumId="25" w15:restartNumberingAfterBreak="0">
    <w:nsid w:val="3DCD12B6"/>
    <w:multiLevelType w:val="hybridMultilevel"/>
    <w:tmpl w:val="279E487E"/>
    <w:lvl w:ilvl="0" w:tplc="7D7A10C2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4F087D8E">
      <w:numFmt w:val="bullet"/>
      <w:lvlText w:val="•"/>
      <w:lvlJc w:val="left"/>
      <w:pPr>
        <w:ind w:left="1159" w:hanging="183"/>
      </w:pPr>
      <w:rPr>
        <w:rFonts w:hint="default"/>
        <w:lang w:eastAsia="en-US" w:bidi="ar-SA"/>
      </w:rPr>
    </w:lvl>
    <w:lvl w:ilvl="2" w:tplc="584E3700">
      <w:numFmt w:val="bullet"/>
      <w:lvlText w:val="•"/>
      <w:lvlJc w:val="left"/>
      <w:pPr>
        <w:ind w:left="2019" w:hanging="183"/>
      </w:pPr>
      <w:rPr>
        <w:rFonts w:hint="default"/>
        <w:lang w:eastAsia="en-US" w:bidi="ar-SA"/>
      </w:rPr>
    </w:lvl>
    <w:lvl w:ilvl="3" w:tplc="55365858">
      <w:numFmt w:val="bullet"/>
      <w:lvlText w:val="•"/>
      <w:lvlJc w:val="left"/>
      <w:pPr>
        <w:ind w:left="2879" w:hanging="183"/>
      </w:pPr>
      <w:rPr>
        <w:rFonts w:hint="default"/>
        <w:lang w:eastAsia="en-US" w:bidi="ar-SA"/>
      </w:rPr>
    </w:lvl>
    <w:lvl w:ilvl="4" w:tplc="A14699DC">
      <w:numFmt w:val="bullet"/>
      <w:lvlText w:val="•"/>
      <w:lvlJc w:val="left"/>
      <w:pPr>
        <w:ind w:left="3739" w:hanging="183"/>
      </w:pPr>
      <w:rPr>
        <w:rFonts w:hint="default"/>
        <w:lang w:eastAsia="en-US" w:bidi="ar-SA"/>
      </w:rPr>
    </w:lvl>
    <w:lvl w:ilvl="5" w:tplc="FB269222">
      <w:numFmt w:val="bullet"/>
      <w:lvlText w:val="•"/>
      <w:lvlJc w:val="left"/>
      <w:pPr>
        <w:ind w:left="4599" w:hanging="183"/>
      </w:pPr>
      <w:rPr>
        <w:rFonts w:hint="default"/>
        <w:lang w:eastAsia="en-US" w:bidi="ar-SA"/>
      </w:rPr>
    </w:lvl>
    <w:lvl w:ilvl="6" w:tplc="CE9E3C56">
      <w:numFmt w:val="bullet"/>
      <w:lvlText w:val="•"/>
      <w:lvlJc w:val="left"/>
      <w:pPr>
        <w:ind w:left="5459" w:hanging="183"/>
      </w:pPr>
      <w:rPr>
        <w:rFonts w:hint="default"/>
        <w:lang w:eastAsia="en-US" w:bidi="ar-SA"/>
      </w:rPr>
    </w:lvl>
    <w:lvl w:ilvl="7" w:tplc="3154AF7A">
      <w:numFmt w:val="bullet"/>
      <w:lvlText w:val="•"/>
      <w:lvlJc w:val="left"/>
      <w:pPr>
        <w:ind w:left="6319" w:hanging="183"/>
      </w:pPr>
      <w:rPr>
        <w:rFonts w:hint="default"/>
        <w:lang w:eastAsia="en-US" w:bidi="ar-SA"/>
      </w:rPr>
    </w:lvl>
    <w:lvl w:ilvl="8" w:tplc="51E8C39C">
      <w:numFmt w:val="bullet"/>
      <w:lvlText w:val="•"/>
      <w:lvlJc w:val="left"/>
      <w:pPr>
        <w:ind w:left="7179" w:hanging="183"/>
      </w:pPr>
      <w:rPr>
        <w:rFonts w:hint="default"/>
        <w:lang w:eastAsia="en-US" w:bidi="ar-SA"/>
      </w:rPr>
    </w:lvl>
  </w:abstractNum>
  <w:abstractNum w:abstractNumId="26" w15:restartNumberingAfterBreak="0">
    <w:nsid w:val="3E2021A3"/>
    <w:multiLevelType w:val="hybridMultilevel"/>
    <w:tmpl w:val="2FCE7CB0"/>
    <w:lvl w:ilvl="0" w:tplc="13C84266">
      <w:start w:val="1"/>
      <w:numFmt w:val="decimal"/>
      <w:lvlText w:val="%1."/>
      <w:lvlJc w:val="left"/>
      <w:pPr>
        <w:ind w:left="11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CCFC76AE">
      <w:numFmt w:val="bullet"/>
      <w:lvlText w:val="•"/>
      <w:lvlJc w:val="left"/>
      <w:pPr>
        <w:ind w:left="1031" w:hanging="197"/>
      </w:pPr>
      <w:rPr>
        <w:rFonts w:hint="default"/>
        <w:lang w:eastAsia="en-US" w:bidi="ar-SA"/>
      </w:rPr>
    </w:lvl>
    <w:lvl w:ilvl="2" w:tplc="4DB20316">
      <w:numFmt w:val="bullet"/>
      <w:lvlText w:val="•"/>
      <w:lvlJc w:val="left"/>
      <w:pPr>
        <w:ind w:left="1943" w:hanging="197"/>
      </w:pPr>
      <w:rPr>
        <w:rFonts w:hint="default"/>
        <w:lang w:eastAsia="en-US" w:bidi="ar-SA"/>
      </w:rPr>
    </w:lvl>
    <w:lvl w:ilvl="3" w:tplc="CBFAB1A2">
      <w:numFmt w:val="bullet"/>
      <w:lvlText w:val="•"/>
      <w:lvlJc w:val="left"/>
      <w:pPr>
        <w:ind w:left="2855" w:hanging="197"/>
      </w:pPr>
      <w:rPr>
        <w:rFonts w:hint="default"/>
        <w:lang w:eastAsia="en-US" w:bidi="ar-SA"/>
      </w:rPr>
    </w:lvl>
    <w:lvl w:ilvl="4" w:tplc="21309F26">
      <w:numFmt w:val="bullet"/>
      <w:lvlText w:val="•"/>
      <w:lvlJc w:val="left"/>
      <w:pPr>
        <w:ind w:left="3767" w:hanging="197"/>
      </w:pPr>
      <w:rPr>
        <w:rFonts w:hint="default"/>
        <w:lang w:eastAsia="en-US" w:bidi="ar-SA"/>
      </w:rPr>
    </w:lvl>
    <w:lvl w:ilvl="5" w:tplc="F4367B90">
      <w:numFmt w:val="bullet"/>
      <w:lvlText w:val="•"/>
      <w:lvlJc w:val="left"/>
      <w:pPr>
        <w:ind w:left="4679" w:hanging="197"/>
      </w:pPr>
      <w:rPr>
        <w:rFonts w:hint="default"/>
        <w:lang w:eastAsia="en-US" w:bidi="ar-SA"/>
      </w:rPr>
    </w:lvl>
    <w:lvl w:ilvl="6" w:tplc="E2BAB86C">
      <w:numFmt w:val="bullet"/>
      <w:lvlText w:val="•"/>
      <w:lvlJc w:val="left"/>
      <w:pPr>
        <w:ind w:left="5590" w:hanging="197"/>
      </w:pPr>
      <w:rPr>
        <w:rFonts w:hint="default"/>
        <w:lang w:eastAsia="en-US" w:bidi="ar-SA"/>
      </w:rPr>
    </w:lvl>
    <w:lvl w:ilvl="7" w:tplc="B9963B9E">
      <w:numFmt w:val="bullet"/>
      <w:lvlText w:val="•"/>
      <w:lvlJc w:val="left"/>
      <w:pPr>
        <w:ind w:left="6502" w:hanging="197"/>
      </w:pPr>
      <w:rPr>
        <w:rFonts w:hint="default"/>
        <w:lang w:eastAsia="en-US" w:bidi="ar-SA"/>
      </w:rPr>
    </w:lvl>
    <w:lvl w:ilvl="8" w:tplc="74E260DA">
      <w:numFmt w:val="bullet"/>
      <w:lvlText w:val="•"/>
      <w:lvlJc w:val="left"/>
      <w:pPr>
        <w:ind w:left="7414" w:hanging="197"/>
      </w:pPr>
      <w:rPr>
        <w:rFonts w:hint="default"/>
        <w:lang w:eastAsia="en-US" w:bidi="ar-SA"/>
      </w:rPr>
    </w:lvl>
  </w:abstractNum>
  <w:abstractNum w:abstractNumId="27" w15:restartNumberingAfterBreak="0">
    <w:nsid w:val="3F776B2E"/>
    <w:multiLevelType w:val="hybridMultilevel"/>
    <w:tmpl w:val="4058F520"/>
    <w:lvl w:ilvl="0" w:tplc="82B846FC">
      <w:start w:val="1"/>
      <w:numFmt w:val="decimal"/>
      <w:lvlText w:val="%1."/>
      <w:lvlJc w:val="left"/>
      <w:pPr>
        <w:ind w:left="244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6"/>
        <w:szCs w:val="16"/>
        <w:lang w:eastAsia="en-US" w:bidi="ar-SA"/>
      </w:rPr>
    </w:lvl>
    <w:lvl w:ilvl="1" w:tplc="C5BE7DB8">
      <w:numFmt w:val="bullet"/>
      <w:lvlText w:val="•"/>
      <w:lvlJc w:val="left"/>
      <w:pPr>
        <w:ind w:left="1109" w:hanging="139"/>
      </w:pPr>
      <w:rPr>
        <w:rFonts w:hint="default"/>
        <w:lang w:eastAsia="en-US" w:bidi="ar-SA"/>
      </w:rPr>
    </w:lvl>
    <w:lvl w:ilvl="2" w:tplc="7BF271FA">
      <w:numFmt w:val="bullet"/>
      <w:lvlText w:val="•"/>
      <w:lvlJc w:val="left"/>
      <w:pPr>
        <w:ind w:left="1978" w:hanging="139"/>
      </w:pPr>
      <w:rPr>
        <w:rFonts w:hint="default"/>
        <w:lang w:eastAsia="en-US" w:bidi="ar-SA"/>
      </w:rPr>
    </w:lvl>
    <w:lvl w:ilvl="3" w:tplc="F110B328">
      <w:numFmt w:val="bullet"/>
      <w:lvlText w:val="•"/>
      <w:lvlJc w:val="left"/>
      <w:pPr>
        <w:ind w:left="2847" w:hanging="139"/>
      </w:pPr>
      <w:rPr>
        <w:rFonts w:hint="default"/>
        <w:lang w:eastAsia="en-US" w:bidi="ar-SA"/>
      </w:rPr>
    </w:lvl>
    <w:lvl w:ilvl="4" w:tplc="B2C4C168">
      <w:numFmt w:val="bullet"/>
      <w:lvlText w:val="•"/>
      <w:lvlJc w:val="left"/>
      <w:pPr>
        <w:ind w:left="3717" w:hanging="139"/>
      </w:pPr>
      <w:rPr>
        <w:rFonts w:hint="default"/>
        <w:lang w:eastAsia="en-US" w:bidi="ar-SA"/>
      </w:rPr>
    </w:lvl>
    <w:lvl w:ilvl="5" w:tplc="6DDE602E">
      <w:numFmt w:val="bullet"/>
      <w:lvlText w:val="•"/>
      <w:lvlJc w:val="left"/>
      <w:pPr>
        <w:ind w:left="4586" w:hanging="139"/>
      </w:pPr>
      <w:rPr>
        <w:rFonts w:hint="default"/>
        <w:lang w:eastAsia="en-US" w:bidi="ar-SA"/>
      </w:rPr>
    </w:lvl>
    <w:lvl w:ilvl="6" w:tplc="21448724">
      <w:numFmt w:val="bullet"/>
      <w:lvlText w:val="•"/>
      <w:lvlJc w:val="left"/>
      <w:pPr>
        <w:ind w:left="5455" w:hanging="139"/>
      </w:pPr>
      <w:rPr>
        <w:rFonts w:hint="default"/>
        <w:lang w:eastAsia="en-US" w:bidi="ar-SA"/>
      </w:rPr>
    </w:lvl>
    <w:lvl w:ilvl="7" w:tplc="DD548E16">
      <w:numFmt w:val="bullet"/>
      <w:lvlText w:val="•"/>
      <w:lvlJc w:val="left"/>
      <w:pPr>
        <w:ind w:left="6325" w:hanging="139"/>
      </w:pPr>
      <w:rPr>
        <w:rFonts w:hint="default"/>
        <w:lang w:eastAsia="en-US" w:bidi="ar-SA"/>
      </w:rPr>
    </w:lvl>
    <w:lvl w:ilvl="8" w:tplc="6CA091BE">
      <w:numFmt w:val="bullet"/>
      <w:lvlText w:val="•"/>
      <w:lvlJc w:val="left"/>
      <w:pPr>
        <w:ind w:left="7194" w:hanging="139"/>
      </w:pPr>
      <w:rPr>
        <w:rFonts w:hint="default"/>
        <w:lang w:eastAsia="en-US" w:bidi="ar-SA"/>
      </w:rPr>
    </w:lvl>
  </w:abstractNum>
  <w:abstractNum w:abstractNumId="28" w15:restartNumberingAfterBreak="0">
    <w:nsid w:val="42C71ADD"/>
    <w:multiLevelType w:val="hybridMultilevel"/>
    <w:tmpl w:val="8CF6444A"/>
    <w:lvl w:ilvl="0" w:tplc="4008DDD0">
      <w:start w:val="1"/>
      <w:numFmt w:val="decimal"/>
      <w:lvlText w:val="%1."/>
      <w:lvlJc w:val="left"/>
      <w:pPr>
        <w:ind w:left="110" w:hanging="25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18"/>
        <w:szCs w:val="18"/>
        <w:lang w:eastAsia="en-US" w:bidi="ar-SA"/>
      </w:rPr>
    </w:lvl>
    <w:lvl w:ilvl="1" w:tplc="930A630E">
      <w:numFmt w:val="bullet"/>
      <w:lvlText w:val="•"/>
      <w:lvlJc w:val="left"/>
      <w:pPr>
        <w:ind w:left="1031" w:hanging="255"/>
      </w:pPr>
      <w:rPr>
        <w:rFonts w:hint="default"/>
        <w:lang w:eastAsia="en-US" w:bidi="ar-SA"/>
      </w:rPr>
    </w:lvl>
    <w:lvl w:ilvl="2" w:tplc="9438921E">
      <w:numFmt w:val="bullet"/>
      <w:lvlText w:val="•"/>
      <w:lvlJc w:val="left"/>
      <w:pPr>
        <w:ind w:left="1943" w:hanging="255"/>
      </w:pPr>
      <w:rPr>
        <w:rFonts w:hint="default"/>
        <w:lang w:eastAsia="en-US" w:bidi="ar-SA"/>
      </w:rPr>
    </w:lvl>
    <w:lvl w:ilvl="3" w:tplc="255A6344">
      <w:numFmt w:val="bullet"/>
      <w:lvlText w:val="•"/>
      <w:lvlJc w:val="left"/>
      <w:pPr>
        <w:ind w:left="2854" w:hanging="255"/>
      </w:pPr>
      <w:rPr>
        <w:rFonts w:hint="default"/>
        <w:lang w:eastAsia="en-US" w:bidi="ar-SA"/>
      </w:rPr>
    </w:lvl>
    <w:lvl w:ilvl="4" w:tplc="9AD2009E">
      <w:numFmt w:val="bullet"/>
      <w:lvlText w:val="•"/>
      <w:lvlJc w:val="left"/>
      <w:pPr>
        <w:ind w:left="3766" w:hanging="255"/>
      </w:pPr>
      <w:rPr>
        <w:rFonts w:hint="default"/>
        <w:lang w:eastAsia="en-US" w:bidi="ar-SA"/>
      </w:rPr>
    </w:lvl>
    <w:lvl w:ilvl="5" w:tplc="E75079AA">
      <w:numFmt w:val="bullet"/>
      <w:lvlText w:val="•"/>
      <w:lvlJc w:val="left"/>
      <w:pPr>
        <w:ind w:left="4678" w:hanging="255"/>
      </w:pPr>
      <w:rPr>
        <w:rFonts w:hint="default"/>
        <w:lang w:eastAsia="en-US" w:bidi="ar-SA"/>
      </w:rPr>
    </w:lvl>
    <w:lvl w:ilvl="6" w:tplc="D63E9AC6">
      <w:numFmt w:val="bullet"/>
      <w:lvlText w:val="•"/>
      <w:lvlJc w:val="left"/>
      <w:pPr>
        <w:ind w:left="5589" w:hanging="255"/>
      </w:pPr>
      <w:rPr>
        <w:rFonts w:hint="default"/>
        <w:lang w:eastAsia="en-US" w:bidi="ar-SA"/>
      </w:rPr>
    </w:lvl>
    <w:lvl w:ilvl="7" w:tplc="48E84852">
      <w:numFmt w:val="bullet"/>
      <w:lvlText w:val="•"/>
      <w:lvlJc w:val="left"/>
      <w:pPr>
        <w:ind w:left="6501" w:hanging="255"/>
      </w:pPr>
      <w:rPr>
        <w:rFonts w:hint="default"/>
        <w:lang w:eastAsia="en-US" w:bidi="ar-SA"/>
      </w:rPr>
    </w:lvl>
    <w:lvl w:ilvl="8" w:tplc="C43A9B10">
      <w:numFmt w:val="bullet"/>
      <w:lvlText w:val="•"/>
      <w:lvlJc w:val="left"/>
      <w:pPr>
        <w:ind w:left="7412" w:hanging="255"/>
      </w:pPr>
      <w:rPr>
        <w:rFonts w:hint="default"/>
        <w:lang w:eastAsia="en-US" w:bidi="ar-SA"/>
      </w:rPr>
    </w:lvl>
  </w:abstractNum>
  <w:abstractNum w:abstractNumId="29" w15:restartNumberingAfterBreak="0">
    <w:nsid w:val="42E87C5D"/>
    <w:multiLevelType w:val="hybridMultilevel"/>
    <w:tmpl w:val="B4CEC37E"/>
    <w:lvl w:ilvl="0" w:tplc="6D109C8A">
      <w:start w:val="1"/>
      <w:numFmt w:val="decimal"/>
      <w:lvlText w:val="%1."/>
      <w:lvlJc w:val="left"/>
      <w:pPr>
        <w:ind w:left="340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FA202A54">
      <w:numFmt w:val="bullet"/>
      <w:lvlText w:val="•"/>
      <w:lvlJc w:val="left"/>
      <w:pPr>
        <w:ind w:left="1313" w:hanging="231"/>
      </w:pPr>
      <w:rPr>
        <w:rFonts w:hint="default"/>
        <w:lang w:eastAsia="en-US" w:bidi="ar-SA"/>
      </w:rPr>
    </w:lvl>
    <w:lvl w:ilvl="2" w:tplc="406AABD4">
      <w:numFmt w:val="bullet"/>
      <w:lvlText w:val="•"/>
      <w:lvlJc w:val="left"/>
      <w:pPr>
        <w:ind w:left="2286" w:hanging="231"/>
      </w:pPr>
      <w:rPr>
        <w:rFonts w:hint="default"/>
        <w:lang w:eastAsia="en-US" w:bidi="ar-SA"/>
      </w:rPr>
    </w:lvl>
    <w:lvl w:ilvl="3" w:tplc="66926F3C">
      <w:numFmt w:val="bullet"/>
      <w:lvlText w:val="•"/>
      <w:lvlJc w:val="left"/>
      <w:pPr>
        <w:ind w:left="3260" w:hanging="231"/>
      </w:pPr>
      <w:rPr>
        <w:rFonts w:hint="default"/>
        <w:lang w:eastAsia="en-US" w:bidi="ar-SA"/>
      </w:rPr>
    </w:lvl>
    <w:lvl w:ilvl="4" w:tplc="C88E6C5C">
      <w:numFmt w:val="bullet"/>
      <w:lvlText w:val="•"/>
      <w:lvlJc w:val="left"/>
      <w:pPr>
        <w:ind w:left="4233" w:hanging="231"/>
      </w:pPr>
      <w:rPr>
        <w:rFonts w:hint="default"/>
        <w:lang w:eastAsia="en-US" w:bidi="ar-SA"/>
      </w:rPr>
    </w:lvl>
    <w:lvl w:ilvl="5" w:tplc="88E09A6C">
      <w:numFmt w:val="bullet"/>
      <w:lvlText w:val="•"/>
      <w:lvlJc w:val="left"/>
      <w:pPr>
        <w:ind w:left="5207" w:hanging="231"/>
      </w:pPr>
      <w:rPr>
        <w:rFonts w:hint="default"/>
        <w:lang w:eastAsia="en-US" w:bidi="ar-SA"/>
      </w:rPr>
    </w:lvl>
    <w:lvl w:ilvl="6" w:tplc="ADD2DF06">
      <w:numFmt w:val="bullet"/>
      <w:lvlText w:val="•"/>
      <w:lvlJc w:val="left"/>
      <w:pPr>
        <w:ind w:left="6180" w:hanging="231"/>
      </w:pPr>
      <w:rPr>
        <w:rFonts w:hint="default"/>
        <w:lang w:eastAsia="en-US" w:bidi="ar-SA"/>
      </w:rPr>
    </w:lvl>
    <w:lvl w:ilvl="7" w:tplc="9BD0E620">
      <w:numFmt w:val="bullet"/>
      <w:lvlText w:val="•"/>
      <w:lvlJc w:val="left"/>
      <w:pPr>
        <w:ind w:left="7153" w:hanging="231"/>
      </w:pPr>
      <w:rPr>
        <w:rFonts w:hint="default"/>
        <w:lang w:eastAsia="en-US" w:bidi="ar-SA"/>
      </w:rPr>
    </w:lvl>
    <w:lvl w:ilvl="8" w:tplc="064291C2">
      <w:numFmt w:val="bullet"/>
      <w:lvlText w:val="•"/>
      <w:lvlJc w:val="left"/>
      <w:pPr>
        <w:ind w:left="8127" w:hanging="231"/>
      </w:pPr>
      <w:rPr>
        <w:rFonts w:hint="default"/>
        <w:lang w:eastAsia="en-US" w:bidi="ar-SA"/>
      </w:rPr>
    </w:lvl>
  </w:abstractNum>
  <w:abstractNum w:abstractNumId="30" w15:restartNumberingAfterBreak="0">
    <w:nsid w:val="44147D9D"/>
    <w:multiLevelType w:val="hybridMultilevel"/>
    <w:tmpl w:val="9634EFDA"/>
    <w:lvl w:ilvl="0" w:tplc="37B6AB40">
      <w:start w:val="1"/>
      <w:numFmt w:val="decimal"/>
      <w:lvlText w:val="%1."/>
      <w:lvlJc w:val="left"/>
      <w:pPr>
        <w:ind w:left="677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2D9297CA">
      <w:numFmt w:val="bullet"/>
      <w:lvlText w:val="•"/>
      <w:lvlJc w:val="left"/>
      <w:pPr>
        <w:ind w:left="1535" w:hanging="207"/>
      </w:pPr>
      <w:rPr>
        <w:rFonts w:hint="default"/>
        <w:lang w:eastAsia="en-US" w:bidi="ar-SA"/>
      </w:rPr>
    </w:lvl>
    <w:lvl w:ilvl="2" w:tplc="B560BDDA">
      <w:numFmt w:val="bullet"/>
      <w:lvlText w:val="•"/>
      <w:lvlJc w:val="left"/>
      <w:pPr>
        <w:ind w:left="2391" w:hanging="207"/>
      </w:pPr>
      <w:rPr>
        <w:rFonts w:hint="default"/>
        <w:lang w:eastAsia="en-US" w:bidi="ar-SA"/>
      </w:rPr>
    </w:lvl>
    <w:lvl w:ilvl="3" w:tplc="EE2CA35C">
      <w:numFmt w:val="bullet"/>
      <w:lvlText w:val="•"/>
      <w:lvlJc w:val="left"/>
      <w:pPr>
        <w:ind w:left="3247" w:hanging="207"/>
      </w:pPr>
      <w:rPr>
        <w:rFonts w:hint="default"/>
        <w:lang w:eastAsia="en-US" w:bidi="ar-SA"/>
      </w:rPr>
    </w:lvl>
    <w:lvl w:ilvl="4" w:tplc="80F83A60">
      <w:numFmt w:val="bullet"/>
      <w:lvlText w:val="•"/>
      <w:lvlJc w:val="left"/>
      <w:pPr>
        <w:ind w:left="4102" w:hanging="207"/>
      </w:pPr>
      <w:rPr>
        <w:rFonts w:hint="default"/>
        <w:lang w:eastAsia="en-US" w:bidi="ar-SA"/>
      </w:rPr>
    </w:lvl>
    <w:lvl w:ilvl="5" w:tplc="EA3E1470">
      <w:numFmt w:val="bullet"/>
      <w:lvlText w:val="•"/>
      <w:lvlJc w:val="left"/>
      <w:pPr>
        <w:ind w:left="4958" w:hanging="207"/>
      </w:pPr>
      <w:rPr>
        <w:rFonts w:hint="default"/>
        <w:lang w:eastAsia="en-US" w:bidi="ar-SA"/>
      </w:rPr>
    </w:lvl>
    <w:lvl w:ilvl="6" w:tplc="53DEE512">
      <w:numFmt w:val="bullet"/>
      <w:lvlText w:val="•"/>
      <w:lvlJc w:val="left"/>
      <w:pPr>
        <w:ind w:left="5814" w:hanging="207"/>
      </w:pPr>
      <w:rPr>
        <w:rFonts w:hint="default"/>
        <w:lang w:eastAsia="en-US" w:bidi="ar-SA"/>
      </w:rPr>
    </w:lvl>
    <w:lvl w:ilvl="7" w:tplc="9248605A">
      <w:numFmt w:val="bullet"/>
      <w:lvlText w:val="•"/>
      <w:lvlJc w:val="left"/>
      <w:pPr>
        <w:ind w:left="6669" w:hanging="207"/>
      </w:pPr>
      <w:rPr>
        <w:rFonts w:hint="default"/>
        <w:lang w:eastAsia="en-US" w:bidi="ar-SA"/>
      </w:rPr>
    </w:lvl>
    <w:lvl w:ilvl="8" w:tplc="E7B2194C">
      <w:numFmt w:val="bullet"/>
      <w:lvlText w:val="•"/>
      <w:lvlJc w:val="left"/>
      <w:pPr>
        <w:ind w:left="7525" w:hanging="207"/>
      </w:pPr>
      <w:rPr>
        <w:rFonts w:hint="default"/>
        <w:lang w:eastAsia="en-US" w:bidi="ar-SA"/>
      </w:rPr>
    </w:lvl>
  </w:abstractNum>
  <w:abstractNum w:abstractNumId="31" w15:restartNumberingAfterBreak="0">
    <w:nsid w:val="45103188"/>
    <w:multiLevelType w:val="hybridMultilevel"/>
    <w:tmpl w:val="EF20494A"/>
    <w:lvl w:ilvl="0" w:tplc="10BC6A1A">
      <w:start w:val="1"/>
      <w:numFmt w:val="decimal"/>
      <w:lvlText w:val="%1."/>
      <w:lvlJc w:val="left"/>
      <w:pPr>
        <w:ind w:left="82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D0969FF4">
      <w:numFmt w:val="bullet"/>
      <w:lvlText w:val="•"/>
      <w:lvlJc w:val="left"/>
      <w:pPr>
        <w:ind w:left="1650" w:hanging="207"/>
      </w:pPr>
      <w:rPr>
        <w:rFonts w:hint="default"/>
        <w:lang w:eastAsia="en-US" w:bidi="ar-SA"/>
      </w:rPr>
    </w:lvl>
    <w:lvl w:ilvl="2" w:tplc="C65C6A36">
      <w:numFmt w:val="bullet"/>
      <w:lvlText w:val="•"/>
      <w:lvlJc w:val="left"/>
      <w:pPr>
        <w:ind w:left="2481" w:hanging="207"/>
      </w:pPr>
      <w:rPr>
        <w:rFonts w:hint="default"/>
        <w:lang w:eastAsia="en-US" w:bidi="ar-SA"/>
      </w:rPr>
    </w:lvl>
    <w:lvl w:ilvl="3" w:tplc="0DE0C9AE">
      <w:numFmt w:val="bullet"/>
      <w:lvlText w:val="•"/>
      <w:lvlJc w:val="left"/>
      <w:pPr>
        <w:ind w:left="3312" w:hanging="207"/>
      </w:pPr>
      <w:rPr>
        <w:rFonts w:hint="default"/>
        <w:lang w:eastAsia="en-US" w:bidi="ar-SA"/>
      </w:rPr>
    </w:lvl>
    <w:lvl w:ilvl="4" w:tplc="D084FFCC">
      <w:numFmt w:val="bullet"/>
      <w:lvlText w:val="•"/>
      <w:lvlJc w:val="left"/>
      <w:pPr>
        <w:ind w:left="4142" w:hanging="207"/>
      </w:pPr>
      <w:rPr>
        <w:rFonts w:hint="default"/>
        <w:lang w:eastAsia="en-US" w:bidi="ar-SA"/>
      </w:rPr>
    </w:lvl>
    <w:lvl w:ilvl="5" w:tplc="C0D65812">
      <w:numFmt w:val="bullet"/>
      <w:lvlText w:val="•"/>
      <w:lvlJc w:val="left"/>
      <w:pPr>
        <w:ind w:left="4973" w:hanging="207"/>
      </w:pPr>
      <w:rPr>
        <w:rFonts w:hint="default"/>
        <w:lang w:eastAsia="en-US" w:bidi="ar-SA"/>
      </w:rPr>
    </w:lvl>
    <w:lvl w:ilvl="6" w:tplc="38D6F6C0">
      <w:numFmt w:val="bullet"/>
      <w:lvlText w:val="•"/>
      <w:lvlJc w:val="left"/>
      <w:pPr>
        <w:ind w:left="5804" w:hanging="207"/>
      </w:pPr>
      <w:rPr>
        <w:rFonts w:hint="default"/>
        <w:lang w:eastAsia="en-US" w:bidi="ar-SA"/>
      </w:rPr>
    </w:lvl>
    <w:lvl w:ilvl="7" w:tplc="BB68037C">
      <w:numFmt w:val="bullet"/>
      <w:lvlText w:val="•"/>
      <w:lvlJc w:val="left"/>
      <w:pPr>
        <w:ind w:left="6634" w:hanging="207"/>
      </w:pPr>
      <w:rPr>
        <w:rFonts w:hint="default"/>
        <w:lang w:eastAsia="en-US" w:bidi="ar-SA"/>
      </w:rPr>
    </w:lvl>
    <w:lvl w:ilvl="8" w:tplc="104EFB7A">
      <w:numFmt w:val="bullet"/>
      <w:lvlText w:val="•"/>
      <w:lvlJc w:val="left"/>
      <w:pPr>
        <w:ind w:left="7465" w:hanging="207"/>
      </w:pPr>
      <w:rPr>
        <w:rFonts w:hint="default"/>
        <w:lang w:eastAsia="en-US" w:bidi="ar-SA"/>
      </w:rPr>
    </w:lvl>
  </w:abstractNum>
  <w:abstractNum w:abstractNumId="32" w15:restartNumberingAfterBreak="0">
    <w:nsid w:val="46526D7B"/>
    <w:multiLevelType w:val="hybridMultilevel"/>
    <w:tmpl w:val="CD76E568"/>
    <w:lvl w:ilvl="0" w:tplc="5FF0D8EC">
      <w:start w:val="1"/>
      <w:numFmt w:val="decimal"/>
      <w:lvlText w:val="%1."/>
      <w:lvlJc w:val="left"/>
      <w:pPr>
        <w:ind w:left="67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79842C20">
      <w:numFmt w:val="bullet"/>
      <w:lvlText w:val="•"/>
      <w:lvlJc w:val="left"/>
      <w:pPr>
        <w:ind w:left="1613" w:hanging="207"/>
      </w:pPr>
      <w:rPr>
        <w:rFonts w:hint="default"/>
        <w:lang w:eastAsia="en-US" w:bidi="ar-SA"/>
      </w:rPr>
    </w:lvl>
    <w:lvl w:ilvl="2" w:tplc="0D8E78BC">
      <w:numFmt w:val="bullet"/>
      <w:lvlText w:val="•"/>
      <w:lvlJc w:val="left"/>
      <w:pPr>
        <w:ind w:left="2546" w:hanging="207"/>
      </w:pPr>
      <w:rPr>
        <w:rFonts w:hint="default"/>
        <w:lang w:eastAsia="en-US" w:bidi="ar-SA"/>
      </w:rPr>
    </w:lvl>
    <w:lvl w:ilvl="3" w:tplc="3E56B410">
      <w:numFmt w:val="bullet"/>
      <w:lvlText w:val="•"/>
      <w:lvlJc w:val="left"/>
      <w:pPr>
        <w:ind w:left="3480" w:hanging="207"/>
      </w:pPr>
      <w:rPr>
        <w:rFonts w:hint="default"/>
        <w:lang w:eastAsia="en-US" w:bidi="ar-SA"/>
      </w:rPr>
    </w:lvl>
    <w:lvl w:ilvl="4" w:tplc="611252B8">
      <w:numFmt w:val="bullet"/>
      <w:lvlText w:val="•"/>
      <w:lvlJc w:val="left"/>
      <w:pPr>
        <w:ind w:left="4413" w:hanging="207"/>
      </w:pPr>
      <w:rPr>
        <w:rFonts w:hint="default"/>
        <w:lang w:eastAsia="en-US" w:bidi="ar-SA"/>
      </w:rPr>
    </w:lvl>
    <w:lvl w:ilvl="5" w:tplc="F286B8B4">
      <w:numFmt w:val="bullet"/>
      <w:lvlText w:val="•"/>
      <w:lvlJc w:val="left"/>
      <w:pPr>
        <w:ind w:left="5347" w:hanging="207"/>
      </w:pPr>
      <w:rPr>
        <w:rFonts w:hint="default"/>
        <w:lang w:eastAsia="en-US" w:bidi="ar-SA"/>
      </w:rPr>
    </w:lvl>
    <w:lvl w:ilvl="6" w:tplc="8966B9D2">
      <w:numFmt w:val="bullet"/>
      <w:lvlText w:val="•"/>
      <w:lvlJc w:val="left"/>
      <w:pPr>
        <w:ind w:left="6280" w:hanging="207"/>
      </w:pPr>
      <w:rPr>
        <w:rFonts w:hint="default"/>
        <w:lang w:eastAsia="en-US" w:bidi="ar-SA"/>
      </w:rPr>
    </w:lvl>
    <w:lvl w:ilvl="7" w:tplc="5F582160">
      <w:numFmt w:val="bullet"/>
      <w:lvlText w:val="•"/>
      <w:lvlJc w:val="left"/>
      <w:pPr>
        <w:ind w:left="7213" w:hanging="207"/>
      </w:pPr>
      <w:rPr>
        <w:rFonts w:hint="default"/>
        <w:lang w:eastAsia="en-US" w:bidi="ar-SA"/>
      </w:rPr>
    </w:lvl>
    <w:lvl w:ilvl="8" w:tplc="DF32316E">
      <w:numFmt w:val="bullet"/>
      <w:lvlText w:val="•"/>
      <w:lvlJc w:val="left"/>
      <w:pPr>
        <w:ind w:left="8147" w:hanging="207"/>
      </w:pPr>
      <w:rPr>
        <w:rFonts w:hint="default"/>
        <w:lang w:eastAsia="en-US" w:bidi="ar-SA"/>
      </w:rPr>
    </w:lvl>
  </w:abstractNum>
  <w:abstractNum w:abstractNumId="33" w15:restartNumberingAfterBreak="0">
    <w:nsid w:val="46E175F9"/>
    <w:multiLevelType w:val="hybridMultilevel"/>
    <w:tmpl w:val="5D0AB196"/>
    <w:lvl w:ilvl="0" w:tplc="5CF6C96A">
      <w:start w:val="1"/>
      <w:numFmt w:val="decimal"/>
      <w:lvlText w:val="%1."/>
      <w:lvlJc w:val="left"/>
      <w:pPr>
        <w:ind w:left="28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852211A2">
      <w:numFmt w:val="bullet"/>
      <w:lvlText w:val="•"/>
      <w:lvlJc w:val="left"/>
      <w:pPr>
        <w:ind w:left="1137" w:hanging="183"/>
      </w:pPr>
      <w:rPr>
        <w:rFonts w:hint="default"/>
        <w:lang w:eastAsia="en-US" w:bidi="ar-SA"/>
      </w:rPr>
    </w:lvl>
    <w:lvl w:ilvl="2" w:tplc="BD8AED2C">
      <w:numFmt w:val="bullet"/>
      <w:lvlText w:val="•"/>
      <w:lvlJc w:val="left"/>
      <w:pPr>
        <w:ind w:left="1994" w:hanging="183"/>
      </w:pPr>
      <w:rPr>
        <w:rFonts w:hint="default"/>
        <w:lang w:eastAsia="en-US" w:bidi="ar-SA"/>
      </w:rPr>
    </w:lvl>
    <w:lvl w:ilvl="3" w:tplc="5AE0C8EA">
      <w:numFmt w:val="bullet"/>
      <w:lvlText w:val="•"/>
      <w:lvlJc w:val="left"/>
      <w:pPr>
        <w:ind w:left="2851" w:hanging="183"/>
      </w:pPr>
      <w:rPr>
        <w:rFonts w:hint="default"/>
        <w:lang w:eastAsia="en-US" w:bidi="ar-SA"/>
      </w:rPr>
    </w:lvl>
    <w:lvl w:ilvl="4" w:tplc="7362E3B2">
      <w:numFmt w:val="bullet"/>
      <w:lvlText w:val="•"/>
      <w:lvlJc w:val="left"/>
      <w:pPr>
        <w:ind w:left="3709" w:hanging="183"/>
      </w:pPr>
      <w:rPr>
        <w:rFonts w:hint="default"/>
        <w:lang w:eastAsia="en-US" w:bidi="ar-SA"/>
      </w:rPr>
    </w:lvl>
    <w:lvl w:ilvl="5" w:tplc="B3D4531C">
      <w:numFmt w:val="bullet"/>
      <w:lvlText w:val="•"/>
      <w:lvlJc w:val="left"/>
      <w:pPr>
        <w:ind w:left="4566" w:hanging="183"/>
      </w:pPr>
      <w:rPr>
        <w:rFonts w:hint="default"/>
        <w:lang w:eastAsia="en-US" w:bidi="ar-SA"/>
      </w:rPr>
    </w:lvl>
    <w:lvl w:ilvl="6" w:tplc="D3B09796">
      <w:numFmt w:val="bullet"/>
      <w:lvlText w:val="•"/>
      <w:lvlJc w:val="left"/>
      <w:pPr>
        <w:ind w:left="5423" w:hanging="183"/>
      </w:pPr>
      <w:rPr>
        <w:rFonts w:hint="default"/>
        <w:lang w:eastAsia="en-US" w:bidi="ar-SA"/>
      </w:rPr>
    </w:lvl>
    <w:lvl w:ilvl="7" w:tplc="E4926402">
      <w:numFmt w:val="bullet"/>
      <w:lvlText w:val="•"/>
      <w:lvlJc w:val="left"/>
      <w:pPr>
        <w:ind w:left="6281" w:hanging="183"/>
      </w:pPr>
      <w:rPr>
        <w:rFonts w:hint="default"/>
        <w:lang w:eastAsia="en-US" w:bidi="ar-SA"/>
      </w:rPr>
    </w:lvl>
    <w:lvl w:ilvl="8" w:tplc="F6244898">
      <w:numFmt w:val="bullet"/>
      <w:lvlText w:val="•"/>
      <w:lvlJc w:val="left"/>
      <w:pPr>
        <w:ind w:left="7138" w:hanging="183"/>
      </w:pPr>
      <w:rPr>
        <w:rFonts w:hint="default"/>
        <w:lang w:eastAsia="en-US" w:bidi="ar-SA"/>
      </w:rPr>
    </w:lvl>
  </w:abstractNum>
  <w:abstractNum w:abstractNumId="34" w15:restartNumberingAfterBreak="0">
    <w:nsid w:val="488B4B90"/>
    <w:multiLevelType w:val="hybridMultilevel"/>
    <w:tmpl w:val="1E9E1848"/>
    <w:lvl w:ilvl="0" w:tplc="EBBC35DA">
      <w:start w:val="1"/>
      <w:numFmt w:val="decimal"/>
      <w:lvlText w:val="%1."/>
      <w:lvlJc w:val="left"/>
      <w:pPr>
        <w:ind w:left="110" w:hanging="2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71B2341A">
      <w:numFmt w:val="bullet"/>
      <w:lvlText w:val="•"/>
      <w:lvlJc w:val="left"/>
      <w:pPr>
        <w:ind w:left="1032" w:hanging="230"/>
      </w:pPr>
      <w:rPr>
        <w:rFonts w:hint="default"/>
        <w:lang w:eastAsia="en-US" w:bidi="ar-SA"/>
      </w:rPr>
    </w:lvl>
    <w:lvl w:ilvl="2" w:tplc="4EF689B6">
      <w:numFmt w:val="bullet"/>
      <w:lvlText w:val="•"/>
      <w:lvlJc w:val="left"/>
      <w:pPr>
        <w:ind w:left="1944" w:hanging="230"/>
      </w:pPr>
      <w:rPr>
        <w:rFonts w:hint="default"/>
        <w:lang w:eastAsia="en-US" w:bidi="ar-SA"/>
      </w:rPr>
    </w:lvl>
    <w:lvl w:ilvl="3" w:tplc="991083B0">
      <w:numFmt w:val="bullet"/>
      <w:lvlText w:val="•"/>
      <w:lvlJc w:val="left"/>
      <w:pPr>
        <w:ind w:left="2856" w:hanging="230"/>
      </w:pPr>
      <w:rPr>
        <w:rFonts w:hint="default"/>
        <w:lang w:eastAsia="en-US" w:bidi="ar-SA"/>
      </w:rPr>
    </w:lvl>
    <w:lvl w:ilvl="4" w:tplc="992A4714">
      <w:numFmt w:val="bullet"/>
      <w:lvlText w:val="•"/>
      <w:lvlJc w:val="left"/>
      <w:pPr>
        <w:ind w:left="3768" w:hanging="230"/>
      </w:pPr>
      <w:rPr>
        <w:rFonts w:hint="default"/>
        <w:lang w:eastAsia="en-US" w:bidi="ar-SA"/>
      </w:rPr>
    </w:lvl>
    <w:lvl w:ilvl="5" w:tplc="5F9EC954">
      <w:numFmt w:val="bullet"/>
      <w:lvlText w:val="•"/>
      <w:lvlJc w:val="left"/>
      <w:pPr>
        <w:ind w:left="4680" w:hanging="230"/>
      </w:pPr>
      <w:rPr>
        <w:rFonts w:hint="default"/>
        <w:lang w:eastAsia="en-US" w:bidi="ar-SA"/>
      </w:rPr>
    </w:lvl>
    <w:lvl w:ilvl="6" w:tplc="35B6DB8C">
      <w:numFmt w:val="bullet"/>
      <w:lvlText w:val="•"/>
      <w:lvlJc w:val="left"/>
      <w:pPr>
        <w:ind w:left="5592" w:hanging="230"/>
      </w:pPr>
      <w:rPr>
        <w:rFonts w:hint="default"/>
        <w:lang w:eastAsia="en-US" w:bidi="ar-SA"/>
      </w:rPr>
    </w:lvl>
    <w:lvl w:ilvl="7" w:tplc="31641BFE">
      <w:numFmt w:val="bullet"/>
      <w:lvlText w:val="•"/>
      <w:lvlJc w:val="left"/>
      <w:pPr>
        <w:ind w:left="6504" w:hanging="230"/>
      </w:pPr>
      <w:rPr>
        <w:rFonts w:hint="default"/>
        <w:lang w:eastAsia="en-US" w:bidi="ar-SA"/>
      </w:rPr>
    </w:lvl>
    <w:lvl w:ilvl="8" w:tplc="61AC7F36">
      <w:numFmt w:val="bullet"/>
      <w:lvlText w:val="•"/>
      <w:lvlJc w:val="left"/>
      <w:pPr>
        <w:ind w:left="7416" w:hanging="230"/>
      </w:pPr>
      <w:rPr>
        <w:rFonts w:hint="default"/>
        <w:lang w:eastAsia="en-US" w:bidi="ar-SA"/>
      </w:rPr>
    </w:lvl>
  </w:abstractNum>
  <w:abstractNum w:abstractNumId="35" w15:restartNumberingAfterBreak="0">
    <w:nsid w:val="4BE311ED"/>
    <w:multiLevelType w:val="hybridMultilevel"/>
    <w:tmpl w:val="E0FEFED4"/>
    <w:lvl w:ilvl="0" w:tplc="CFEC34AA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DABE658A">
      <w:numFmt w:val="bullet"/>
      <w:lvlText w:val="•"/>
      <w:lvlJc w:val="left"/>
      <w:pPr>
        <w:ind w:left="1157" w:hanging="183"/>
      </w:pPr>
      <w:rPr>
        <w:rFonts w:hint="default"/>
        <w:lang w:eastAsia="en-US" w:bidi="ar-SA"/>
      </w:rPr>
    </w:lvl>
    <w:lvl w:ilvl="2" w:tplc="E60E489E">
      <w:numFmt w:val="bullet"/>
      <w:lvlText w:val="•"/>
      <w:lvlJc w:val="left"/>
      <w:pPr>
        <w:ind w:left="2014" w:hanging="183"/>
      </w:pPr>
      <w:rPr>
        <w:rFonts w:hint="default"/>
        <w:lang w:eastAsia="en-US" w:bidi="ar-SA"/>
      </w:rPr>
    </w:lvl>
    <w:lvl w:ilvl="3" w:tplc="46EC3A9C">
      <w:numFmt w:val="bullet"/>
      <w:lvlText w:val="•"/>
      <w:lvlJc w:val="left"/>
      <w:pPr>
        <w:ind w:left="2871" w:hanging="183"/>
      </w:pPr>
      <w:rPr>
        <w:rFonts w:hint="default"/>
        <w:lang w:eastAsia="en-US" w:bidi="ar-SA"/>
      </w:rPr>
    </w:lvl>
    <w:lvl w:ilvl="4" w:tplc="EEFCD73E">
      <w:numFmt w:val="bullet"/>
      <w:lvlText w:val="•"/>
      <w:lvlJc w:val="left"/>
      <w:pPr>
        <w:ind w:left="3728" w:hanging="183"/>
      </w:pPr>
      <w:rPr>
        <w:rFonts w:hint="default"/>
        <w:lang w:eastAsia="en-US" w:bidi="ar-SA"/>
      </w:rPr>
    </w:lvl>
    <w:lvl w:ilvl="5" w:tplc="E94C8EB2">
      <w:numFmt w:val="bullet"/>
      <w:lvlText w:val="•"/>
      <w:lvlJc w:val="left"/>
      <w:pPr>
        <w:ind w:left="4586" w:hanging="183"/>
      </w:pPr>
      <w:rPr>
        <w:rFonts w:hint="default"/>
        <w:lang w:eastAsia="en-US" w:bidi="ar-SA"/>
      </w:rPr>
    </w:lvl>
    <w:lvl w:ilvl="6" w:tplc="C30C5C08">
      <w:numFmt w:val="bullet"/>
      <w:lvlText w:val="•"/>
      <w:lvlJc w:val="left"/>
      <w:pPr>
        <w:ind w:left="5443" w:hanging="183"/>
      </w:pPr>
      <w:rPr>
        <w:rFonts w:hint="default"/>
        <w:lang w:eastAsia="en-US" w:bidi="ar-SA"/>
      </w:rPr>
    </w:lvl>
    <w:lvl w:ilvl="7" w:tplc="1AFA739E">
      <w:numFmt w:val="bullet"/>
      <w:lvlText w:val="•"/>
      <w:lvlJc w:val="left"/>
      <w:pPr>
        <w:ind w:left="6300" w:hanging="183"/>
      </w:pPr>
      <w:rPr>
        <w:rFonts w:hint="default"/>
        <w:lang w:eastAsia="en-US" w:bidi="ar-SA"/>
      </w:rPr>
    </w:lvl>
    <w:lvl w:ilvl="8" w:tplc="193C9432">
      <w:numFmt w:val="bullet"/>
      <w:lvlText w:val="•"/>
      <w:lvlJc w:val="left"/>
      <w:pPr>
        <w:ind w:left="7157" w:hanging="183"/>
      </w:pPr>
      <w:rPr>
        <w:rFonts w:hint="default"/>
        <w:lang w:eastAsia="en-US" w:bidi="ar-SA"/>
      </w:rPr>
    </w:lvl>
  </w:abstractNum>
  <w:abstractNum w:abstractNumId="36" w15:restartNumberingAfterBreak="0">
    <w:nsid w:val="4E444D3E"/>
    <w:multiLevelType w:val="hybridMultilevel"/>
    <w:tmpl w:val="FCD8B42C"/>
    <w:lvl w:ilvl="0" w:tplc="889686E2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2E803B44">
      <w:numFmt w:val="bullet"/>
      <w:lvlText w:val="•"/>
      <w:lvlJc w:val="left"/>
      <w:pPr>
        <w:ind w:left="1189" w:hanging="183"/>
      </w:pPr>
      <w:rPr>
        <w:rFonts w:hint="default"/>
        <w:lang w:eastAsia="en-US" w:bidi="ar-SA"/>
      </w:rPr>
    </w:lvl>
    <w:lvl w:ilvl="2" w:tplc="F306D210">
      <w:numFmt w:val="bullet"/>
      <w:lvlText w:val="•"/>
      <w:lvlJc w:val="left"/>
      <w:pPr>
        <w:ind w:left="2078" w:hanging="183"/>
      </w:pPr>
      <w:rPr>
        <w:rFonts w:hint="default"/>
        <w:lang w:eastAsia="en-US" w:bidi="ar-SA"/>
      </w:rPr>
    </w:lvl>
    <w:lvl w:ilvl="3" w:tplc="2AD242D6">
      <w:numFmt w:val="bullet"/>
      <w:lvlText w:val="•"/>
      <w:lvlJc w:val="left"/>
      <w:pPr>
        <w:ind w:left="2967" w:hanging="183"/>
      </w:pPr>
      <w:rPr>
        <w:rFonts w:hint="default"/>
        <w:lang w:eastAsia="en-US" w:bidi="ar-SA"/>
      </w:rPr>
    </w:lvl>
    <w:lvl w:ilvl="4" w:tplc="8CFC0522">
      <w:numFmt w:val="bullet"/>
      <w:lvlText w:val="•"/>
      <w:lvlJc w:val="left"/>
      <w:pPr>
        <w:ind w:left="3856" w:hanging="183"/>
      </w:pPr>
      <w:rPr>
        <w:rFonts w:hint="default"/>
        <w:lang w:eastAsia="en-US" w:bidi="ar-SA"/>
      </w:rPr>
    </w:lvl>
    <w:lvl w:ilvl="5" w:tplc="2CA059A4">
      <w:numFmt w:val="bullet"/>
      <w:lvlText w:val="•"/>
      <w:lvlJc w:val="left"/>
      <w:pPr>
        <w:ind w:left="4745" w:hanging="183"/>
      </w:pPr>
      <w:rPr>
        <w:rFonts w:hint="default"/>
        <w:lang w:eastAsia="en-US" w:bidi="ar-SA"/>
      </w:rPr>
    </w:lvl>
    <w:lvl w:ilvl="6" w:tplc="49E0A454">
      <w:numFmt w:val="bullet"/>
      <w:lvlText w:val="•"/>
      <w:lvlJc w:val="left"/>
      <w:pPr>
        <w:ind w:left="5634" w:hanging="183"/>
      </w:pPr>
      <w:rPr>
        <w:rFonts w:hint="default"/>
        <w:lang w:eastAsia="en-US" w:bidi="ar-SA"/>
      </w:rPr>
    </w:lvl>
    <w:lvl w:ilvl="7" w:tplc="AC0E45D0">
      <w:numFmt w:val="bullet"/>
      <w:lvlText w:val="•"/>
      <w:lvlJc w:val="left"/>
      <w:pPr>
        <w:ind w:left="6523" w:hanging="183"/>
      </w:pPr>
      <w:rPr>
        <w:rFonts w:hint="default"/>
        <w:lang w:eastAsia="en-US" w:bidi="ar-SA"/>
      </w:rPr>
    </w:lvl>
    <w:lvl w:ilvl="8" w:tplc="AD9E2150">
      <w:numFmt w:val="bullet"/>
      <w:lvlText w:val="•"/>
      <w:lvlJc w:val="left"/>
      <w:pPr>
        <w:ind w:left="7412" w:hanging="183"/>
      </w:pPr>
      <w:rPr>
        <w:rFonts w:hint="default"/>
        <w:lang w:eastAsia="en-US" w:bidi="ar-SA"/>
      </w:rPr>
    </w:lvl>
  </w:abstractNum>
  <w:abstractNum w:abstractNumId="37" w15:restartNumberingAfterBreak="0">
    <w:nsid w:val="522646D9"/>
    <w:multiLevelType w:val="hybridMultilevel"/>
    <w:tmpl w:val="88886FB6"/>
    <w:lvl w:ilvl="0" w:tplc="0B3657BA">
      <w:start w:val="1"/>
      <w:numFmt w:val="decimal"/>
      <w:lvlText w:val="%1."/>
      <w:lvlJc w:val="left"/>
      <w:pPr>
        <w:ind w:left="82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0C82599E">
      <w:numFmt w:val="bullet"/>
      <w:lvlText w:val="•"/>
      <w:lvlJc w:val="left"/>
      <w:pPr>
        <w:ind w:left="1642" w:hanging="346"/>
      </w:pPr>
      <w:rPr>
        <w:rFonts w:hint="default"/>
        <w:lang w:eastAsia="en-US" w:bidi="ar-SA"/>
      </w:rPr>
    </w:lvl>
    <w:lvl w:ilvl="2" w:tplc="9DE4BF4A">
      <w:numFmt w:val="bullet"/>
      <w:lvlText w:val="•"/>
      <w:lvlJc w:val="left"/>
      <w:pPr>
        <w:ind w:left="2465" w:hanging="346"/>
      </w:pPr>
      <w:rPr>
        <w:rFonts w:hint="default"/>
        <w:lang w:eastAsia="en-US" w:bidi="ar-SA"/>
      </w:rPr>
    </w:lvl>
    <w:lvl w:ilvl="3" w:tplc="FACE6022">
      <w:numFmt w:val="bullet"/>
      <w:lvlText w:val="•"/>
      <w:lvlJc w:val="left"/>
      <w:pPr>
        <w:ind w:left="3288" w:hanging="346"/>
      </w:pPr>
      <w:rPr>
        <w:rFonts w:hint="default"/>
        <w:lang w:eastAsia="en-US" w:bidi="ar-SA"/>
      </w:rPr>
    </w:lvl>
    <w:lvl w:ilvl="4" w:tplc="7D6AD5BE">
      <w:numFmt w:val="bullet"/>
      <w:lvlText w:val="•"/>
      <w:lvlJc w:val="left"/>
      <w:pPr>
        <w:ind w:left="4111" w:hanging="346"/>
      </w:pPr>
      <w:rPr>
        <w:rFonts w:hint="default"/>
        <w:lang w:eastAsia="en-US" w:bidi="ar-SA"/>
      </w:rPr>
    </w:lvl>
    <w:lvl w:ilvl="5" w:tplc="89C247BC">
      <w:numFmt w:val="bullet"/>
      <w:lvlText w:val="•"/>
      <w:lvlJc w:val="left"/>
      <w:pPr>
        <w:ind w:left="4934" w:hanging="346"/>
      </w:pPr>
      <w:rPr>
        <w:rFonts w:hint="default"/>
        <w:lang w:eastAsia="en-US" w:bidi="ar-SA"/>
      </w:rPr>
    </w:lvl>
    <w:lvl w:ilvl="6" w:tplc="5658FAF4">
      <w:numFmt w:val="bullet"/>
      <w:lvlText w:val="•"/>
      <w:lvlJc w:val="left"/>
      <w:pPr>
        <w:ind w:left="5756" w:hanging="346"/>
      </w:pPr>
      <w:rPr>
        <w:rFonts w:hint="default"/>
        <w:lang w:eastAsia="en-US" w:bidi="ar-SA"/>
      </w:rPr>
    </w:lvl>
    <w:lvl w:ilvl="7" w:tplc="EC808EAA">
      <w:numFmt w:val="bullet"/>
      <w:lvlText w:val="•"/>
      <w:lvlJc w:val="left"/>
      <w:pPr>
        <w:ind w:left="6579" w:hanging="346"/>
      </w:pPr>
      <w:rPr>
        <w:rFonts w:hint="default"/>
        <w:lang w:eastAsia="en-US" w:bidi="ar-SA"/>
      </w:rPr>
    </w:lvl>
    <w:lvl w:ilvl="8" w:tplc="88583174">
      <w:numFmt w:val="bullet"/>
      <w:lvlText w:val="•"/>
      <w:lvlJc w:val="left"/>
      <w:pPr>
        <w:ind w:left="7402" w:hanging="346"/>
      </w:pPr>
      <w:rPr>
        <w:rFonts w:hint="default"/>
        <w:lang w:eastAsia="en-US" w:bidi="ar-SA"/>
      </w:rPr>
    </w:lvl>
  </w:abstractNum>
  <w:abstractNum w:abstractNumId="38" w15:restartNumberingAfterBreak="0">
    <w:nsid w:val="526F32C0"/>
    <w:multiLevelType w:val="hybridMultilevel"/>
    <w:tmpl w:val="7C424E12"/>
    <w:lvl w:ilvl="0" w:tplc="78EC6022">
      <w:start w:val="1"/>
      <w:numFmt w:val="decimal"/>
      <w:lvlText w:val="%1."/>
      <w:lvlJc w:val="left"/>
      <w:pPr>
        <w:ind w:left="105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7272F0A2">
      <w:numFmt w:val="bullet"/>
      <w:lvlText w:val="•"/>
      <w:lvlJc w:val="left"/>
      <w:pPr>
        <w:ind w:left="968" w:hanging="211"/>
      </w:pPr>
      <w:rPr>
        <w:rFonts w:hint="default"/>
        <w:lang w:eastAsia="en-US" w:bidi="ar-SA"/>
      </w:rPr>
    </w:lvl>
    <w:lvl w:ilvl="2" w:tplc="FF169128">
      <w:numFmt w:val="bullet"/>
      <w:lvlText w:val="•"/>
      <w:lvlJc w:val="left"/>
      <w:pPr>
        <w:ind w:left="1836" w:hanging="211"/>
      </w:pPr>
      <w:rPr>
        <w:rFonts w:hint="default"/>
        <w:lang w:eastAsia="en-US" w:bidi="ar-SA"/>
      </w:rPr>
    </w:lvl>
    <w:lvl w:ilvl="3" w:tplc="14E4CABC">
      <w:numFmt w:val="bullet"/>
      <w:lvlText w:val="•"/>
      <w:lvlJc w:val="left"/>
      <w:pPr>
        <w:ind w:left="2704" w:hanging="211"/>
      </w:pPr>
      <w:rPr>
        <w:rFonts w:hint="default"/>
        <w:lang w:eastAsia="en-US" w:bidi="ar-SA"/>
      </w:rPr>
    </w:lvl>
    <w:lvl w:ilvl="4" w:tplc="11A8D5D4">
      <w:numFmt w:val="bullet"/>
      <w:lvlText w:val="•"/>
      <w:lvlJc w:val="left"/>
      <w:pPr>
        <w:ind w:left="3573" w:hanging="211"/>
      </w:pPr>
      <w:rPr>
        <w:rFonts w:hint="default"/>
        <w:lang w:eastAsia="en-US" w:bidi="ar-SA"/>
      </w:rPr>
    </w:lvl>
    <w:lvl w:ilvl="5" w:tplc="A34066CE">
      <w:numFmt w:val="bullet"/>
      <w:lvlText w:val="•"/>
      <w:lvlJc w:val="left"/>
      <w:pPr>
        <w:ind w:left="4441" w:hanging="211"/>
      </w:pPr>
      <w:rPr>
        <w:rFonts w:hint="default"/>
        <w:lang w:eastAsia="en-US" w:bidi="ar-SA"/>
      </w:rPr>
    </w:lvl>
    <w:lvl w:ilvl="6" w:tplc="7FD6B9DC">
      <w:numFmt w:val="bullet"/>
      <w:lvlText w:val="•"/>
      <w:lvlJc w:val="left"/>
      <w:pPr>
        <w:ind w:left="5309" w:hanging="211"/>
      </w:pPr>
      <w:rPr>
        <w:rFonts w:hint="default"/>
        <w:lang w:eastAsia="en-US" w:bidi="ar-SA"/>
      </w:rPr>
    </w:lvl>
    <w:lvl w:ilvl="7" w:tplc="BB3EC8BC">
      <w:numFmt w:val="bullet"/>
      <w:lvlText w:val="•"/>
      <w:lvlJc w:val="left"/>
      <w:pPr>
        <w:ind w:left="6178" w:hanging="211"/>
      </w:pPr>
      <w:rPr>
        <w:rFonts w:hint="default"/>
        <w:lang w:eastAsia="en-US" w:bidi="ar-SA"/>
      </w:rPr>
    </w:lvl>
    <w:lvl w:ilvl="8" w:tplc="80DAC0D8">
      <w:numFmt w:val="bullet"/>
      <w:lvlText w:val="•"/>
      <w:lvlJc w:val="left"/>
      <w:pPr>
        <w:ind w:left="7046" w:hanging="211"/>
      </w:pPr>
      <w:rPr>
        <w:rFonts w:hint="default"/>
        <w:lang w:eastAsia="en-US" w:bidi="ar-SA"/>
      </w:rPr>
    </w:lvl>
  </w:abstractNum>
  <w:abstractNum w:abstractNumId="39" w15:restartNumberingAfterBreak="0">
    <w:nsid w:val="52B4140E"/>
    <w:multiLevelType w:val="hybridMultilevel"/>
    <w:tmpl w:val="06A2E094"/>
    <w:lvl w:ilvl="0" w:tplc="3F368F2C">
      <w:start w:val="1"/>
      <w:numFmt w:val="decimal"/>
      <w:lvlText w:val="%1."/>
      <w:lvlJc w:val="left"/>
      <w:pPr>
        <w:ind w:left="28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25E089F4">
      <w:numFmt w:val="bullet"/>
      <w:lvlText w:val="•"/>
      <w:lvlJc w:val="left"/>
      <w:pPr>
        <w:ind w:left="1141" w:hanging="183"/>
      </w:pPr>
      <w:rPr>
        <w:rFonts w:hint="default"/>
        <w:lang w:eastAsia="en-US" w:bidi="ar-SA"/>
      </w:rPr>
    </w:lvl>
    <w:lvl w:ilvl="2" w:tplc="F27C3374">
      <w:numFmt w:val="bullet"/>
      <w:lvlText w:val="•"/>
      <w:lvlJc w:val="left"/>
      <w:pPr>
        <w:ind w:left="2003" w:hanging="183"/>
      </w:pPr>
      <w:rPr>
        <w:rFonts w:hint="default"/>
        <w:lang w:eastAsia="en-US" w:bidi="ar-SA"/>
      </w:rPr>
    </w:lvl>
    <w:lvl w:ilvl="3" w:tplc="4BE634F0">
      <w:numFmt w:val="bullet"/>
      <w:lvlText w:val="•"/>
      <w:lvlJc w:val="left"/>
      <w:pPr>
        <w:ind w:left="2865" w:hanging="183"/>
      </w:pPr>
      <w:rPr>
        <w:rFonts w:hint="default"/>
        <w:lang w:eastAsia="en-US" w:bidi="ar-SA"/>
      </w:rPr>
    </w:lvl>
    <w:lvl w:ilvl="4" w:tplc="6D282E7E">
      <w:numFmt w:val="bullet"/>
      <w:lvlText w:val="•"/>
      <w:lvlJc w:val="left"/>
      <w:pPr>
        <w:ind w:left="3727" w:hanging="183"/>
      </w:pPr>
      <w:rPr>
        <w:rFonts w:hint="default"/>
        <w:lang w:eastAsia="en-US" w:bidi="ar-SA"/>
      </w:rPr>
    </w:lvl>
    <w:lvl w:ilvl="5" w:tplc="DD98CC20">
      <w:numFmt w:val="bullet"/>
      <w:lvlText w:val="•"/>
      <w:lvlJc w:val="left"/>
      <w:pPr>
        <w:ind w:left="4589" w:hanging="183"/>
      </w:pPr>
      <w:rPr>
        <w:rFonts w:hint="default"/>
        <w:lang w:eastAsia="en-US" w:bidi="ar-SA"/>
      </w:rPr>
    </w:lvl>
    <w:lvl w:ilvl="6" w:tplc="8924BC42">
      <w:numFmt w:val="bullet"/>
      <w:lvlText w:val="•"/>
      <w:lvlJc w:val="left"/>
      <w:pPr>
        <w:ind w:left="5450" w:hanging="183"/>
      </w:pPr>
      <w:rPr>
        <w:rFonts w:hint="default"/>
        <w:lang w:eastAsia="en-US" w:bidi="ar-SA"/>
      </w:rPr>
    </w:lvl>
    <w:lvl w:ilvl="7" w:tplc="A5E4AFA2">
      <w:numFmt w:val="bullet"/>
      <w:lvlText w:val="•"/>
      <w:lvlJc w:val="left"/>
      <w:pPr>
        <w:ind w:left="6312" w:hanging="183"/>
      </w:pPr>
      <w:rPr>
        <w:rFonts w:hint="default"/>
        <w:lang w:eastAsia="en-US" w:bidi="ar-SA"/>
      </w:rPr>
    </w:lvl>
    <w:lvl w:ilvl="8" w:tplc="759C6D2C">
      <w:numFmt w:val="bullet"/>
      <w:lvlText w:val="•"/>
      <w:lvlJc w:val="left"/>
      <w:pPr>
        <w:ind w:left="7174" w:hanging="183"/>
      </w:pPr>
      <w:rPr>
        <w:rFonts w:hint="default"/>
        <w:lang w:eastAsia="en-US" w:bidi="ar-SA"/>
      </w:rPr>
    </w:lvl>
  </w:abstractNum>
  <w:abstractNum w:abstractNumId="40" w15:restartNumberingAfterBreak="0">
    <w:nsid w:val="580B5CA6"/>
    <w:multiLevelType w:val="hybridMultilevel"/>
    <w:tmpl w:val="51908022"/>
    <w:lvl w:ilvl="0" w:tplc="13FE3F56">
      <w:start w:val="1"/>
      <w:numFmt w:val="decimal"/>
      <w:lvlText w:val="%1."/>
      <w:lvlJc w:val="left"/>
      <w:pPr>
        <w:ind w:left="82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22AA1840">
      <w:numFmt w:val="bullet"/>
      <w:lvlText w:val="•"/>
      <w:lvlJc w:val="left"/>
      <w:pPr>
        <w:ind w:left="1745" w:hanging="346"/>
      </w:pPr>
      <w:rPr>
        <w:rFonts w:hint="default"/>
        <w:lang w:eastAsia="en-US" w:bidi="ar-SA"/>
      </w:rPr>
    </w:lvl>
    <w:lvl w:ilvl="2" w:tplc="A4943B24">
      <w:numFmt w:val="bullet"/>
      <w:lvlText w:val="•"/>
      <w:lvlJc w:val="left"/>
      <w:pPr>
        <w:ind w:left="2671" w:hanging="346"/>
      </w:pPr>
      <w:rPr>
        <w:rFonts w:hint="default"/>
        <w:lang w:eastAsia="en-US" w:bidi="ar-SA"/>
      </w:rPr>
    </w:lvl>
    <w:lvl w:ilvl="3" w:tplc="6406C086">
      <w:numFmt w:val="bullet"/>
      <w:lvlText w:val="•"/>
      <w:lvlJc w:val="left"/>
      <w:pPr>
        <w:ind w:left="3597" w:hanging="346"/>
      </w:pPr>
      <w:rPr>
        <w:rFonts w:hint="default"/>
        <w:lang w:eastAsia="en-US" w:bidi="ar-SA"/>
      </w:rPr>
    </w:lvl>
    <w:lvl w:ilvl="4" w:tplc="7CD20EBE">
      <w:numFmt w:val="bullet"/>
      <w:lvlText w:val="•"/>
      <w:lvlJc w:val="left"/>
      <w:pPr>
        <w:ind w:left="4522" w:hanging="346"/>
      </w:pPr>
      <w:rPr>
        <w:rFonts w:hint="default"/>
        <w:lang w:eastAsia="en-US" w:bidi="ar-SA"/>
      </w:rPr>
    </w:lvl>
    <w:lvl w:ilvl="5" w:tplc="FDA2C764">
      <w:numFmt w:val="bullet"/>
      <w:lvlText w:val="•"/>
      <w:lvlJc w:val="left"/>
      <w:pPr>
        <w:ind w:left="5448" w:hanging="346"/>
      </w:pPr>
      <w:rPr>
        <w:rFonts w:hint="default"/>
        <w:lang w:eastAsia="en-US" w:bidi="ar-SA"/>
      </w:rPr>
    </w:lvl>
    <w:lvl w:ilvl="6" w:tplc="EA7EA3A8">
      <w:numFmt w:val="bullet"/>
      <w:lvlText w:val="•"/>
      <w:lvlJc w:val="left"/>
      <w:pPr>
        <w:ind w:left="6374" w:hanging="346"/>
      </w:pPr>
      <w:rPr>
        <w:rFonts w:hint="default"/>
        <w:lang w:eastAsia="en-US" w:bidi="ar-SA"/>
      </w:rPr>
    </w:lvl>
    <w:lvl w:ilvl="7" w:tplc="0322B00C">
      <w:numFmt w:val="bullet"/>
      <w:lvlText w:val="•"/>
      <w:lvlJc w:val="left"/>
      <w:pPr>
        <w:ind w:left="7299" w:hanging="346"/>
      </w:pPr>
      <w:rPr>
        <w:rFonts w:hint="default"/>
        <w:lang w:eastAsia="en-US" w:bidi="ar-SA"/>
      </w:rPr>
    </w:lvl>
    <w:lvl w:ilvl="8" w:tplc="439AF622">
      <w:numFmt w:val="bullet"/>
      <w:lvlText w:val="•"/>
      <w:lvlJc w:val="left"/>
      <w:pPr>
        <w:ind w:left="8225" w:hanging="346"/>
      </w:pPr>
      <w:rPr>
        <w:rFonts w:hint="default"/>
        <w:lang w:eastAsia="en-US" w:bidi="ar-SA"/>
      </w:rPr>
    </w:lvl>
  </w:abstractNum>
  <w:abstractNum w:abstractNumId="41" w15:restartNumberingAfterBreak="0">
    <w:nsid w:val="585D2713"/>
    <w:multiLevelType w:val="hybridMultilevel"/>
    <w:tmpl w:val="95708FCE"/>
    <w:lvl w:ilvl="0" w:tplc="57D4EC04">
      <w:start w:val="1"/>
      <w:numFmt w:val="decimal"/>
      <w:lvlText w:val="%1."/>
      <w:lvlJc w:val="left"/>
      <w:pPr>
        <w:ind w:left="830" w:hanging="347"/>
      </w:pPr>
      <w:rPr>
        <w:rFonts w:hint="default"/>
        <w:spacing w:val="-2"/>
        <w:w w:val="101"/>
        <w:lang w:eastAsia="en-US" w:bidi="ar-SA"/>
      </w:rPr>
    </w:lvl>
    <w:lvl w:ilvl="1" w:tplc="F722694A">
      <w:numFmt w:val="bullet"/>
      <w:lvlText w:val="•"/>
      <w:lvlJc w:val="left"/>
      <w:pPr>
        <w:ind w:left="1679" w:hanging="347"/>
      </w:pPr>
      <w:rPr>
        <w:rFonts w:hint="default"/>
        <w:lang w:eastAsia="en-US" w:bidi="ar-SA"/>
      </w:rPr>
    </w:lvl>
    <w:lvl w:ilvl="2" w:tplc="BED4557E">
      <w:numFmt w:val="bullet"/>
      <w:lvlText w:val="•"/>
      <w:lvlJc w:val="left"/>
      <w:pPr>
        <w:ind w:left="2519" w:hanging="347"/>
      </w:pPr>
      <w:rPr>
        <w:rFonts w:hint="default"/>
        <w:lang w:eastAsia="en-US" w:bidi="ar-SA"/>
      </w:rPr>
    </w:lvl>
    <w:lvl w:ilvl="3" w:tplc="5E820D32">
      <w:numFmt w:val="bullet"/>
      <w:lvlText w:val="•"/>
      <w:lvlJc w:val="left"/>
      <w:pPr>
        <w:ind w:left="3359" w:hanging="347"/>
      </w:pPr>
      <w:rPr>
        <w:rFonts w:hint="default"/>
        <w:lang w:eastAsia="en-US" w:bidi="ar-SA"/>
      </w:rPr>
    </w:lvl>
    <w:lvl w:ilvl="4" w:tplc="7AEA07D0">
      <w:numFmt w:val="bullet"/>
      <w:lvlText w:val="•"/>
      <w:lvlJc w:val="left"/>
      <w:pPr>
        <w:ind w:left="4199" w:hanging="347"/>
      </w:pPr>
      <w:rPr>
        <w:rFonts w:hint="default"/>
        <w:lang w:eastAsia="en-US" w:bidi="ar-SA"/>
      </w:rPr>
    </w:lvl>
    <w:lvl w:ilvl="5" w:tplc="2AB496F8">
      <w:numFmt w:val="bullet"/>
      <w:lvlText w:val="•"/>
      <w:lvlJc w:val="left"/>
      <w:pPr>
        <w:ind w:left="5039" w:hanging="347"/>
      </w:pPr>
      <w:rPr>
        <w:rFonts w:hint="default"/>
        <w:lang w:eastAsia="en-US" w:bidi="ar-SA"/>
      </w:rPr>
    </w:lvl>
    <w:lvl w:ilvl="6" w:tplc="48E62172">
      <w:numFmt w:val="bullet"/>
      <w:lvlText w:val="•"/>
      <w:lvlJc w:val="left"/>
      <w:pPr>
        <w:ind w:left="5879" w:hanging="347"/>
      </w:pPr>
      <w:rPr>
        <w:rFonts w:hint="default"/>
        <w:lang w:eastAsia="en-US" w:bidi="ar-SA"/>
      </w:rPr>
    </w:lvl>
    <w:lvl w:ilvl="7" w:tplc="831E7558">
      <w:numFmt w:val="bullet"/>
      <w:lvlText w:val="•"/>
      <w:lvlJc w:val="left"/>
      <w:pPr>
        <w:ind w:left="6719" w:hanging="347"/>
      </w:pPr>
      <w:rPr>
        <w:rFonts w:hint="default"/>
        <w:lang w:eastAsia="en-US" w:bidi="ar-SA"/>
      </w:rPr>
    </w:lvl>
    <w:lvl w:ilvl="8" w:tplc="4658F104">
      <w:numFmt w:val="bullet"/>
      <w:lvlText w:val="•"/>
      <w:lvlJc w:val="left"/>
      <w:pPr>
        <w:ind w:left="7559" w:hanging="347"/>
      </w:pPr>
      <w:rPr>
        <w:rFonts w:hint="default"/>
        <w:lang w:eastAsia="en-US" w:bidi="ar-SA"/>
      </w:rPr>
    </w:lvl>
  </w:abstractNum>
  <w:abstractNum w:abstractNumId="42" w15:restartNumberingAfterBreak="0">
    <w:nsid w:val="5B2B4DD2"/>
    <w:multiLevelType w:val="hybridMultilevel"/>
    <w:tmpl w:val="84DC5028"/>
    <w:lvl w:ilvl="0" w:tplc="9878C7A2">
      <w:numFmt w:val="bullet"/>
      <w:lvlText w:val=""/>
      <w:lvlJc w:val="left"/>
      <w:pPr>
        <w:ind w:left="11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1248C966">
      <w:numFmt w:val="bullet"/>
      <w:lvlText w:val="•"/>
      <w:lvlJc w:val="left"/>
      <w:pPr>
        <w:ind w:left="1980" w:hanging="360"/>
      </w:pPr>
      <w:rPr>
        <w:rFonts w:hint="default"/>
        <w:lang w:eastAsia="en-US" w:bidi="ar-SA"/>
      </w:rPr>
    </w:lvl>
    <w:lvl w:ilvl="2" w:tplc="CCE0553A">
      <w:numFmt w:val="bullet"/>
      <w:lvlText w:val="•"/>
      <w:lvlJc w:val="left"/>
      <w:pPr>
        <w:ind w:left="2760" w:hanging="360"/>
      </w:pPr>
      <w:rPr>
        <w:rFonts w:hint="default"/>
        <w:lang w:eastAsia="en-US" w:bidi="ar-SA"/>
      </w:rPr>
    </w:lvl>
    <w:lvl w:ilvl="3" w:tplc="1DACCE48">
      <w:numFmt w:val="bullet"/>
      <w:lvlText w:val="•"/>
      <w:lvlJc w:val="left"/>
      <w:pPr>
        <w:ind w:left="3540" w:hanging="360"/>
      </w:pPr>
      <w:rPr>
        <w:rFonts w:hint="default"/>
        <w:lang w:eastAsia="en-US" w:bidi="ar-SA"/>
      </w:rPr>
    </w:lvl>
    <w:lvl w:ilvl="4" w:tplc="278EED8A">
      <w:numFmt w:val="bullet"/>
      <w:lvlText w:val="•"/>
      <w:lvlJc w:val="left"/>
      <w:pPr>
        <w:ind w:left="4320" w:hanging="360"/>
      </w:pPr>
      <w:rPr>
        <w:rFonts w:hint="default"/>
        <w:lang w:eastAsia="en-US" w:bidi="ar-SA"/>
      </w:rPr>
    </w:lvl>
    <w:lvl w:ilvl="5" w:tplc="6EE6F8BE">
      <w:numFmt w:val="bullet"/>
      <w:lvlText w:val="•"/>
      <w:lvlJc w:val="left"/>
      <w:pPr>
        <w:ind w:left="5101" w:hanging="360"/>
      </w:pPr>
      <w:rPr>
        <w:rFonts w:hint="default"/>
        <w:lang w:eastAsia="en-US" w:bidi="ar-SA"/>
      </w:rPr>
    </w:lvl>
    <w:lvl w:ilvl="6" w:tplc="190C60B8">
      <w:numFmt w:val="bullet"/>
      <w:lvlText w:val="•"/>
      <w:lvlJc w:val="left"/>
      <w:pPr>
        <w:ind w:left="5881" w:hanging="360"/>
      </w:pPr>
      <w:rPr>
        <w:rFonts w:hint="default"/>
        <w:lang w:eastAsia="en-US" w:bidi="ar-SA"/>
      </w:rPr>
    </w:lvl>
    <w:lvl w:ilvl="7" w:tplc="E6969088">
      <w:numFmt w:val="bullet"/>
      <w:lvlText w:val="•"/>
      <w:lvlJc w:val="left"/>
      <w:pPr>
        <w:ind w:left="6661" w:hanging="360"/>
      </w:pPr>
      <w:rPr>
        <w:rFonts w:hint="default"/>
        <w:lang w:eastAsia="en-US" w:bidi="ar-SA"/>
      </w:rPr>
    </w:lvl>
    <w:lvl w:ilvl="8" w:tplc="243C5BB4">
      <w:numFmt w:val="bullet"/>
      <w:lvlText w:val="•"/>
      <w:lvlJc w:val="left"/>
      <w:pPr>
        <w:ind w:left="7441" w:hanging="360"/>
      </w:pPr>
      <w:rPr>
        <w:rFonts w:hint="default"/>
        <w:lang w:eastAsia="en-US" w:bidi="ar-SA"/>
      </w:rPr>
    </w:lvl>
  </w:abstractNum>
  <w:abstractNum w:abstractNumId="43" w15:restartNumberingAfterBreak="0">
    <w:nsid w:val="5BEE7EFD"/>
    <w:multiLevelType w:val="hybridMultilevel"/>
    <w:tmpl w:val="E856EA56"/>
    <w:lvl w:ilvl="0" w:tplc="723037B2">
      <w:start w:val="1"/>
      <w:numFmt w:val="decimal"/>
      <w:lvlText w:val="%1."/>
      <w:lvlJc w:val="left"/>
      <w:pPr>
        <w:ind w:left="105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0FB858AA">
      <w:numFmt w:val="bullet"/>
      <w:lvlText w:val="•"/>
      <w:lvlJc w:val="left"/>
      <w:pPr>
        <w:ind w:left="982" w:hanging="255"/>
      </w:pPr>
      <w:rPr>
        <w:rFonts w:hint="default"/>
        <w:lang w:eastAsia="en-US" w:bidi="ar-SA"/>
      </w:rPr>
    </w:lvl>
    <w:lvl w:ilvl="2" w:tplc="D42C4D62">
      <w:numFmt w:val="bullet"/>
      <w:lvlText w:val="•"/>
      <w:lvlJc w:val="left"/>
      <w:pPr>
        <w:ind w:left="1864" w:hanging="255"/>
      </w:pPr>
      <w:rPr>
        <w:rFonts w:hint="default"/>
        <w:lang w:eastAsia="en-US" w:bidi="ar-SA"/>
      </w:rPr>
    </w:lvl>
    <w:lvl w:ilvl="3" w:tplc="FAFC5728">
      <w:numFmt w:val="bullet"/>
      <w:lvlText w:val="•"/>
      <w:lvlJc w:val="left"/>
      <w:pPr>
        <w:ind w:left="2746" w:hanging="255"/>
      </w:pPr>
      <w:rPr>
        <w:rFonts w:hint="default"/>
        <w:lang w:eastAsia="en-US" w:bidi="ar-SA"/>
      </w:rPr>
    </w:lvl>
    <w:lvl w:ilvl="4" w:tplc="F5B60F9A">
      <w:numFmt w:val="bullet"/>
      <w:lvlText w:val="•"/>
      <w:lvlJc w:val="left"/>
      <w:pPr>
        <w:ind w:left="3628" w:hanging="255"/>
      </w:pPr>
      <w:rPr>
        <w:rFonts w:hint="default"/>
        <w:lang w:eastAsia="en-US" w:bidi="ar-SA"/>
      </w:rPr>
    </w:lvl>
    <w:lvl w:ilvl="5" w:tplc="E8AC93C4">
      <w:numFmt w:val="bullet"/>
      <w:lvlText w:val="•"/>
      <w:lvlJc w:val="left"/>
      <w:pPr>
        <w:ind w:left="4510" w:hanging="255"/>
      </w:pPr>
      <w:rPr>
        <w:rFonts w:hint="default"/>
        <w:lang w:eastAsia="en-US" w:bidi="ar-SA"/>
      </w:rPr>
    </w:lvl>
    <w:lvl w:ilvl="6" w:tplc="65B2B2D6">
      <w:numFmt w:val="bullet"/>
      <w:lvlText w:val="•"/>
      <w:lvlJc w:val="left"/>
      <w:pPr>
        <w:ind w:left="5392" w:hanging="255"/>
      </w:pPr>
      <w:rPr>
        <w:rFonts w:hint="default"/>
        <w:lang w:eastAsia="en-US" w:bidi="ar-SA"/>
      </w:rPr>
    </w:lvl>
    <w:lvl w:ilvl="7" w:tplc="50BEFE00">
      <w:numFmt w:val="bullet"/>
      <w:lvlText w:val="•"/>
      <w:lvlJc w:val="left"/>
      <w:pPr>
        <w:ind w:left="6274" w:hanging="255"/>
      </w:pPr>
      <w:rPr>
        <w:rFonts w:hint="default"/>
        <w:lang w:eastAsia="en-US" w:bidi="ar-SA"/>
      </w:rPr>
    </w:lvl>
    <w:lvl w:ilvl="8" w:tplc="DE8C20D6">
      <w:numFmt w:val="bullet"/>
      <w:lvlText w:val="•"/>
      <w:lvlJc w:val="left"/>
      <w:pPr>
        <w:ind w:left="7156" w:hanging="255"/>
      </w:pPr>
      <w:rPr>
        <w:rFonts w:hint="default"/>
        <w:lang w:eastAsia="en-US" w:bidi="ar-SA"/>
      </w:rPr>
    </w:lvl>
  </w:abstractNum>
  <w:abstractNum w:abstractNumId="44" w15:restartNumberingAfterBreak="0">
    <w:nsid w:val="5C2544FA"/>
    <w:multiLevelType w:val="hybridMultilevel"/>
    <w:tmpl w:val="CEA076FA"/>
    <w:lvl w:ilvl="0" w:tplc="DDD0FBE0">
      <w:start w:val="1"/>
      <w:numFmt w:val="decimal"/>
      <w:lvlText w:val="%1."/>
      <w:lvlJc w:val="left"/>
      <w:pPr>
        <w:ind w:left="110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18"/>
        <w:szCs w:val="18"/>
        <w:lang w:eastAsia="en-US" w:bidi="ar-SA"/>
      </w:rPr>
    </w:lvl>
    <w:lvl w:ilvl="1" w:tplc="8E0853FE">
      <w:numFmt w:val="bullet"/>
      <w:lvlText w:val="•"/>
      <w:lvlJc w:val="left"/>
      <w:pPr>
        <w:ind w:left="1031" w:hanging="355"/>
      </w:pPr>
      <w:rPr>
        <w:rFonts w:hint="default"/>
        <w:lang w:eastAsia="en-US" w:bidi="ar-SA"/>
      </w:rPr>
    </w:lvl>
    <w:lvl w:ilvl="2" w:tplc="9CCCCDE2">
      <w:numFmt w:val="bullet"/>
      <w:lvlText w:val="•"/>
      <w:lvlJc w:val="left"/>
      <w:pPr>
        <w:ind w:left="1943" w:hanging="355"/>
      </w:pPr>
      <w:rPr>
        <w:rFonts w:hint="default"/>
        <w:lang w:eastAsia="en-US" w:bidi="ar-SA"/>
      </w:rPr>
    </w:lvl>
    <w:lvl w:ilvl="3" w:tplc="FAD213E4">
      <w:numFmt w:val="bullet"/>
      <w:lvlText w:val="•"/>
      <w:lvlJc w:val="left"/>
      <w:pPr>
        <w:ind w:left="2855" w:hanging="355"/>
      </w:pPr>
      <w:rPr>
        <w:rFonts w:hint="default"/>
        <w:lang w:eastAsia="en-US" w:bidi="ar-SA"/>
      </w:rPr>
    </w:lvl>
    <w:lvl w:ilvl="4" w:tplc="59883384">
      <w:numFmt w:val="bullet"/>
      <w:lvlText w:val="•"/>
      <w:lvlJc w:val="left"/>
      <w:pPr>
        <w:ind w:left="3767" w:hanging="355"/>
      </w:pPr>
      <w:rPr>
        <w:rFonts w:hint="default"/>
        <w:lang w:eastAsia="en-US" w:bidi="ar-SA"/>
      </w:rPr>
    </w:lvl>
    <w:lvl w:ilvl="5" w:tplc="9FC0109E">
      <w:numFmt w:val="bullet"/>
      <w:lvlText w:val="•"/>
      <w:lvlJc w:val="left"/>
      <w:pPr>
        <w:ind w:left="4679" w:hanging="355"/>
      </w:pPr>
      <w:rPr>
        <w:rFonts w:hint="default"/>
        <w:lang w:eastAsia="en-US" w:bidi="ar-SA"/>
      </w:rPr>
    </w:lvl>
    <w:lvl w:ilvl="6" w:tplc="F0AC93BE">
      <w:numFmt w:val="bullet"/>
      <w:lvlText w:val="•"/>
      <w:lvlJc w:val="left"/>
      <w:pPr>
        <w:ind w:left="5591" w:hanging="355"/>
      </w:pPr>
      <w:rPr>
        <w:rFonts w:hint="default"/>
        <w:lang w:eastAsia="en-US" w:bidi="ar-SA"/>
      </w:rPr>
    </w:lvl>
    <w:lvl w:ilvl="7" w:tplc="75F0D7C8">
      <w:numFmt w:val="bullet"/>
      <w:lvlText w:val="•"/>
      <w:lvlJc w:val="left"/>
      <w:pPr>
        <w:ind w:left="6503" w:hanging="355"/>
      </w:pPr>
      <w:rPr>
        <w:rFonts w:hint="default"/>
        <w:lang w:eastAsia="en-US" w:bidi="ar-SA"/>
      </w:rPr>
    </w:lvl>
    <w:lvl w:ilvl="8" w:tplc="9C1077E0">
      <w:numFmt w:val="bullet"/>
      <w:lvlText w:val="•"/>
      <w:lvlJc w:val="left"/>
      <w:pPr>
        <w:ind w:left="7415" w:hanging="355"/>
      </w:pPr>
      <w:rPr>
        <w:rFonts w:hint="default"/>
        <w:lang w:eastAsia="en-US" w:bidi="ar-SA"/>
      </w:rPr>
    </w:lvl>
  </w:abstractNum>
  <w:abstractNum w:abstractNumId="45" w15:restartNumberingAfterBreak="0">
    <w:nsid w:val="6190217A"/>
    <w:multiLevelType w:val="hybridMultilevel"/>
    <w:tmpl w:val="EE1C59B4"/>
    <w:lvl w:ilvl="0" w:tplc="A96C0FF8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E7A4FFFA">
      <w:numFmt w:val="bullet"/>
      <w:lvlText w:val="•"/>
      <w:lvlJc w:val="left"/>
      <w:pPr>
        <w:ind w:left="1162" w:hanging="183"/>
      </w:pPr>
      <w:rPr>
        <w:rFonts w:hint="default"/>
        <w:lang w:eastAsia="en-US" w:bidi="ar-SA"/>
      </w:rPr>
    </w:lvl>
    <w:lvl w:ilvl="2" w:tplc="D55807CA">
      <w:numFmt w:val="bullet"/>
      <w:lvlText w:val="•"/>
      <w:lvlJc w:val="left"/>
      <w:pPr>
        <w:ind w:left="2025" w:hanging="183"/>
      </w:pPr>
      <w:rPr>
        <w:rFonts w:hint="default"/>
        <w:lang w:eastAsia="en-US" w:bidi="ar-SA"/>
      </w:rPr>
    </w:lvl>
    <w:lvl w:ilvl="3" w:tplc="0EDEA628">
      <w:numFmt w:val="bullet"/>
      <w:lvlText w:val="•"/>
      <w:lvlJc w:val="left"/>
      <w:pPr>
        <w:ind w:left="2887" w:hanging="183"/>
      </w:pPr>
      <w:rPr>
        <w:rFonts w:hint="default"/>
        <w:lang w:eastAsia="en-US" w:bidi="ar-SA"/>
      </w:rPr>
    </w:lvl>
    <w:lvl w:ilvl="4" w:tplc="BD304F52">
      <w:numFmt w:val="bullet"/>
      <w:lvlText w:val="•"/>
      <w:lvlJc w:val="left"/>
      <w:pPr>
        <w:ind w:left="3750" w:hanging="183"/>
      </w:pPr>
      <w:rPr>
        <w:rFonts w:hint="default"/>
        <w:lang w:eastAsia="en-US" w:bidi="ar-SA"/>
      </w:rPr>
    </w:lvl>
    <w:lvl w:ilvl="5" w:tplc="9210E8EC">
      <w:numFmt w:val="bullet"/>
      <w:lvlText w:val="•"/>
      <w:lvlJc w:val="left"/>
      <w:pPr>
        <w:ind w:left="4613" w:hanging="183"/>
      </w:pPr>
      <w:rPr>
        <w:rFonts w:hint="default"/>
        <w:lang w:eastAsia="en-US" w:bidi="ar-SA"/>
      </w:rPr>
    </w:lvl>
    <w:lvl w:ilvl="6" w:tplc="347AAFAA">
      <w:numFmt w:val="bullet"/>
      <w:lvlText w:val="•"/>
      <w:lvlJc w:val="left"/>
      <w:pPr>
        <w:ind w:left="5475" w:hanging="183"/>
      </w:pPr>
      <w:rPr>
        <w:rFonts w:hint="default"/>
        <w:lang w:eastAsia="en-US" w:bidi="ar-SA"/>
      </w:rPr>
    </w:lvl>
    <w:lvl w:ilvl="7" w:tplc="BE2ACE30">
      <w:numFmt w:val="bullet"/>
      <w:lvlText w:val="•"/>
      <w:lvlJc w:val="left"/>
      <w:pPr>
        <w:ind w:left="6338" w:hanging="183"/>
      </w:pPr>
      <w:rPr>
        <w:rFonts w:hint="default"/>
        <w:lang w:eastAsia="en-US" w:bidi="ar-SA"/>
      </w:rPr>
    </w:lvl>
    <w:lvl w:ilvl="8" w:tplc="9E3AB1FE">
      <w:numFmt w:val="bullet"/>
      <w:lvlText w:val="•"/>
      <w:lvlJc w:val="left"/>
      <w:pPr>
        <w:ind w:left="7200" w:hanging="183"/>
      </w:pPr>
      <w:rPr>
        <w:rFonts w:hint="default"/>
        <w:lang w:eastAsia="en-US" w:bidi="ar-SA"/>
      </w:rPr>
    </w:lvl>
  </w:abstractNum>
  <w:abstractNum w:abstractNumId="46" w15:restartNumberingAfterBreak="0">
    <w:nsid w:val="626101EA"/>
    <w:multiLevelType w:val="hybridMultilevel"/>
    <w:tmpl w:val="4F96A0E6"/>
    <w:lvl w:ilvl="0" w:tplc="057A6756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C4A6BEFA">
      <w:numFmt w:val="bullet"/>
      <w:lvlText w:val="•"/>
      <w:lvlJc w:val="left"/>
      <w:pPr>
        <w:ind w:left="1323" w:hanging="240"/>
      </w:pPr>
      <w:rPr>
        <w:rFonts w:hint="default"/>
        <w:lang w:eastAsia="en-US" w:bidi="ar-SA"/>
      </w:rPr>
    </w:lvl>
    <w:lvl w:ilvl="2" w:tplc="0C22F974">
      <w:numFmt w:val="bullet"/>
      <w:lvlText w:val="•"/>
      <w:lvlJc w:val="left"/>
      <w:pPr>
        <w:ind w:left="2286" w:hanging="240"/>
      </w:pPr>
      <w:rPr>
        <w:rFonts w:hint="default"/>
        <w:lang w:eastAsia="en-US" w:bidi="ar-SA"/>
      </w:rPr>
    </w:lvl>
    <w:lvl w:ilvl="3" w:tplc="7284A6F4">
      <w:numFmt w:val="bullet"/>
      <w:lvlText w:val="•"/>
      <w:lvlJc w:val="left"/>
      <w:pPr>
        <w:ind w:left="3249" w:hanging="240"/>
      </w:pPr>
      <w:rPr>
        <w:rFonts w:hint="default"/>
        <w:lang w:eastAsia="en-US" w:bidi="ar-SA"/>
      </w:rPr>
    </w:lvl>
    <w:lvl w:ilvl="4" w:tplc="877AB31E">
      <w:numFmt w:val="bullet"/>
      <w:lvlText w:val="•"/>
      <w:lvlJc w:val="left"/>
      <w:pPr>
        <w:ind w:left="4212" w:hanging="240"/>
      </w:pPr>
      <w:rPr>
        <w:rFonts w:hint="default"/>
        <w:lang w:eastAsia="en-US" w:bidi="ar-SA"/>
      </w:rPr>
    </w:lvl>
    <w:lvl w:ilvl="5" w:tplc="FBDE3300">
      <w:numFmt w:val="bullet"/>
      <w:lvlText w:val="•"/>
      <w:lvlJc w:val="left"/>
      <w:pPr>
        <w:ind w:left="5175" w:hanging="240"/>
      </w:pPr>
      <w:rPr>
        <w:rFonts w:hint="default"/>
        <w:lang w:eastAsia="en-US" w:bidi="ar-SA"/>
      </w:rPr>
    </w:lvl>
    <w:lvl w:ilvl="6" w:tplc="DAE8AB7C">
      <w:numFmt w:val="bullet"/>
      <w:lvlText w:val="•"/>
      <w:lvlJc w:val="left"/>
      <w:pPr>
        <w:ind w:left="6138" w:hanging="240"/>
      </w:pPr>
      <w:rPr>
        <w:rFonts w:hint="default"/>
        <w:lang w:eastAsia="en-US" w:bidi="ar-SA"/>
      </w:rPr>
    </w:lvl>
    <w:lvl w:ilvl="7" w:tplc="63786568">
      <w:numFmt w:val="bullet"/>
      <w:lvlText w:val="•"/>
      <w:lvlJc w:val="left"/>
      <w:pPr>
        <w:ind w:left="7101" w:hanging="240"/>
      </w:pPr>
      <w:rPr>
        <w:rFonts w:hint="default"/>
        <w:lang w:eastAsia="en-US" w:bidi="ar-SA"/>
      </w:rPr>
    </w:lvl>
    <w:lvl w:ilvl="8" w:tplc="DDFCA9BC">
      <w:numFmt w:val="bullet"/>
      <w:lvlText w:val="•"/>
      <w:lvlJc w:val="left"/>
      <w:pPr>
        <w:ind w:left="8064" w:hanging="240"/>
      </w:pPr>
      <w:rPr>
        <w:rFonts w:hint="default"/>
        <w:lang w:eastAsia="en-US" w:bidi="ar-SA"/>
      </w:rPr>
    </w:lvl>
  </w:abstractNum>
  <w:abstractNum w:abstractNumId="47" w15:restartNumberingAfterBreak="0">
    <w:nsid w:val="626457E8"/>
    <w:multiLevelType w:val="hybridMultilevel"/>
    <w:tmpl w:val="585A015E"/>
    <w:lvl w:ilvl="0" w:tplc="E9B2F3DA">
      <w:start w:val="1"/>
      <w:numFmt w:val="decimal"/>
      <w:lvlText w:val="%1."/>
      <w:lvlJc w:val="left"/>
      <w:pPr>
        <w:ind w:left="340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7A7456C8">
      <w:numFmt w:val="bullet"/>
      <w:lvlText w:val="•"/>
      <w:lvlJc w:val="left"/>
      <w:pPr>
        <w:ind w:left="1199" w:hanging="231"/>
      </w:pPr>
      <w:rPr>
        <w:rFonts w:hint="default"/>
        <w:lang w:eastAsia="en-US" w:bidi="ar-SA"/>
      </w:rPr>
    </w:lvl>
    <w:lvl w:ilvl="2" w:tplc="9B267586">
      <w:numFmt w:val="bullet"/>
      <w:lvlText w:val="•"/>
      <w:lvlJc w:val="left"/>
      <w:pPr>
        <w:ind w:left="2058" w:hanging="231"/>
      </w:pPr>
      <w:rPr>
        <w:rFonts w:hint="default"/>
        <w:lang w:eastAsia="en-US" w:bidi="ar-SA"/>
      </w:rPr>
    </w:lvl>
    <w:lvl w:ilvl="3" w:tplc="34CE2AA2">
      <w:numFmt w:val="bullet"/>
      <w:lvlText w:val="•"/>
      <w:lvlJc w:val="left"/>
      <w:pPr>
        <w:ind w:left="2918" w:hanging="231"/>
      </w:pPr>
      <w:rPr>
        <w:rFonts w:hint="default"/>
        <w:lang w:eastAsia="en-US" w:bidi="ar-SA"/>
      </w:rPr>
    </w:lvl>
    <w:lvl w:ilvl="4" w:tplc="FD76263A">
      <w:numFmt w:val="bullet"/>
      <w:lvlText w:val="•"/>
      <w:lvlJc w:val="left"/>
      <w:pPr>
        <w:ind w:left="3777" w:hanging="231"/>
      </w:pPr>
      <w:rPr>
        <w:rFonts w:hint="default"/>
        <w:lang w:eastAsia="en-US" w:bidi="ar-SA"/>
      </w:rPr>
    </w:lvl>
    <w:lvl w:ilvl="5" w:tplc="E06C510A">
      <w:numFmt w:val="bullet"/>
      <w:lvlText w:val="•"/>
      <w:lvlJc w:val="left"/>
      <w:pPr>
        <w:ind w:left="4637" w:hanging="231"/>
      </w:pPr>
      <w:rPr>
        <w:rFonts w:hint="default"/>
        <w:lang w:eastAsia="en-US" w:bidi="ar-SA"/>
      </w:rPr>
    </w:lvl>
    <w:lvl w:ilvl="6" w:tplc="51885F8E">
      <w:numFmt w:val="bullet"/>
      <w:lvlText w:val="•"/>
      <w:lvlJc w:val="left"/>
      <w:pPr>
        <w:ind w:left="5496" w:hanging="231"/>
      </w:pPr>
      <w:rPr>
        <w:rFonts w:hint="default"/>
        <w:lang w:eastAsia="en-US" w:bidi="ar-SA"/>
      </w:rPr>
    </w:lvl>
    <w:lvl w:ilvl="7" w:tplc="421A638E">
      <w:numFmt w:val="bullet"/>
      <w:lvlText w:val="•"/>
      <w:lvlJc w:val="left"/>
      <w:pPr>
        <w:ind w:left="6355" w:hanging="231"/>
      </w:pPr>
      <w:rPr>
        <w:rFonts w:hint="default"/>
        <w:lang w:eastAsia="en-US" w:bidi="ar-SA"/>
      </w:rPr>
    </w:lvl>
    <w:lvl w:ilvl="8" w:tplc="B5D42C10">
      <w:numFmt w:val="bullet"/>
      <w:lvlText w:val="•"/>
      <w:lvlJc w:val="left"/>
      <w:pPr>
        <w:ind w:left="7215" w:hanging="231"/>
      </w:pPr>
      <w:rPr>
        <w:rFonts w:hint="default"/>
        <w:lang w:eastAsia="en-US" w:bidi="ar-SA"/>
      </w:rPr>
    </w:lvl>
  </w:abstractNum>
  <w:abstractNum w:abstractNumId="48" w15:restartNumberingAfterBreak="0">
    <w:nsid w:val="63724EE1"/>
    <w:multiLevelType w:val="hybridMultilevel"/>
    <w:tmpl w:val="ACFE367E"/>
    <w:lvl w:ilvl="0" w:tplc="02F006D0">
      <w:start w:val="2"/>
      <w:numFmt w:val="decimal"/>
      <w:lvlText w:val="%1."/>
      <w:lvlJc w:val="left"/>
      <w:pPr>
        <w:ind w:left="11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18"/>
        <w:szCs w:val="18"/>
        <w:lang w:eastAsia="en-US" w:bidi="ar-SA"/>
      </w:rPr>
    </w:lvl>
    <w:lvl w:ilvl="1" w:tplc="A782CA70">
      <w:numFmt w:val="bullet"/>
      <w:lvlText w:val="•"/>
      <w:lvlJc w:val="left"/>
      <w:pPr>
        <w:ind w:left="1031" w:hanging="192"/>
      </w:pPr>
      <w:rPr>
        <w:rFonts w:hint="default"/>
        <w:lang w:eastAsia="en-US" w:bidi="ar-SA"/>
      </w:rPr>
    </w:lvl>
    <w:lvl w:ilvl="2" w:tplc="9F8C2648">
      <w:numFmt w:val="bullet"/>
      <w:lvlText w:val="•"/>
      <w:lvlJc w:val="left"/>
      <w:pPr>
        <w:ind w:left="1943" w:hanging="192"/>
      </w:pPr>
      <w:rPr>
        <w:rFonts w:hint="default"/>
        <w:lang w:eastAsia="en-US" w:bidi="ar-SA"/>
      </w:rPr>
    </w:lvl>
    <w:lvl w:ilvl="3" w:tplc="16063618">
      <w:numFmt w:val="bullet"/>
      <w:lvlText w:val="•"/>
      <w:lvlJc w:val="left"/>
      <w:pPr>
        <w:ind w:left="2855" w:hanging="192"/>
      </w:pPr>
      <w:rPr>
        <w:rFonts w:hint="default"/>
        <w:lang w:eastAsia="en-US" w:bidi="ar-SA"/>
      </w:rPr>
    </w:lvl>
    <w:lvl w:ilvl="4" w:tplc="C2ACE114">
      <w:numFmt w:val="bullet"/>
      <w:lvlText w:val="•"/>
      <w:lvlJc w:val="left"/>
      <w:pPr>
        <w:ind w:left="3767" w:hanging="192"/>
      </w:pPr>
      <w:rPr>
        <w:rFonts w:hint="default"/>
        <w:lang w:eastAsia="en-US" w:bidi="ar-SA"/>
      </w:rPr>
    </w:lvl>
    <w:lvl w:ilvl="5" w:tplc="49081DA8">
      <w:numFmt w:val="bullet"/>
      <w:lvlText w:val="•"/>
      <w:lvlJc w:val="left"/>
      <w:pPr>
        <w:ind w:left="4679" w:hanging="192"/>
      </w:pPr>
      <w:rPr>
        <w:rFonts w:hint="default"/>
        <w:lang w:eastAsia="en-US" w:bidi="ar-SA"/>
      </w:rPr>
    </w:lvl>
    <w:lvl w:ilvl="6" w:tplc="21DEC8F4">
      <w:numFmt w:val="bullet"/>
      <w:lvlText w:val="•"/>
      <w:lvlJc w:val="left"/>
      <w:pPr>
        <w:ind w:left="5591" w:hanging="192"/>
      </w:pPr>
      <w:rPr>
        <w:rFonts w:hint="default"/>
        <w:lang w:eastAsia="en-US" w:bidi="ar-SA"/>
      </w:rPr>
    </w:lvl>
    <w:lvl w:ilvl="7" w:tplc="E2FC73BC">
      <w:numFmt w:val="bullet"/>
      <w:lvlText w:val="•"/>
      <w:lvlJc w:val="left"/>
      <w:pPr>
        <w:ind w:left="6503" w:hanging="192"/>
      </w:pPr>
      <w:rPr>
        <w:rFonts w:hint="default"/>
        <w:lang w:eastAsia="en-US" w:bidi="ar-SA"/>
      </w:rPr>
    </w:lvl>
    <w:lvl w:ilvl="8" w:tplc="88ACD416">
      <w:numFmt w:val="bullet"/>
      <w:lvlText w:val="•"/>
      <w:lvlJc w:val="left"/>
      <w:pPr>
        <w:ind w:left="7415" w:hanging="192"/>
      </w:pPr>
      <w:rPr>
        <w:rFonts w:hint="default"/>
        <w:lang w:eastAsia="en-US" w:bidi="ar-SA"/>
      </w:rPr>
    </w:lvl>
  </w:abstractNum>
  <w:abstractNum w:abstractNumId="49" w15:restartNumberingAfterBreak="0">
    <w:nsid w:val="67A57D26"/>
    <w:multiLevelType w:val="hybridMultilevel"/>
    <w:tmpl w:val="CAE2F2BA"/>
    <w:lvl w:ilvl="0" w:tplc="16528A58">
      <w:start w:val="33"/>
      <w:numFmt w:val="decimal"/>
      <w:lvlText w:val="%1."/>
      <w:lvlJc w:val="left"/>
      <w:pPr>
        <w:ind w:left="2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4" w:hanging="360"/>
      </w:pPr>
    </w:lvl>
    <w:lvl w:ilvl="2" w:tplc="0409001B" w:tentative="1">
      <w:start w:val="1"/>
      <w:numFmt w:val="lowerRoman"/>
      <w:lvlText w:val="%3."/>
      <w:lvlJc w:val="right"/>
      <w:pPr>
        <w:ind w:left="1694" w:hanging="180"/>
      </w:pPr>
    </w:lvl>
    <w:lvl w:ilvl="3" w:tplc="0409000F" w:tentative="1">
      <w:start w:val="1"/>
      <w:numFmt w:val="decimal"/>
      <w:lvlText w:val="%4."/>
      <w:lvlJc w:val="left"/>
      <w:pPr>
        <w:ind w:left="2414" w:hanging="360"/>
      </w:pPr>
    </w:lvl>
    <w:lvl w:ilvl="4" w:tplc="04090019" w:tentative="1">
      <w:start w:val="1"/>
      <w:numFmt w:val="lowerLetter"/>
      <w:lvlText w:val="%5."/>
      <w:lvlJc w:val="left"/>
      <w:pPr>
        <w:ind w:left="3134" w:hanging="360"/>
      </w:pPr>
    </w:lvl>
    <w:lvl w:ilvl="5" w:tplc="0409001B" w:tentative="1">
      <w:start w:val="1"/>
      <w:numFmt w:val="lowerRoman"/>
      <w:lvlText w:val="%6."/>
      <w:lvlJc w:val="right"/>
      <w:pPr>
        <w:ind w:left="3854" w:hanging="180"/>
      </w:pPr>
    </w:lvl>
    <w:lvl w:ilvl="6" w:tplc="0409000F" w:tentative="1">
      <w:start w:val="1"/>
      <w:numFmt w:val="decimal"/>
      <w:lvlText w:val="%7."/>
      <w:lvlJc w:val="left"/>
      <w:pPr>
        <w:ind w:left="4574" w:hanging="360"/>
      </w:pPr>
    </w:lvl>
    <w:lvl w:ilvl="7" w:tplc="04090019" w:tentative="1">
      <w:start w:val="1"/>
      <w:numFmt w:val="lowerLetter"/>
      <w:lvlText w:val="%8."/>
      <w:lvlJc w:val="left"/>
      <w:pPr>
        <w:ind w:left="5294" w:hanging="360"/>
      </w:pPr>
    </w:lvl>
    <w:lvl w:ilvl="8" w:tplc="0409001B" w:tentative="1">
      <w:start w:val="1"/>
      <w:numFmt w:val="lowerRoman"/>
      <w:lvlText w:val="%9."/>
      <w:lvlJc w:val="right"/>
      <w:pPr>
        <w:ind w:left="6014" w:hanging="180"/>
      </w:pPr>
    </w:lvl>
  </w:abstractNum>
  <w:abstractNum w:abstractNumId="50" w15:restartNumberingAfterBreak="0">
    <w:nsid w:val="69AE0833"/>
    <w:multiLevelType w:val="hybridMultilevel"/>
    <w:tmpl w:val="64020CEE"/>
    <w:lvl w:ilvl="0" w:tplc="69C40D08">
      <w:start w:val="1"/>
      <w:numFmt w:val="decimal"/>
      <w:lvlText w:val="%1."/>
      <w:lvlJc w:val="left"/>
      <w:pPr>
        <w:ind w:left="292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5CEC2422">
      <w:numFmt w:val="bullet"/>
      <w:lvlText w:val="•"/>
      <w:lvlJc w:val="left"/>
      <w:pPr>
        <w:ind w:left="1194" w:hanging="183"/>
      </w:pPr>
      <w:rPr>
        <w:rFonts w:hint="default"/>
        <w:lang w:eastAsia="en-US" w:bidi="ar-SA"/>
      </w:rPr>
    </w:lvl>
    <w:lvl w:ilvl="2" w:tplc="84402B16">
      <w:numFmt w:val="bullet"/>
      <w:lvlText w:val="•"/>
      <w:lvlJc w:val="left"/>
      <w:pPr>
        <w:ind w:left="2088" w:hanging="183"/>
      </w:pPr>
      <w:rPr>
        <w:rFonts w:hint="default"/>
        <w:lang w:eastAsia="en-US" w:bidi="ar-SA"/>
      </w:rPr>
    </w:lvl>
    <w:lvl w:ilvl="3" w:tplc="571085CA">
      <w:numFmt w:val="bullet"/>
      <w:lvlText w:val="•"/>
      <w:lvlJc w:val="left"/>
      <w:pPr>
        <w:ind w:left="2982" w:hanging="183"/>
      </w:pPr>
      <w:rPr>
        <w:rFonts w:hint="default"/>
        <w:lang w:eastAsia="en-US" w:bidi="ar-SA"/>
      </w:rPr>
    </w:lvl>
    <w:lvl w:ilvl="4" w:tplc="F5BEFF98">
      <w:numFmt w:val="bullet"/>
      <w:lvlText w:val="•"/>
      <w:lvlJc w:val="left"/>
      <w:pPr>
        <w:ind w:left="3876" w:hanging="183"/>
      </w:pPr>
      <w:rPr>
        <w:rFonts w:hint="default"/>
        <w:lang w:eastAsia="en-US" w:bidi="ar-SA"/>
      </w:rPr>
    </w:lvl>
    <w:lvl w:ilvl="5" w:tplc="1100B01E">
      <w:numFmt w:val="bullet"/>
      <w:lvlText w:val="•"/>
      <w:lvlJc w:val="left"/>
      <w:pPr>
        <w:ind w:left="4770" w:hanging="183"/>
      </w:pPr>
      <w:rPr>
        <w:rFonts w:hint="default"/>
        <w:lang w:eastAsia="en-US" w:bidi="ar-SA"/>
      </w:rPr>
    </w:lvl>
    <w:lvl w:ilvl="6" w:tplc="F964225E">
      <w:numFmt w:val="bullet"/>
      <w:lvlText w:val="•"/>
      <w:lvlJc w:val="left"/>
      <w:pPr>
        <w:ind w:left="5664" w:hanging="183"/>
      </w:pPr>
      <w:rPr>
        <w:rFonts w:hint="default"/>
        <w:lang w:eastAsia="en-US" w:bidi="ar-SA"/>
      </w:rPr>
    </w:lvl>
    <w:lvl w:ilvl="7" w:tplc="F490C1F6">
      <w:numFmt w:val="bullet"/>
      <w:lvlText w:val="•"/>
      <w:lvlJc w:val="left"/>
      <w:pPr>
        <w:ind w:left="6558" w:hanging="183"/>
      </w:pPr>
      <w:rPr>
        <w:rFonts w:hint="default"/>
        <w:lang w:eastAsia="en-US" w:bidi="ar-SA"/>
      </w:rPr>
    </w:lvl>
    <w:lvl w:ilvl="8" w:tplc="98848ABC">
      <w:numFmt w:val="bullet"/>
      <w:lvlText w:val="•"/>
      <w:lvlJc w:val="left"/>
      <w:pPr>
        <w:ind w:left="7452" w:hanging="183"/>
      </w:pPr>
      <w:rPr>
        <w:rFonts w:hint="default"/>
        <w:lang w:eastAsia="en-US" w:bidi="ar-SA"/>
      </w:rPr>
    </w:lvl>
  </w:abstractNum>
  <w:abstractNum w:abstractNumId="51" w15:restartNumberingAfterBreak="0">
    <w:nsid w:val="6B850D6D"/>
    <w:multiLevelType w:val="hybridMultilevel"/>
    <w:tmpl w:val="85601792"/>
    <w:lvl w:ilvl="0" w:tplc="9536BE84">
      <w:start w:val="1"/>
      <w:numFmt w:val="decimal"/>
      <w:lvlText w:val="%1."/>
      <w:lvlJc w:val="left"/>
      <w:pPr>
        <w:ind w:left="82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568007A2">
      <w:numFmt w:val="bullet"/>
      <w:lvlText w:val="•"/>
      <w:lvlJc w:val="left"/>
      <w:pPr>
        <w:ind w:left="1727" w:hanging="346"/>
      </w:pPr>
      <w:rPr>
        <w:rFonts w:hint="default"/>
        <w:lang w:eastAsia="en-US" w:bidi="ar-SA"/>
      </w:rPr>
    </w:lvl>
    <w:lvl w:ilvl="2" w:tplc="4DE0145C">
      <w:numFmt w:val="bullet"/>
      <w:lvlText w:val="•"/>
      <w:lvlJc w:val="left"/>
      <w:pPr>
        <w:ind w:left="2635" w:hanging="346"/>
      </w:pPr>
      <w:rPr>
        <w:rFonts w:hint="default"/>
        <w:lang w:eastAsia="en-US" w:bidi="ar-SA"/>
      </w:rPr>
    </w:lvl>
    <w:lvl w:ilvl="3" w:tplc="82427F68">
      <w:numFmt w:val="bullet"/>
      <w:lvlText w:val="•"/>
      <w:lvlJc w:val="left"/>
      <w:pPr>
        <w:ind w:left="3543" w:hanging="346"/>
      </w:pPr>
      <w:rPr>
        <w:rFonts w:hint="default"/>
        <w:lang w:eastAsia="en-US" w:bidi="ar-SA"/>
      </w:rPr>
    </w:lvl>
    <w:lvl w:ilvl="4" w:tplc="59F46554">
      <w:numFmt w:val="bullet"/>
      <w:lvlText w:val="•"/>
      <w:lvlJc w:val="left"/>
      <w:pPr>
        <w:ind w:left="4450" w:hanging="346"/>
      </w:pPr>
      <w:rPr>
        <w:rFonts w:hint="default"/>
        <w:lang w:eastAsia="en-US" w:bidi="ar-SA"/>
      </w:rPr>
    </w:lvl>
    <w:lvl w:ilvl="5" w:tplc="9F7E53C4">
      <w:numFmt w:val="bullet"/>
      <w:lvlText w:val="•"/>
      <w:lvlJc w:val="left"/>
      <w:pPr>
        <w:ind w:left="5358" w:hanging="346"/>
      </w:pPr>
      <w:rPr>
        <w:rFonts w:hint="default"/>
        <w:lang w:eastAsia="en-US" w:bidi="ar-SA"/>
      </w:rPr>
    </w:lvl>
    <w:lvl w:ilvl="6" w:tplc="074E97BA">
      <w:numFmt w:val="bullet"/>
      <w:lvlText w:val="•"/>
      <w:lvlJc w:val="left"/>
      <w:pPr>
        <w:ind w:left="6266" w:hanging="346"/>
      </w:pPr>
      <w:rPr>
        <w:rFonts w:hint="default"/>
        <w:lang w:eastAsia="en-US" w:bidi="ar-SA"/>
      </w:rPr>
    </w:lvl>
    <w:lvl w:ilvl="7" w:tplc="3948C88A">
      <w:numFmt w:val="bullet"/>
      <w:lvlText w:val="•"/>
      <w:lvlJc w:val="left"/>
      <w:pPr>
        <w:ind w:left="7173" w:hanging="346"/>
      </w:pPr>
      <w:rPr>
        <w:rFonts w:hint="default"/>
        <w:lang w:eastAsia="en-US" w:bidi="ar-SA"/>
      </w:rPr>
    </w:lvl>
    <w:lvl w:ilvl="8" w:tplc="EE503156">
      <w:numFmt w:val="bullet"/>
      <w:lvlText w:val="•"/>
      <w:lvlJc w:val="left"/>
      <w:pPr>
        <w:ind w:left="8081" w:hanging="346"/>
      </w:pPr>
      <w:rPr>
        <w:rFonts w:hint="default"/>
        <w:lang w:eastAsia="en-US" w:bidi="ar-SA"/>
      </w:rPr>
    </w:lvl>
  </w:abstractNum>
  <w:abstractNum w:abstractNumId="52" w15:restartNumberingAfterBreak="0">
    <w:nsid w:val="6D657791"/>
    <w:multiLevelType w:val="hybridMultilevel"/>
    <w:tmpl w:val="AE22FA36"/>
    <w:lvl w:ilvl="0" w:tplc="9036F64E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C22CA5F0">
      <w:numFmt w:val="bullet"/>
      <w:lvlText w:val="•"/>
      <w:lvlJc w:val="left"/>
      <w:pPr>
        <w:ind w:left="1155" w:hanging="183"/>
      </w:pPr>
      <w:rPr>
        <w:rFonts w:hint="default"/>
        <w:lang w:eastAsia="en-US" w:bidi="ar-SA"/>
      </w:rPr>
    </w:lvl>
    <w:lvl w:ilvl="2" w:tplc="8E2EE796">
      <w:numFmt w:val="bullet"/>
      <w:lvlText w:val="•"/>
      <w:lvlJc w:val="left"/>
      <w:pPr>
        <w:ind w:left="2010" w:hanging="183"/>
      </w:pPr>
      <w:rPr>
        <w:rFonts w:hint="default"/>
        <w:lang w:eastAsia="en-US" w:bidi="ar-SA"/>
      </w:rPr>
    </w:lvl>
    <w:lvl w:ilvl="3" w:tplc="FF609558">
      <w:numFmt w:val="bullet"/>
      <w:lvlText w:val="•"/>
      <w:lvlJc w:val="left"/>
      <w:pPr>
        <w:ind w:left="2865" w:hanging="183"/>
      </w:pPr>
      <w:rPr>
        <w:rFonts w:hint="default"/>
        <w:lang w:eastAsia="en-US" w:bidi="ar-SA"/>
      </w:rPr>
    </w:lvl>
    <w:lvl w:ilvl="4" w:tplc="FF24C48E">
      <w:numFmt w:val="bullet"/>
      <w:lvlText w:val="•"/>
      <w:lvlJc w:val="left"/>
      <w:pPr>
        <w:ind w:left="3721" w:hanging="183"/>
      </w:pPr>
      <w:rPr>
        <w:rFonts w:hint="default"/>
        <w:lang w:eastAsia="en-US" w:bidi="ar-SA"/>
      </w:rPr>
    </w:lvl>
    <w:lvl w:ilvl="5" w:tplc="EC9842EE">
      <w:numFmt w:val="bullet"/>
      <w:lvlText w:val="•"/>
      <w:lvlJc w:val="left"/>
      <w:pPr>
        <w:ind w:left="4576" w:hanging="183"/>
      </w:pPr>
      <w:rPr>
        <w:rFonts w:hint="default"/>
        <w:lang w:eastAsia="en-US" w:bidi="ar-SA"/>
      </w:rPr>
    </w:lvl>
    <w:lvl w:ilvl="6" w:tplc="283E205E">
      <w:numFmt w:val="bullet"/>
      <w:lvlText w:val="•"/>
      <w:lvlJc w:val="left"/>
      <w:pPr>
        <w:ind w:left="5431" w:hanging="183"/>
      </w:pPr>
      <w:rPr>
        <w:rFonts w:hint="default"/>
        <w:lang w:eastAsia="en-US" w:bidi="ar-SA"/>
      </w:rPr>
    </w:lvl>
    <w:lvl w:ilvl="7" w:tplc="132AB9E0">
      <w:numFmt w:val="bullet"/>
      <w:lvlText w:val="•"/>
      <w:lvlJc w:val="left"/>
      <w:pPr>
        <w:ind w:left="6287" w:hanging="183"/>
      </w:pPr>
      <w:rPr>
        <w:rFonts w:hint="default"/>
        <w:lang w:eastAsia="en-US" w:bidi="ar-SA"/>
      </w:rPr>
    </w:lvl>
    <w:lvl w:ilvl="8" w:tplc="63C4BC90">
      <w:numFmt w:val="bullet"/>
      <w:lvlText w:val="•"/>
      <w:lvlJc w:val="left"/>
      <w:pPr>
        <w:ind w:left="7142" w:hanging="183"/>
      </w:pPr>
      <w:rPr>
        <w:rFonts w:hint="default"/>
        <w:lang w:eastAsia="en-US" w:bidi="ar-SA"/>
      </w:rPr>
    </w:lvl>
  </w:abstractNum>
  <w:abstractNum w:abstractNumId="53" w15:restartNumberingAfterBreak="0">
    <w:nsid w:val="6DBE4E1B"/>
    <w:multiLevelType w:val="hybridMultilevel"/>
    <w:tmpl w:val="2DEE6390"/>
    <w:lvl w:ilvl="0" w:tplc="01F463D0">
      <w:start w:val="1"/>
      <w:numFmt w:val="decimal"/>
      <w:lvlText w:val="%1."/>
      <w:lvlJc w:val="left"/>
      <w:pPr>
        <w:ind w:left="28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7D0A8114">
      <w:numFmt w:val="bullet"/>
      <w:lvlText w:val="•"/>
      <w:lvlJc w:val="left"/>
      <w:pPr>
        <w:ind w:left="1141" w:hanging="183"/>
      </w:pPr>
      <w:rPr>
        <w:rFonts w:hint="default"/>
        <w:lang w:eastAsia="en-US" w:bidi="ar-SA"/>
      </w:rPr>
    </w:lvl>
    <w:lvl w:ilvl="2" w:tplc="48EE54CC">
      <w:numFmt w:val="bullet"/>
      <w:lvlText w:val="•"/>
      <w:lvlJc w:val="left"/>
      <w:pPr>
        <w:ind w:left="2003" w:hanging="183"/>
      </w:pPr>
      <w:rPr>
        <w:rFonts w:hint="default"/>
        <w:lang w:eastAsia="en-US" w:bidi="ar-SA"/>
      </w:rPr>
    </w:lvl>
    <w:lvl w:ilvl="3" w:tplc="6C8EE978">
      <w:numFmt w:val="bullet"/>
      <w:lvlText w:val="•"/>
      <w:lvlJc w:val="left"/>
      <w:pPr>
        <w:ind w:left="2865" w:hanging="183"/>
      </w:pPr>
      <w:rPr>
        <w:rFonts w:hint="default"/>
        <w:lang w:eastAsia="en-US" w:bidi="ar-SA"/>
      </w:rPr>
    </w:lvl>
    <w:lvl w:ilvl="4" w:tplc="4D04EFF6">
      <w:numFmt w:val="bullet"/>
      <w:lvlText w:val="•"/>
      <w:lvlJc w:val="left"/>
      <w:pPr>
        <w:ind w:left="3727" w:hanging="183"/>
      </w:pPr>
      <w:rPr>
        <w:rFonts w:hint="default"/>
        <w:lang w:eastAsia="en-US" w:bidi="ar-SA"/>
      </w:rPr>
    </w:lvl>
    <w:lvl w:ilvl="5" w:tplc="78665CF0">
      <w:numFmt w:val="bullet"/>
      <w:lvlText w:val="•"/>
      <w:lvlJc w:val="left"/>
      <w:pPr>
        <w:ind w:left="4589" w:hanging="183"/>
      </w:pPr>
      <w:rPr>
        <w:rFonts w:hint="default"/>
        <w:lang w:eastAsia="en-US" w:bidi="ar-SA"/>
      </w:rPr>
    </w:lvl>
    <w:lvl w:ilvl="6" w:tplc="FD2C3F50">
      <w:numFmt w:val="bullet"/>
      <w:lvlText w:val="•"/>
      <w:lvlJc w:val="left"/>
      <w:pPr>
        <w:ind w:left="5451" w:hanging="183"/>
      </w:pPr>
      <w:rPr>
        <w:rFonts w:hint="default"/>
        <w:lang w:eastAsia="en-US" w:bidi="ar-SA"/>
      </w:rPr>
    </w:lvl>
    <w:lvl w:ilvl="7" w:tplc="2EF6F968">
      <w:numFmt w:val="bullet"/>
      <w:lvlText w:val="•"/>
      <w:lvlJc w:val="left"/>
      <w:pPr>
        <w:ind w:left="6313" w:hanging="183"/>
      </w:pPr>
      <w:rPr>
        <w:rFonts w:hint="default"/>
        <w:lang w:eastAsia="en-US" w:bidi="ar-SA"/>
      </w:rPr>
    </w:lvl>
    <w:lvl w:ilvl="8" w:tplc="B20E57E8">
      <w:numFmt w:val="bullet"/>
      <w:lvlText w:val="•"/>
      <w:lvlJc w:val="left"/>
      <w:pPr>
        <w:ind w:left="7175" w:hanging="183"/>
      </w:pPr>
      <w:rPr>
        <w:rFonts w:hint="default"/>
        <w:lang w:eastAsia="en-US" w:bidi="ar-SA"/>
      </w:rPr>
    </w:lvl>
  </w:abstractNum>
  <w:abstractNum w:abstractNumId="54" w15:restartNumberingAfterBreak="0">
    <w:nsid w:val="6EC84BF1"/>
    <w:multiLevelType w:val="hybridMultilevel"/>
    <w:tmpl w:val="2468EE6E"/>
    <w:lvl w:ilvl="0" w:tplc="9BB4D194">
      <w:start w:val="1"/>
      <w:numFmt w:val="decimal"/>
      <w:lvlText w:val="%1."/>
      <w:lvlJc w:val="left"/>
      <w:pPr>
        <w:ind w:left="1438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C8A4E18C">
      <w:numFmt w:val="bullet"/>
      <w:lvlText w:val="•"/>
      <w:lvlJc w:val="left"/>
      <w:pPr>
        <w:ind w:left="2344" w:hanging="347"/>
      </w:pPr>
      <w:rPr>
        <w:rFonts w:hint="default"/>
        <w:lang w:eastAsia="en-US" w:bidi="ar-SA"/>
      </w:rPr>
    </w:lvl>
    <w:lvl w:ilvl="2" w:tplc="39B07B8C">
      <w:numFmt w:val="bullet"/>
      <w:lvlText w:val="•"/>
      <w:lvlJc w:val="left"/>
      <w:pPr>
        <w:ind w:left="3249" w:hanging="347"/>
      </w:pPr>
      <w:rPr>
        <w:rFonts w:hint="default"/>
        <w:lang w:eastAsia="en-US" w:bidi="ar-SA"/>
      </w:rPr>
    </w:lvl>
    <w:lvl w:ilvl="3" w:tplc="4588D84C">
      <w:numFmt w:val="bullet"/>
      <w:lvlText w:val="•"/>
      <w:lvlJc w:val="left"/>
      <w:pPr>
        <w:ind w:left="4154" w:hanging="347"/>
      </w:pPr>
      <w:rPr>
        <w:rFonts w:hint="default"/>
        <w:lang w:eastAsia="en-US" w:bidi="ar-SA"/>
      </w:rPr>
    </w:lvl>
    <w:lvl w:ilvl="4" w:tplc="849A8066">
      <w:numFmt w:val="bullet"/>
      <w:lvlText w:val="•"/>
      <w:lvlJc w:val="left"/>
      <w:pPr>
        <w:ind w:left="5059" w:hanging="347"/>
      </w:pPr>
      <w:rPr>
        <w:rFonts w:hint="default"/>
        <w:lang w:eastAsia="en-US" w:bidi="ar-SA"/>
      </w:rPr>
    </w:lvl>
    <w:lvl w:ilvl="5" w:tplc="4C7ED9D6">
      <w:numFmt w:val="bullet"/>
      <w:lvlText w:val="•"/>
      <w:lvlJc w:val="left"/>
      <w:pPr>
        <w:ind w:left="5964" w:hanging="347"/>
      </w:pPr>
      <w:rPr>
        <w:rFonts w:hint="default"/>
        <w:lang w:eastAsia="en-US" w:bidi="ar-SA"/>
      </w:rPr>
    </w:lvl>
    <w:lvl w:ilvl="6" w:tplc="7D3609DC">
      <w:numFmt w:val="bullet"/>
      <w:lvlText w:val="•"/>
      <w:lvlJc w:val="left"/>
      <w:pPr>
        <w:ind w:left="6868" w:hanging="347"/>
      </w:pPr>
      <w:rPr>
        <w:rFonts w:hint="default"/>
        <w:lang w:eastAsia="en-US" w:bidi="ar-SA"/>
      </w:rPr>
    </w:lvl>
    <w:lvl w:ilvl="7" w:tplc="96B881D6">
      <w:numFmt w:val="bullet"/>
      <w:lvlText w:val="•"/>
      <w:lvlJc w:val="left"/>
      <w:pPr>
        <w:ind w:left="7773" w:hanging="347"/>
      </w:pPr>
      <w:rPr>
        <w:rFonts w:hint="default"/>
        <w:lang w:eastAsia="en-US" w:bidi="ar-SA"/>
      </w:rPr>
    </w:lvl>
    <w:lvl w:ilvl="8" w:tplc="65504C7C">
      <w:numFmt w:val="bullet"/>
      <w:lvlText w:val="•"/>
      <w:lvlJc w:val="left"/>
      <w:pPr>
        <w:ind w:left="8678" w:hanging="347"/>
      </w:pPr>
      <w:rPr>
        <w:rFonts w:hint="default"/>
        <w:lang w:eastAsia="en-US" w:bidi="ar-SA"/>
      </w:rPr>
    </w:lvl>
  </w:abstractNum>
  <w:abstractNum w:abstractNumId="55" w15:restartNumberingAfterBreak="0">
    <w:nsid w:val="70554395"/>
    <w:multiLevelType w:val="hybridMultilevel"/>
    <w:tmpl w:val="B8AC4CCE"/>
    <w:lvl w:ilvl="0" w:tplc="DC2045FA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EA101CA0">
      <w:numFmt w:val="bullet"/>
      <w:lvlText w:val="•"/>
      <w:lvlJc w:val="left"/>
      <w:pPr>
        <w:ind w:left="1158" w:hanging="183"/>
      </w:pPr>
      <w:rPr>
        <w:rFonts w:hint="default"/>
        <w:lang w:eastAsia="en-US" w:bidi="ar-SA"/>
      </w:rPr>
    </w:lvl>
    <w:lvl w:ilvl="2" w:tplc="A06A74F0">
      <w:numFmt w:val="bullet"/>
      <w:lvlText w:val="•"/>
      <w:lvlJc w:val="left"/>
      <w:pPr>
        <w:ind w:left="2016" w:hanging="183"/>
      </w:pPr>
      <w:rPr>
        <w:rFonts w:hint="default"/>
        <w:lang w:eastAsia="en-US" w:bidi="ar-SA"/>
      </w:rPr>
    </w:lvl>
    <w:lvl w:ilvl="3" w:tplc="B29A6070">
      <w:numFmt w:val="bullet"/>
      <w:lvlText w:val="•"/>
      <w:lvlJc w:val="left"/>
      <w:pPr>
        <w:ind w:left="2874" w:hanging="183"/>
      </w:pPr>
      <w:rPr>
        <w:rFonts w:hint="default"/>
        <w:lang w:eastAsia="en-US" w:bidi="ar-SA"/>
      </w:rPr>
    </w:lvl>
    <w:lvl w:ilvl="4" w:tplc="FF889DA4">
      <w:numFmt w:val="bullet"/>
      <w:lvlText w:val="•"/>
      <w:lvlJc w:val="left"/>
      <w:pPr>
        <w:ind w:left="3733" w:hanging="183"/>
      </w:pPr>
      <w:rPr>
        <w:rFonts w:hint="default"/>
        <w:lang w:eastAsia="en-US" w:bidi="ar-SA"/>
      </w:rPr>
    </w:lvl>
    <w:lvl w:ilvl="5" w:tplc="0B2C0B74">
      <w:numFmt w:val="bullet"/>
      <w:lvlText w:val="•"/>
      <w:lvlJc w:val="left"/>
      <w:pPr>
        <w:ind w:left="4591" w:hanging="183"/>
      </w:pPr>
      <w:rPr>
        <w:rFonts w:hint="default"/>
        <w:lang w:eastAsia="en-US" w:bidi="ar-SA"/>
      </w:rPr>
    </w:lvl>
    <w:lvl w:ilvl="6" w:tplc="E6D88854">
      <w:numFmt w:val="bullet"/>
      <w:lvlText w:val="•"/>
      <w:lvlJc w:val="left"/>
      <w:pPr>
        <w:ind w:left="5449" w:hanging="183"/>
      </w:pPr>
      <w:rPr>
        <w:rFonts w:hint="default"/>
        <w:lang w:eastAsia="en-US" w:bidi="ar-SA"/>
      </w:rPr>
    </w:lvl>
    <w:lvl w:ilvl="7" w:tplc="A0961B02">
      <w:numFmt w:val="bullet"/>
      <w:lvlText w:val="•"/>
      <w:lvlJc w:val="left"/>
      <w:pPr>
        <w:ind w:left="6308" w:hanging="183"/>
      </w:pPr>
      <w:rPr>
        <w:rFonts w:hint="default"/>
        <w:lang w:eastAsia="en-US" w:bidi="ar-SA"/>
      </w:rPr>
    </w:lvl>
    <w:lvl w:ilvl="8" w:tplc="86445DE6">
      <w:numFmt w:val="bullet"/>
      <w:lvlText w:val="•"/>
      <w:lvlJc w:val="left"/>
      <w:pPr>
        <w:ind w:left="7166" w:hanging="183"/>
      </w:pPr>
      <w:rPr>
        <w:rFonts w:hint="default"/>
        <w:lang w:eastAsia="en-US" w:bidi="ar-SA"/>
      </w:rPr>
    </w:lvl>
  </w:abstractNum>
  <w:abstractNum w:abstractNumId="56" w15:restartNumberingAfterBreak="0">
    <w:nsid w:val="70CE5176"/>
    <w:multiLevelType w:val="hybridMultilevel"/>
    <w:tmpl w:val="A680F808"/>
    <w:lvl w:ilvl="0" w:tplc="134CA91C">
      <w:start w:val="1"/>
      <w:numFmt w:val="decimal"/>
      <w:lvlText w:val="%1."/>
      <w:lvlJc w:val="left"/>
      <w:pPr>
        <w:ind w:left="6664" w:hanging="6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025E09D6">
      <w:numFmt w:val="bullet"/>
      <w:lvlText w:val="•"/>
      <w:lvlJc w:val="left"/>
      <w:pPr>
        <w:ind w:left="7026" w:hanging="6200"/>
      </w:pPr>
      <w:rPr>
        <w:rFonts w:hint="default"/>
        <w:lang w:eastAsia="en-US" w:bidi="ar-SA"/>
      </w:rPr>
    </w:lvl>
    <w:lvl w:ilvl="2" w:tplc="90242912">
      <w:numFmt w:val="bullet"/>
      <w:lvlText w:val="•"/>
      <w:lvlJc w:val="left"/>
      <w:pPr>
        <w:ind w:left="7393" w:hanging="6200"/>
      </w:pPr>
      <w:rPr>
        <w:rFonts w:hint="default"/>
        <w:lang w:eastAsia="en-US" w:bidi="ar-SA"/>
      </w:rPr>
    </w:lvl>
    <w:lvl w:ilvl="3" w:tplc="1BECA7DE">
      <w:numFmt w:val="bullet"/>
      <w:lvlText w:val="•"/>
      <w:lvlJc w:val="left"/>
      <w:pPr>
        <w:ind w:left="7760" w:hanging="6200"/>
      </w:pPr>
      <w:rPr>
        <w:rFonts w:hint="default"/>
        <w:lang w:eastAsia="en-US" w:bidi="ar-SA"/>
      </w:rPr>
    </w:lvl>
    <w:lvl w:ilvl="4" w:tplc="5C5CA444">
      <w:numFmt w:val="bullet"/>
      <w:lvlText w:val="•"/>
      <w:lvlJc w:val="left"/>
      <w:pPr>
        <w:ind w:left="8127" w:hanging="6200"/>
      </w:pPr>
      <w:rPr>
        <w:rFonts w:hint="default"/>
        <w:lang w:eastAsia="en-US" w:bidi="ar-SA"/>
      </w:rPr>
    </w:lvl>
    <w:lvl w:ilvl="5" w:tplc="6E30B2F0">
      <w:numFmt w:val="bullet"/>
      <w:lvlText w:val="•"/>
      <w:lvlJc w:val="left"/>
      <w:pPr>
        <w:ind w:left="8494" w:hanging="6200"/>
      </w:pPr>
      <w:rPr>
        <w:rFonts w:hint="default"/>
        <w:lang w:eastAsia="en-US" w:bidi="ar-SA"/>
      </w:rPr>
    </w:lvl>
    <w:lvl w:ilvl="6" w:tplc="2B0E1E08">
      <w:numFmt w:val="bullet"/>
      <w:lvlText w:val="•"/>
      <w:lvlJc w:val="left"/>
      <w:pPr>
        <w:ind w:left="8861" w:hanging="6200"/>
      </w:pPr>
      <w:rPr>
        <w:rFonts w:hint="default"/>
        <w:lang w:eastAsia="en-US" w:bidi="ar-SA"/>
      </w:rPr>
    </w:lvl>
    <w:lvl w:ilvl="7" w:tplc="8B98B634">
      <w:numFmt w:val="bullet"/>
      <w:lvlText w:val="•"/>
      <w:lvlJc w:val="left"/>
      <w:pPr>
        <w:ind w:left="9228" w:hanging="6200"/>
      </w:pPr>
      <w:rPr>
        <w:rFonts w:hint="default"/>
        <w:lang w:eastAsia="en-US" w:bidi="ar-SA"/>
      </w:rPr>
    </w:lvl>
    <w:lvl w:ilvl="8" w:tplc="85F2FCB0">
      <w:numFmt w:val="bullet"/>
      <w:lvlText w:val="•"/>
      <w:lvlJc w:val="left"/>
      <w:pPr>
        <w:ind w:left="9595" w:hanging="6200"/>
      </w:pPr>
      <w:rPr>
        <w:rFonts w:hint="default"/>
        <w:lang w:eastAsia="en-US" w:bidi="ar-SA"/>
      </w:rPr>
    </w:lvl>
  </w:abstractNum>
  <w:abstractNum w:abstractNumId="57" w15:restartNumberingAfterBreak="0">
    <w:nsid w:val="72BF4BF1"/>
    <w:multiLevelType w:val="hybridMultilevel"/>
    <w:tmpl w:val="5088F8B0"/>
    <w:lvl w:ilvl="0" w:tplc="3AF65F08">
      <w:start w:val="1"/>
      <w:numFmt w:val="decimal"/>
      <w:lvlText w:val="%1."/>
      <w:lvlJc w:val="left"/>
      <w:pPr>
        <w:ind w:left="28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3DB0DD1A">
      <w:numFmt w:val="bullet"/>
      <w:lvlText w:val="•"/>
      <w:lvlJc w:val="left"/>
      <w:pPr>
        <w:ind w:left="1130" w:hanging="183"/>
      </w:pPr>
      <w:rPr>
        <w:rFonts w:hint="default"/>
        <w:lang w:eastAsia="en-US" w:bidi="ar-SA"/>
      </w:rPr>
    </w:lvl>
    <w:lvl w:ilvl="2" w:tplc="B39A8716">
      <w:numFmt w:val="bullet"/>
      <w:lvlText w:val="•"/>
      <w:lvlJc w:val="left"/>
      <w:pPr>
        <w:ind w:left="1981" w:hanging="183"/>
      </w:pPr>
      <w:rPr>
        <w:rFonts w:hint="default"/>
        <w:lang w:eastAsia="en-US" w:bidi="ar-SA"/>
      </w:rPr>
    </w:lvl>
    <w:lvl w:ilvl="3" w:tplc="E750ADE6">
      <w:numFmt w:val="bullet"/>
      <w:lvlText w:val="•"/>
      <w:lvlJc w:val="left"/>
      <w:pPr>
        <w:ind w:left="2832" w:hanging="183"/>
      </w:pPr>
      <w:rPr>
        <w:rFonts w:hint="default"/>
        <w:lang w:eastAsia="en-US" w:bidi="ar-SA"/>
      </w:rPr>
    </w:lvl>
    <w:lvl w:ilvl="4" w:tplc="E384E166">
      <w:numFmt w:val="bullet"/>
      <w:lvlText w:val="•"/>
      <w:lvlJc w:val="left"/>
      <w:pPr>
        <w:ind w:left="3682" w:hanging="183"/>
      </w:pPr>
      <w:rPr>
        <w:rFonts w:hint="default"/>
        <w:lang w:eastAsia="en-US" w:bidi="ar-SA"/>
      </w:rPr>
    </w:lvl>
    <w:lvl w:ilvl="5" w:tplc="9BAEF71E">
      <w:numFmt w:val="bullet"/>
      <w:lvlText w:val="•"/>
      <w:lvlJc w:val="left"/>
      <w:pPr>
        <w:ind w:left="4533" w:hanging="183"/>
      </w:pPr>
      <w:rPr>
        <w:rFonts w:hint="default"/>
        <w:lang w:eastAsia="en-US" w:bidi="ar-SA"/>
      </w:rPr>
    </w:lvl>
    <w:lvl w:ilvl="6" w:tplc="F526423C">
      <w:numFmt w:val="bullet"/>
      <w:lvlText w:val="•"/>
      <w:lvlJc w:val="left"/>
      <w:pPr>
        <w:ind w:left="5384" w:hanging="183"/>
      </w:pPr>
      <w:rPr>
        <w:rFonts w:hint="default"/>
        <w:lang w:eastAsia="en-US" w:bidi="ar-SA"/>
      </w:rPr>
    </w:lvl>
    <w:lvl w:ilvl="7" w:tplc="5B38D4A4">
      <w:numFmt w:val="bullet"/>
      <w:lvlText w:val="•"/>
      <w:lvlJc w:val="left"/>
      <w:pPr>
        <w:ind w:left="6234" w:hanging="183"/>
      </w:pPr>
      <w:rPr>
        <w:rFonts w:hint="default"/>
        <w:lang w:eastAsia="en-US" w:bidi="ar-SA"/>
      </w:rPr>
    </w:lvl>
    <w:lvl w:ilvl="8" w:tplc="4BAA3208">
      <w:numFmt w:val="bullet"/>
      <w:lvlText w:val="•"/>
      <w:lvlJc w:val="left"/>
      <w:pPr>
        <w:ind w:left="7085" w:hanging="183"/>
      </w:pPr>
      <w:rPr>
        <w:rFonts w:hint="default"/>
        <w:lang w:eastAsia="en-US" w:bidi="ar-SA"/>
      </w:rPr>
    </w:lvl>
  </w:abstractNum>
  <w:abstractNum w:abstractNumId="58" w15:restartNumberingAfterBreak="0">
    <w:nsid w:val="769E5CDF"/>
    <w:multiLevelType w:val="hybridMultilevel"/>
    <w:tmpl w:val="4206678C"/>
    <w:lvl w:ilvl="0" w:tplc="EC46EC68">
      <w:numFmt w:val="bullet"/>
      <w:lvlText w:val="-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ED48847A">
      <w:numFmt w:val="bullet"/>
      <w:lvlText w:val="•"/>
      <w:lvlJc w:val="left"/>
      <w:pPr>
        <w:ind w:left="1664" w:hanging="346"/>
      </w:pPr>
      <w:rPr>
        <w:rFonts w:hint="default"/>
        <w:lang w:eastAsia="en-US" w:bidi="ar-SA"/>
      </w:rPr>
    </w:lvl>
    <w:lvl w:ilvl="2" w:tplc="BFBE76EE">
      <w:numFmt w:val="bullet"/>
      <w:lvlText w:val="•"/>
      <w:lvlJc w:val="left"/>
      <w:pPr>
        <w:ind w:left="2489" w:hanging="346"/>
      </w:pPr>
      <w:rPr>
        <w:rFonts w:hint="default"/>
        <w:lang w:eastAsia="en-US" w:bidi="ar-SA"/>
      </w:rPr>
    </w:lvl>
    <w:lvl w:ilvl="3" w:tplc="F1EC7286">
      <w:numFmt w:val="bullet"/>
      <w:lvlText w:val="•"/>
      <w:lvlJc w:val="left"/>
      <w:pPr>
        <w:ind w:left="3313" w:hanging="346"/>
      </w:pPr>
      <w:rPr>
        <w:rFonts w:hint="default"/>
        <w:lang w:eastAsia="en-US" w:bidi="ar-SA"/>
      </w:rPr>
    </w:lvl>
    <w:lvl w:ilvl="4" w:tplc="1AF8E028">
      <w:numFmt w:val="bullet"/>
      <w:lvlText w:val="•"/>
      <w:lvlJc w:val="left"/>
      <w:pPr>
        <w:ind w:left="4138" w:hanging="346"/>
      </w:pPr>
      <w:rPr>
        <w:rFonts w:hint="default"/>
        <w:lang w:eastAsia="en-US" w:bidi="ar-SA"/>
      </w:rPr>
    </w:lvl>
    <w:lvl w:ilvl="5" w:tplc="F6D28CEA">
      <w:numFmt w:val="bullet"/>
      <w:lvlText w:val="•"/>
      <w:lvlJc w:val="left"/>
      <w:pPr>
        <w:ind w:left="4962" w:hanging="346"/>
      </w:pPr>
      <w:rPr>
        <w:rFonts w:hint="default"/>
        <w:lang w:eastAsia="en-US" w:bidi="ar-SA"/>
      </w:rPr>
    </w:lvl>
    <w:lvl w:ilvl="6" w:tplc="7C506618">
      <w:numFmt w:val="bullet"/>
      <w:lvlText w:val="•"/>
      <w:lvlJc w:val="left"/>
      <w:pPr>
        <w:ind w:left="5787" w:hanging="346"/>
      </w:pPr>
      <w:rPr>
        <w:rFonts w:hint="default"/>
        <w:lang w:eastAsia="en-US" w:bidi="ar-SA"/>
      </w:rPr>
    </w:lvl>
    <w:lvl w:ilvl="7" w:tplc="2F1A5512">
      <w:numFmt w:val="bullet"/>
      <w:lvlText w:val="•"/>
      <w:lvlJc w:val="left"/>
      <w:pPr>
        <w:ind w:left="6611" w:hanging="346"/>
      </w:pPr>
      <w:rPr>
        <w:rFonts w:hint="default"/>
        <w:lang w:eastAsia="en-US" w:bidi="ar-SA"/>
      </w:rPr>
    </w:lvl>
    <w:lvl w:ilvl="8" w:tplc="1B3A0464">
      <w:numFmt w:val="bullet"/>
      <w:lvlText w:val="•"/>
      <w:lvlJc w:val="left"/>
      <w:pPr>
        <w:ind w:left="7436" w:hanging="346"/>
      </w:pPr>
      <w:rPr>
        <w:rFonts w:hint="default"/>
        <w:lang w:eastAsia="en-US" w:bidi="ar-SA"/>
      </w:rPr>
    </w:lvl>
  </w:abstractNum>
  <w:abstractNum w:abstractNumId="59" w15:restartNumberingAfterBreak="0">
    <w:nsid w:val="77F30620"/>
    <w:multiLevelType w:val="hybridMultilevel"/>
    <w:tmpl w:val="4CE41822"/>
    <w:lvl w:ilvl="0" w:tplc="4F307584">
      <w:start w:val="1"/>
      <w:numFmt w:val="decimal"/>
      <w:lvlText w:val="%1."/>
      <w:lvlJc w:val="left"/>
      <w:pPr>
        <w:ind w:left="24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6"/>
        <w:szCs w:val="16"/>
        <w:lang w:eastAsia="en-US" w:bidi="ar-SA"/>
      </w:rPr>
    </w:lvl>
    <w:lvl w:ilvl="1" w:tplc="BC6AA90A">
      <w:numFmt w:val="bullet"/>
      <w:lvlText w:val="•"/>
      <w:lvlJc w:val="left"/>
      <w:pPr>
        <w:ind w:left="1099" w:hanging="139"/>
      </w:pPr>
      <w:rPr>
        <w:rFonts w:hint="default"/>
        <w:lang w:eastAsia="en-US" w:bidi="ar-SA"/>
      </w:rPr>
    </w:lvl>
    <w:lvl w:ilvl="2" w:tplc="6F98B6CC">
      <w:numFmt w:val="bullet"/>
      <w:lvlText w:val="•"/>
      <w:lvlJc w:val="left"/>
      <w:pPr>
        <w:ind w:left="1959" w:hanging="139"/>
      </w:pPr>
      <w:rPr>
        <w:rFonts w:hint="default"/>
        <w:lang w:eastAsia="en-US" w:bidi="ar-SA"/>
      </w:rPr>
    </w:lvl>
    <w:lvl w:ilvl="3" w:tplc="49AA779A">
      <w:numFmt w:val="bullet"/>
      <w:lvlText w:val="•"/>
      <w:lvlJc w:val="left"/>
      <w:pPr>
        <w:ind w:left="2818" w:hanging="139"/>
      </w:pPr>
      <w:rPr>
        <w:rFonts w:hint="default"/>
        <w:lang w:eastAsia="en-US" w:bidi="ar-SA"/>
      </w:rPr>
    </w:lvl>
    <w:lvl w:ilvl="4" w:tplc="BA0E4A16">
      <w:numFmt w:val="bullet"/>
      <w:lvlText w:val="•"/>
      <w:lvlJc w:val="left"/>
      <w:pPr>
        <w:ind w:left="3678" w:hanging="139"/>
      </w:pPr>
      <w:rPr>
        <w:rFonts w:hint="default"/>
        <w:lang w:eastAsia="en-US" w:bidi="ar-SA"/>
      </w:rPr>
    </w:lvl>
    <w:lvl w:ilvl="5" w:tplc="94065116">
      <w:numFmt w:val="bullet"/>
      <w:lvlText w:val="•"/>
      <w:lvlJc w:val="left"/>
      <w:pPr>
        <w:ind w:left="4537" w:hanging="139"/>
      </w:pPr>
      <w:rPr>
        <w:rFonts w:hint="default"/>
        <w:lang w:eastAsia="en-US" w:bidi="ar-SA"/>
      </w:rPr>
    </w:lvl>
    <w:lvl w:ilvl="6" w:tplc="43045C88">
      <w:numFmt w:val="bullet"/>
      <w:lvlText w:val="•"/>
      <w:lvlJc w:val="left"/>
      <w:pPr>
        <w:ind w:left="5397" w:hanging="139"/>
      </w:pPr>
      <w:rPr>
        <w:rFonts w:hint="default"/>
        <w:lang w:eastAsia="en-US" w:bidi="ar-SA"/>
      </w:rPr>
    </w:lvl>
    <w:lvl w:ilvl="7" w:tplc="2A66D15C">
      <w:numFmt w:val="bullet"/>
      <w:lvlText w:val="•"/>
      <w:lvlJc w:val="left"/>
      <w:pPr>
        <w:ind w:left="6256" w:hanging="139"/>
      </w:pPr>
      <w:rPr>
        <w:rFonts w:hint="default"/>
        <w:lang w:eastAsia="en-US" w:bidi="ar-SA"/>
      </w:rPr>
    </w:lvl>
    <w:lvl w:ilvl="8" w:tplc="7248B816">
      <w:numFmt w:val="bullet"/>
      <w:lvlText w:val="•"/>
      <w:lvlJc w:val="left"/>
      <w:pPr>
        <w:ind w:left="7116" w:hanging="139"/>
      </w:pPr>
      <w:rPr>
        <w:rFonts w:hint="default"/>
        <w:lang w:eastAsia="en-US" w:bidi="ar-SA"/>
      </w:rPr>
    </w:lvl>
  </w:abstractNum>
  <w:abstractNum w:abstractNumId="60" w15:restartNumberingAfterBreak="0">
    <w:nsid w:val="7A362EF2"/>
    <w:multiLevelType w:val="hybridMultilevel"/>
    <w:tmpl w:val="534AC924"/>
    <w:lvl w:ilvl="0" w:tplc="023888E0">
      <w:start w:val="1"/>
      <w:numFmt w:val="decimal"/>
      <w:lvlText w:val="%1."/>
      <w:lvlJc w:val="left"/>
      <w:pPr>
        <w:ind w:left="830" w:hanging="347"/>
      </w:pPr>
      <w:rPr>
        <w:rFonts w:hint="default"/>
        <w:spacing w:val="0"/>
        <w:w w:val="101"/>
        <w:lang w:eastAsia="en-US" w:bidi="ar-SA"/>
      </w:rPr>
    </w:lvl>
    <w:lvl w:ilvl="1" w:tplc="62BC3094">
      <w:numFmt w:val="bullet"/>
      <w:lvlText w:val="•"/>
      <w:lvlJc w:val="left"/>
      <w:pPr>
        <w:ind w:left="1679" w:hanging="347"/>
      </w:pPr>
      <w:rPr>
        <w:rFonts w:hint="default"/>
        <w:lang w:eastAsia="en-US" w:bidi="ar-SA"/>
      </w:rPr>
    </w:lvl>
    <w:lvl w:ilvl="2" w:tplc="0BC268C8">
      <w:numFmt w:val="bullet"/>
      <w:lvlText w:val="•"/>
      <w:lvlJc w:val="left"/>
      <w:pPr>
        <w:ind w:left="2519" w:hanging="347"/>
      </w:pPr>
      <w:rPr>
        <w:rFonts w:hint="default"/>
        <w:lang w:eastAsia="en-US" w:bidi="ar-SA"/>
      </w:rPr>
    </w:lvl>
    <w:lvl w:ilvl="3" w:tplc="2E060358">
      <w:numFmt w:val="bullet"/>
      <w:lvlText w:val="•"/>
      <w:lvlJc w:val="left"/>
      <w:pPr>
        <w:ind w:left="3358" w:hanging="347"/>
      </w:pPr>
      <w:rPr>
        <w:rFonts w:hint="default"/>
        <w:lang w:eastAsia="en-US" w:bidi="ar-SA"/>
      </w:rPr>
    </w:lvl>
    <w:lvl w:ilvl="4" w:tplc="8BE45536">
      <w:numFmt w:val="bullet"/>
      <w:lvlText w:val="•"/>
      <w:lvlJc w:val="left"/>
      <w:pPr>
        <w:ind w:left="4198" w:hanging="347"/>
      </w:pPr>
      <w:rPr>
        <w:rFonts w:hint="default"/>
        <w:lang w:eastAsia="en-US" w:bidi="ar-SA"/>
      </w:rPr>
    </w:lvl>
    <w:lvl w:ilvl="5" w:tplc="72B86EE2">
      <w:numFmt w:val="bullet"/>
      <w:lvlText w:val="•"/>
      <w:lvlJc w:val="left"/>
      <w:pPr>
        <w:ind w:left="5038" w:hanging="347"/>
      </w:pPr>
      <w:rPr>
        <w:rFonts w:hint="default"/>
        <w:lang w:eastAsia="en-US" w:bidi="ar-SA"/>
      </w:rPr>
    </w:lvl>
    <w:lvl w:ilvl="6" w:tplc="4000AB26">
      <w:numFmt w:val="bullet"/>
      <w:lvlText w:val="•"/>
      <w:lvlJc w:val="left"/>
      <w:pPr>
        <w:ind w:left="5877" w:hanging="347"/>
      </w:pPr>
      <w:rPr>
        <w:rFonts w:hint="default"/>
        <w:lang w:eastAsia="en-US" w:bidi="ar-SA"/>
      </w:rPr>
    </w:lvl>
    <w:lvl w:ilvl="7" w:tplc="77581054">
      <w:numFmt w:val="bullet"/>
      <w:lvlText w:val="•"/>
      <w:lvlJc w:val="left"/>
      <w:pPr>
        <w:ind w:left="6717" w:hanging="347"/>
      </w:pPr>
      <w:rPr>
        <w:rFonts w:hint="default"/>
        <w:lang w:eastAsia="en-US" w:bidi="ar-SA"/>
      </w:rPr>
    </w:lvl>
    <w:lvl w:ilvl="8" w:tplc="C986B5AE">
      <w:numFmt w:val="bullet"/>
      <w:lvlText w:val="•"/>
      <w:lvlJc w:val="left"/>
      <w:pPr>
        <w:ind w:left="7556" w:hanging="347"/>
      </w:pPr>
      <w:rPr>
        <w:rFonts w:hint="default"/>
        <w:lang w:eastAsia="en-US" w:bidi="ar-SA"/>
      </w:rPr>
    </w:lvl>
  </w:abstractNum>
  <w:abstractNum w:abstractNumId="61" w15:restartNumberingAfterBreak="0">
    <w:nsid w:val="7A6B257E"/>
    <w:multiLevelType w:val="hybridMultilevel"/>
    <w:tmpl w:val="235C094C"/>
    <w:lvl w:ilvl="0" w:tplc="0BF61644">
      <w:start w:val="1"/>
      <w:numFmt w:val="decimal"/>
      <w:lvlText w:val="%1."/>
      <w:lvlJc w:val="left"/>
      <w:pPr>
        <w:ind w:left="11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B650A34A">
      <w:numFmt w:val="bullet"/>
      <w:lvlText w:val="•"/>
      <w:lvlJc w:val="left"/>
      <w:pPr>
        <w:ind w:left="1008" w:hanging="192"/>
      </w:pPr>
      <w:rPr>
        <w:rFonts w:hint="default"/>
        <w:lang w:eastAsia="en-US" w:bidi="ar-SA"/>
      </w:rPr>
    </w:lvl>
    <w:lvl w:ilvl="2" w:tplc="BA2841DE">
      <w:numFmt w:val="bullet"/>
      <w:lvlText w:val="•"/>
      <w:lvlJc w:val="left"/>
      <w:pPr>
        <w:ind w:left="1897" w:hanging="192"/>
      </w:pPr>
      <w:rPr>
        <w:rFonts w:hint="default"/>
        <w:lang w:eastAsia="en-US" w:bidi="ar-SA"/>
      </w:rPr>
    </w:lvl>
    <w:lvl w:ilvl="3" w:tplc="5448D2F6">
      <w:numFmt w:val="bullet"/>
      <w:lvlText w:val="•"/>
      <w:lvlJc w:val="left"/>
      <w:pPr>
        <w:ind w:left="2786" w:hanging="192"/>
      </w:pPr>
      <w:rPr>
        <w:rFonts w:hint="default"/>
        <w:lang w:eastAsia="en-US" w:bidi="ar-SA"/>
      </w:rPr>
    </w:lvl>
    <w:lvl w:ilvl="4" w:tplc="D6B8006A">
      <w:numFmt w:val="bullet"/>
      <w:lvlText w:val="•"/>
      <w:lvlJc w:val="left"/>
      <w:pPr>
        <w:ind w:left="3674" w:hanging="192"/>
      </w:pPr>
      <w:rPr>
        <w:rFonts w:hint="default"/>
        <w:lang w:eastAsia="en-US" w:bidi="ar-SA"/>
      </w:rPr>
    </w:lvl>
    <w:lvl w:ilvl="5" w:tplc="602E62A0">
      <w:numFmt w:val="bullet"/>
      <w:lvlText w:val="•"/>
      <w:lvlJc w:val="left"/>
      <w:pPr>
        <w:ind w:left="4563" w:hanging="192"/>
      </w:pPr>
      <w:rPr>
        <w:rFonts w:hint="default"/>
        <w:lang w:eastAsia="en-US" w:bidi="ar-SA"/>
      </w:rPr>
    </w:lvl>
    <w:lvl w:ilvl="6" w:tplc="EB8C0478">
      <w:numFmt w:val="bullet"/>
      <w:lvlText w:val="•"/>
      <w:lvlJc w:val="left"/>
      <w:pPr>
        <w:ind w:left="5452" w:hanging="192"/>
      </w:pPr>
      <w:rPr>
        <w:rFonts w:hint="default"/>
        <w:lang w:eastAsia="en-US" w:bidi="ar-SA"/>
      </w:rPr>
    </w:lvl>
    <w:lvl w:ilvl="7" w:tplc="C2388D80">
      <w:numFmt w:val="bullet"/>
      <w:lvlText w:val="•"/>
      <w:lvlJc w:val="left"/>
      <w:pPr>
        <w:ind w:left="6340" w:hanging="192"/>
      </w:pPr>
      <w:rPr>
        <w:rFonts w:hint="default"/>
        <w:lang w:eastAsia="en-US" w:bidi="ar-SA"/>
      </w:rPr>
    </w:lvl>
    <w:lvl w:ilvl="8" w:tplc="D97E47A0">
      <w:numFmt w:val="bullet"/>
      <w:lvlText w:val="•"/>
      <w:lvlJc w:val="left"/>
      <w:pPr>
        <w:ind w:left="7229" w:hanging="192"/>
      </w:pPr>
      <w:rPr>
        <w:rFonts w:hint="default"/>
        <w:lang w:eastAsia="en-US" w:bidi="ar-SA"/>
      </w:rPr>
    </w:lvl>
  </w:abstractNum>
  <w:abstractNum w:abstractNumId="62" w15:restartNumberingAfterBreak="0">
    <w:nsid w:val="7A8D4593"/>
    <w:multiLevelType w:val="hybridMultilevel"/>
    <w:tmpl w:val="9B860DE8"/>
    <w:lvl w:ilvl="0" w:tplc="FA1CD00C">
      <w:start w:val="1"/>
      <w:numFmt w:val="decimal"/>
      <w:lvlText w:val="%1."/>
      <w:lvlJc w:val="left"/>
      <w:pPr>
        <w:ind w:left="811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E39ED5B2">
      <w:numFmt w:val="bullet"/>
      <w:lvlText w:val="•"/>
      <w:lvlJc w:val="left"/>
      <w:pPr>
        <w:ind w:left="1643" w:hanging="346"/>
      </w:pPr>
      <w:rPr>
        <w:rFonts w:hint="default"/>
        <w:lang w:eastAsia="en-US" w:bidi="ar-SA"/>
      </w:rPr>
    </w:lvl>
    <w:lvl w:ilvl="2" w:tplc="9FFC050C">
      <w:numFmt w:val="bullet"/>
      <w:lvlText w:val="•"/>
      <w:lvlJc w:val="left"/>
      <w:pPr>
        <w:ind w:left="2467" w:hanging="346"/>
      </w:pPr>
      <w:rPr>
        <w:rFonts w:hint="default"/>
        <w:lang w:eastAsia="en-US" w:bidi="ar-SA"/>
      </w:rPr>
    </w:lvl>
    <w:lvl w:ilvl="3" w:tplc="13946764">
      <w:numFmt w:val="bullet"/>
      <w:lvlText w:val="•"/>
      <w:lvlJc w:val="left"/>
      <w:pPr>
        <w:ind w:left="3291" w:hanging="346"/>
      </w:pPr>
      <w:rPr>
        <w:rFonts w:hint="default"/>
        <w:lang w:eastAsia="en-US" w:bidi="ar-SA"/>
      </w:rPr>
    </w:lvl>
    <w:lvl w:ilvl="4" w:tplc="0532AC5A">
      <w:numFmt w:val="bullet"/>
      <w:lvlText w:val="•"/>
      <w:lvlJc w:val="left"/>
      <w:pPr>
        <w:ind w:left="4115" w:hanging="346"/>
      </w:pPr>
      <w:rPr>
        <w:rFonts w:hint="default"/>
        <w:lang w:eastAsia="en-US" w:bidi="ar-SA"/>
      </w:rPr>
    </w:lvl>
    <w:lvl w:ilvl="5" w:tplc="64D6D99A">
      <w:numFmt w:val="bullet"/>
      <w:lvlText w:val="•"/>
      <w:lvlJc w:val="left"/>
      <w:pPr>
        <w:ind w:left="4939" w:hanging="346"/>
      </w:pPr>
      <w:rPr>
        <w:rFonts w:hint="default"/>
        <w:lang w:eastAsia="en-US" w:bidi="ar-SA"/>
      </w:rPr>
    </w:lvl>
    <w:lvl w:ilvl="6" w:tplc="95461E32">
      <w:numFmt w:val="bullet"/>
      <w:lvlText w:val="•"/>
      <w:lvlJc w:val="left"/>
      <w:pPr>
        <w:ind w:left="5763" w:hanging="346"/>
      </w:pPr>
      <w:rPr>
        <w:rFonts w:hint="default"/>
        <w:lang w:eastAsia="en-US" w:bidi="ar-SA"/>
      </w:rPr>
    </w:lvl>
    <w:lvl w:ilvl="7" w:tplc="EE32B57E">
      <w:numFmt w:val="bullet"/>
      <w:lvlText w:val="•"/>
      <w:lvlJc w:val="left"/>
      <w:pPr>
        <w:ind w:left="6587" w:hanging="346"/>
      </w:pPr>
      <w:rPr>
        <w:rFonts w:hint="default"/>
        <w:lang w:eastAsia="en-US" w:bidi="ar-SA"/>
      </w:rPr>
    </w:lvl>
    <w:lvl w:ilvl="8" w:tplc="37DC63A0">
      <w:numFmt w:val="bullet"/>
      <w:lvlText w:val="•"/>
      <w:lvlJc w:val="left"/>
      <w:pPr>
        <w:ind w:left="7411" w:hanging="346"/>
      </w:pPr>
      <w:rPr>
        <w:rFonts w:hint="default"/>
        <w:lang w:eastAsia="en-US" w:bidi="ar-SA"/>
      </w:rPr>
    </w:lvl>
  </w:abstractNum>
  <w:abstractNum w:abstractNumId="63" w15:restartNumberingAfterBreak="0">
    <w:nsid w:val="7AA97F45"/>
    <w:multiLevelType w:val="hybridMultilevel"/>
    <w:tmpl w:val="83360F3C"/>
    <w:lvl w:ilvl="0" w:tplc="BD9A7830">
      <w:start w:val="1"/>
      <w:numFmt w:val="decimal"/>
      <w:lvlText w:val="%1."/>
      <w:lvlJc w:val="left"/>
      <w:pPr>
        <w:ind w:left="340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eastAsia="en-US" w:bidi="ar-SA"/>
      </w:rPr>
    </w:lvl>
    <w:lvl w:ilvl="1" w:tplc="4C48D3D0">
      <w:numFmt w:val="bullet"/>
      <w:lvlText w:val="•"/>
      <w:lvlJc w:val="left"/>
      <w:pPr>
        <w:ind w:left="1231" w:hanging="231"/>
      </w:pPr>
      <w:rPr>
        <w:rFonts w:hint="default"/>
        <w:lang w:eastAsia="en-US" w:bidi="ar-SA"/>
      </w:rPr>
    </w:lvl>
    <w:lvl w:ilvl="2" w:tplc="91AE4154">
      <w:numFmt w:val="bullet"/>
      <w:lvlText w:val="•"/>
      <w:lvlJc w:val="left"/>
      <w:pPr>
        <w:ind w:left="2122" w:hanging="231"/>
      </w:pPr>
      <w:rPr>
        <w:rFonts w:hint="default"/>
        <w:lang w:eastAsia="en-US" w:bidi="ar-SA"/>
      </w:rPr>
    </w:lvl>
    <w:lvl w:ilvl="3" w:tplc="B9BC0E94">
      <w:numFmt w:val="bullet"/>
      <w:lvlText w:val="•"/>
      <w:lvlJc w:val="left"/>
      <w:pPr>
        <w:ind w:left="3014" w:hanging="231"/>
      </w:pPr>
      <w:rPr>
        <w:rFonts w:hint="default"/>
        <w:lang w:eastAsia="en-US" w:bidi="ar-SA"/>
      </w:rPr>
    </w:lvl>
    <w:lvl w:ilvl="4" w:tplc="8B1E671C">
      <w:numFmt w:val="bullet"/>
      <w:lvlText w:val="•"/>
      <w:lvlJc w:val="left"/>
      <w:pPr>
        <w:ind w:left="3905" w:hanging="231"/>
      </w:pPr>
      <w:rPr>
        <w:rFonts w:hint="default"/>
        <w:lang w:eastAsia="en-US" w:bidi="ar-SA"/>
      </w:rPr>
    </w:lvl>
    <w:lvl w:ilvl="5" w:tplc="0092347C">
      <w:numFmt w:val="bullet"/>
      <w:lvlText w:val="•"/>
      <w:lvlJc w:val="left"/>
      <w:pPr>
        <w:ind w:left="4797" w:hanging="231"/>
      </w:pPr>
      <w:rPr>
        <w:rFonts w:hint="default"/>
        <w:lang w:eastAsia="en-US" w:bidi="ar-SA"/>
      </w:rPr>
    </w:lvl>
    <w:lvl w:ilvl="6" w:tplc="D6086C08">
      <w:numFmt w:val="bullet"/>
      <w:lvlText w:val="•"/>
      <w:lvlJc w:val="left"/>
      <w:pPr>
        <w:ind w:left="5688" w:hanging="231"/>
      </w:pPr>
      <w:rPr>
        <w:rFonts w:hint="default"/>
        <w:lang w:eastAsia="en-US" w:bidi="ar-SA"/>
      </w:rPr>
    </w:lvl>
    <w:lvl w:ilvl="7" w:tplc="C87CF3D4">
      <w:numFmt w:val="bullet"/>
      <w:lvlText w:val="•"/>
      <w:lvlJc w:val="left"/>
      <w:pPr>
        <w:ind w:left="6579" w:hanging="231"/>
      </w:pPr>
      <w:rPr>
        <w:rFonts w:hint="default"/>
        <w:lang w:eastAsia="en-US" w:bidi="ar-SA"/>
      </w:rPr>
    </w:lvl>
    <w:lvl w:ilvl="8" w:tplc="9FF64A26">
      <w:numFmt w:val="bullet"/>
      <w:lvlText w:val="•"/>
      <w:lvlJc w:val="left"/>
      <w:pPr>
        <w:ind w:left="7471" w:hanging="231"/>
      </w:pPr>
      <w:rPr>
        <w:rFonts w:hint="default"/>
        <w:lang w:eastAsia="en-US" w:bidi="ar-SA"/>
      </w:rPr>
    </w:lvl>
  </w:abstractNum>
  <w:abstractNum w:abstractNumId="64" w15:restartNumberingAfterBreak="0">
    <w:nsid w:val="7C423C3A"/>
    <w:multiLevelType w:val="hybridMultilevel"/>
    <w:tmpl w:val="6430E478"/>
    <w:lvl w:ilvl="0" w:tplc="5630C71C">
      <w:start w:val="1"/>
      <w:numFmt w:val="decimal"/>
      <w:lvlText w:val="%1."/>
      <w:lvlJc w:val="left"/>
      <w:pPr>
        <w:ind w:left="816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1"/>
        <w:sz w:val="18"/>
        <w:szCs w:val="18"/>
        <w:lang w:eastAsia="en-US" w:bidi="ar-SA"/>
      </w:rPr>
    </w:lvl>
    <w:lvl w:ilvl="1" w:tplc="0DA853F6">
      <w:numFmt w:val="bullet"/>
      <w:lvlText w:val="•"/>
      <w:lvlJc w:val="left"/>
      <w:pPr>
        <w:ind w:left="1624" w:hanging="346"/>
      </w:pPr>
      <w:rPr>
        <w:rFonts w:hint="default"/>
        <w:lang w:eastAsia="en-US" w:bidi="ar-SA"/>
      </w:rPr>
    </w:lvl>
    <w:lvl w:ilvl="2" w:tplc="6F9066BE">
      <w:numFmt w:val="bullet"/>
      <w:lvlText w:val="•"/>
      <w:lvlJc w:val="left"/>
      <w:pPr>
        <w:ind w:left="2429" w:hanging="346"/>
      </w:pPr>
      <w:rPr>
        <w:rFonts w:hint="default"/>
        <w:lang w:eastAsia="en-US" w:bidi="ar-SA"/>
      </w:rPr>
    </w:lvl>
    <w:lvl w:ilvl="3" w:tplc="1B0862D6">
      <w:numFmt w:val="bullet"/>
      <w:lvlText w:val="•"/>
      <w:lvlJc w:val="left"/>
      <w:pPr>
        <w:ind w:left="3233" w:hanging="346"/>
      </w:pPr>
      <w:rPr>
        <w:rFonts w:hint="default"/>
        <w:lang w:eastAsia="en-US" w:bidi="ar-SA"/>
      </w:rPr>
    </w:lvl>
    <w:lvl w:ilvl="4" w:tplc="333617EE">
      <w:numFmt w:val="bullet"/>
      <w:lvlText w:val="•"/>
      <w:lvlJc w:val="left"/>
      <w:pPr>
        <w:ind w:left="4038" w:hanging="346"/>
      </w:pPr>
      <w:rPr>
        <w:rFonts w:hint="default"/>
        <w:lang w:eastAsia="en-US" w:bidi="ar-SA"/>
      </w:rPr>
    </w:lvl>
    <w:lvl w:ilvl="5" w:tplc="60BECBA0">
      <w:numFmt w:val="bullet"/>
      <w:lvlText w:val="•"/>
      <w:lvlJc w:val="left"/>
      <w:pPr>
        <w:ind w:left="4842" w:hanging="346"/>
      </w:pPr>
      <w:rPr>
        <w:rFonts w:hint="default"/>
        <w:lang w:eastAsia="en-US" w:bidi="ar-SA"/>
      </w:rPr>
    </w:lvl>
    <w:lvl w:ilvl="6" w:tplc="6B203E28">
      <w:numFmt w:val="bullet"/>
      <w:lvlText w:val="•"/>
      <w:lvlJc w:val="left"/>
      <w:pPr>
        <w:ind w:left="5647" w:hanging="346"/>
      </w:pPr>
      <w:rPr>
        <w:rFonts w:hint="default"/>
        <w:lang w:eastAsia="en-US" w:bidi="ar-SA"/>
      </w:rPr>
    </w:lvl>
    <w:lvl w:ilvl="7" w:tplc="0D34F976">
      <w:numFmt w:val="bullet"/>
      <w:lvlText w:val="•"/>
      <w:lvlJc w:val="left"/>
      <w:pPr>
        <w:ind w:left="6451" w:hanging="346"/>
      </w:pPr>
      <w:rPr>
        <w:rFonts w:hint="default"/>
        <w:lang w:eastAsia="en-US" w:bidi="ar-SA"/>
      </w:rPr>
    </w:lvl>
    <w:lvl w:ilvl="8" w:tplc="A7E0B58C">
      <w:numFmt w:val="bullet"/>
      <w:lvlText w:val="•"/>
      <w:lvlJc w:val="left"/>
      <w:pPr>
        <w:ind w:left="7256" w:hanging="346"/>
      </w:pPr>
      <w:rPr>
        <w:rFonts w:hint="default"/>
        <w:lang w:eastAsia="en-US" w:bidi="ar-SA"/>
      </w:rPr>
    </w:lvl>
  </w:abstractNum>
  <w:abstractNum w:abstractNumId="65" w15:restartNumberingAfterBreak="0">
    <w:nsid w:val="7D347861"/>
    <w:multiLevelType w:val="hybridMultilevel"/>
    <w:tmpl w:val="C316ABD8"/>
    <w:lvl w:ilvl="0" w:tplc="FB3CE9C8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18"/>
        <w:szCs w:val="18"/>
        <w:lang w:eastAsia="en-US" w:bidi="ar-SA"/>
      </w:rPr>
    </w:lvl>
    <w:lvl w:ilvl="1" w:tplc="2BDE45A0">
      <w:numFmt w:val="bullet"/>
      <w:lvlText w:val="•"/>
      <w:lvlJc w:val="left"/>
      <w:pPr>
        <w:ind w:left="1165" w:hanging="183"/>
      </w:pPr>
      <w:rPr>
        <w:rFonts w:hint="default"/>
        <w:lang w:eastAsia="en-US" w:bidi="ar-SA"/>
      </w:rPr>
    </w:lvl>
    <w:lvl w:ilvl="2" w:tplc="6F545068">
      <w:numFmt w:val="bullet"/>
      <w:lvlText w:val="•"/>
      <w:lvlJc w:val="left"/>
      <w:pPr>
        <w:ind w:left="2031" w:hanging="183"/>
      </w:pPr>
      <w:rPr>
        <w:rFonts w:hint="default"/>
        <w:lang w:eastAsia="en-US" w:bidi="ar-SA"/>
      </w:rPr>
    </w:lvl>
    <w:lvl w:ilvl="3" w:tplc="3EFEF5FE">
      <w:numFmt w:val="bullet"/>
      <w:lvlText w:val="•"/>
      <w:lvlJc w:val="left"/>
      <w:pPr>
        <w:ind w:left="2897" w:hanging="183"/>
      </w:pPr>
      <w:rPr>
        <w:rFonts w:hint="default"/>
        <w:lang w:eastAsia="en-US" w:bidi="ar-SA"/>
      </w:rPr>
    </w:lvl>
    <w:lvl w:ilvl="4" w:tplc="AD062AEA">
      <w:numFmt w:val="bullet"/>
      <w:lvlText w:val="•"/>
      <w:lvlJc w:val="left"/>
      <w:pPr>
        <w:ind w:left="3763" w:hanging="183"/>
      </w:pPr>
      <w:rPr>
        <w:rFonts w:hint="default"/>
        <w:lang w:eastAsia="en-US" w:bidi="ar-SA"/>
      </w:rPr>
    </w:lvl>
    <w:lvl w:ilvl="5" w:tplc="CACA5E2C">
      <w:numFmt w:val="bullet"/>
      <w:lvlText w:val="•"/>
      <w:lvlJc w:val="left"/>
      <w:pPr>
        <w:ind w:left="4629" w:hanging="183"/>
      </w:pPr>
      <w:rPr>
        <w:rFonts w:hint="default"/>
        <w:lang w:eastAsia="en-US" w:bidi="ar-SA"/>
      </w:rPr>
    </w:lvl>
    <w:lvl w:ilvl="6" w:tplc="12CC7E7C">
      <w:numFmt w:val="bullet"/>
      <w:lvlText w:val="•"/>
      <w:lvlJc w:val="left"/>
      <w:pPr>
        <w:ind w:left="5495" w:hanging="183"/>
      </w:pPr>
      <w:rPr>
        <w:rFonts w:hint="default"/>
        <w:lang w:eastAsia="en-US" w:bidi="ar-SA"/>
      </w:rPr>
    </w:lvl>
    <w:lvl w:ilvl="7" w:tplc="BF802F86">
      <w:numFmt w:val="bullet"/>
      <w:lvlText w:val="•"/>
      <w:lvlJc w:val="left"/>
      <w:pPr>
        <w:ind w:left="6361" w:hanging="183"/>
      </w:pPr>
      <w:rPr>
        <w:rFonts w:hint="default"/>
        <w:lang w:eastAsia="en-US" w:bidi="ar-SA"/>
      </w:rPr>
    </w:lvl>
    <w:lvl w:ilvl="8" w:tplc="897E3826">
      <w:numFmt w:val="bullet"/>
      <w:lvlText w:val="•"/>
      <w:lvlJc w:val="left"/>
      <w:pPr>
        <w:ind w:left="7227" w:hanging="183"/>
      </w:pPr>
      <w:rPr>
        <w:rFonts w:hint="default"/>
        <w:lang w:eastAsia="en-US" w:bidi="ar-SA"/>
      </w:rPr>
    </w:lvl>
  </w:abstractNum>
  <w:abstractNum w:abstractNumId="66" w15:restartNumberingAfterBreak="0">
    <w:nsid w:val="7E694995"/>
    <w:multiLevelType w:val="hybridMultilevel"/>
    <w:tmpl w:val="1D26A5E6"/>
    <w:lvl w:ilvl="0" w:tplc="F49A4498">
      <w:start w:val="1"/>
      <w:numFmt w:val="decimal"/>
      <w:lvlText w:val="%1."/>
      <w:lvlJc w:val="left"/>
      <w:pPr>
        <w:ind w:left="29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18"/>
        <w:szCs w:val="18"/>
        <w:lang w:eastAsia="en-US" w:bidi="ar-SA"/>
      </w:rPr>
    </w:lvl>
    <w:lvl w:ilvl="1" w:tplc="FD5ECAF6">
      <w:numFmt w:val="bullet"/>
      <w:lvlText w:val="•"/>
      <w:lvlJc w:val="left"/>
      <w:pPr>
        <w:ind w:left="1263" w:hanging="183"/>
      </w:pPr>
      <w:rPr>
        <w:rFonts w:hint="default"/>
        <w:lang w:eastAsia="en-US" w:bidi="ar-SA"/>
      </w:rPr>
    </w:lvl>
    <w:lvl w:ilvl="2" w:tplc="BB040592">
      <w:numFmt w:val="bullet"/>
      <w:lvlText w:val="•"/>
      <w:lvlJc w:val="left"/>
      <w:pPr>
        <w:ind w:left="2226" w:hanging="183"/>
      </w:pPr>
      <w:rPr>
        <w:rFonts w:hint="default"/>
        <w:lang w:eastAsia="en-US" w:bidi="ar-SA"/>
      </w:rPr>
    </w:lvl>
    <w:lvl w:ilvl="3" w:tplc="F7DC62C0">
      <w:numFmt w:val="bullet"/>
      <w:lvlText w:val="•"/>
      <w:lvlJc w:val="left"/>
      <w:pPr>
        <w:ind w:left="3189" w:hanging="183"/>
      </w:pPr>
      <w:rPr>
        <w:rFonts w:hint="default"/>
        <w:lang w:eastAsia="en-US" w:bidi="ar-SA"/>
      </w:rPr>
    </w:lvl>
    <w:lvl w:ilvl="4" w:tplc="DC9289B4">
      <w:numFmt w:val="bullet"/>
      <w:lvlText w:val="•"/>
      <w:lvlJc w:val="left"/>
      <w:pPr>
        <w:ind w:left="4153" w:hanging="183"/>
      </w:pPr>
      <w:rPr>
        <w:rFonts w:hint="default"/>
        <w:lang w:eastAsia="en-US" w:bidi="ar-SA"/>
      </w:rPr>
    </w:lvl>
    <w:lvl w:ilvl="5" w:tplc="37B48540">
      <w:numFmt w:val="bullet"/>
      <w:lvlText w:val="•"/>
      <w:lvlJc w:val="left"/>
      <w:pPr>
        <w:ind w:left="5116" w:hanging="183"/>
      </w:pPr>
      <w:rPr>
        <w:rFonts w:hint="default"/>
        <w:lang w:eastAsia="en-US" w:bidi="ar-SA"/>
      </w:rPr>
    </w:lvl>
    <w:lvl w:ilvl="6" w:tplc="84A63486">
      <w:numFmt w:val="bullet"/>
      <w:lvlText w:val="•"/>
      <w:lvlJc w:val="left"/>
      <w:pPr>
        <w:ind w:left="6079" w:hanging="183"/>
      </w:pPr>
      <w:rPr>
        <w:rFonts w:hint="default"/>
        <w:lang w:eastAsia="en-US" w:bidi="ar-SA"/>
      </w:rPr>
    </w:lvl>
    <w:lvl w:ilvl="7" w:tplc="66FC71B8">
      <w:numFmt w:val="bullet"/>
      <w:lvlText w:val="•"/>
      <w:lvlJc w:val="left"/>
      <w:pPr>
        <w:ind w:left="7043" w:hanging="183"/>
      </w:pPr>
      <w:rPr>
        <w:rFonts w:hint="default"/>
        <w:lang w:eastAsia="en-US" w:bidi="ar-SA"/>
      </w:rPr>
    </w:lvl>
    <w:lvl w:ilvl="8" w:tplc="429A8D52">
      <w:numFmt w:val="bullet"/>
      <w:lvlText w:val="•"/>
      <w:lvlJc w:val="left"/>
      <w:pPr>
        <w:ind w:left="8006" w:hanging="183"/>
      </w:pPr>
      <w:rPr>
        <w:rFonts w:hint="default"/>
        <w:lang w:eastAsia="en-US" w:bidi="ar-SA"/>
      </w:rPr>
    </w:lvl>
  </w:abstractNum>
  <w:num w:numId="1" w16cid:durableId="450633340">
    <w:abstractNumId w:val="33"/>
  </w:num>
  <w:num w:numId="2" w16cid:durableId="681781361">
    <w:abstractNumId w:val="61"/>
  </w:num>
  <w:num w:numId="3" w16cid:durableId="1773352617">
    <w:abstractNumId w:val="12"/>
  </w:num>
  <w:num w:numId="4" w16cid:durableId="1658415852">
    <w:abstractNumId w:val="58"/>
  </w:num>
  <w:num w:numId="5" w16cid:durableId="2093819374">
    <w:abstractNumId w:val="65"/>
  </w:num>
  <w:num w:numId="6" w16cid:durableId="990595138">
    <w:abstractNumId w:val="27"/>
  </w:num>
  <w:num w:numId="7" w16cid:durableId="471290145">
    <w:abstractNumId w:val="1"/>
  </w:num>
  <w:num w:numId="8" w16cid:durableId="920679455">
    <w:abstractNumId w:val="42"/>
  </w:num>
  <w:num w:numId="9" w16cid:durableId="1289975848">
    <w:abstractNumId w:val="16"/>
  </w:num>
  <w:num w:numId="10" w16cid:durableId="554782108">
    <w:abstractNumId w:val="20"/>
  </w:num>
  <w:num w:numId="11" w16cid:durableId="1500389445">
    <w:abstractNumId w:val="34"/>
  </w:num>
  <w:num w:numId="12" w16cid:durableId="310863303">
    <w:abstractNumId w:val="23"/>
  </w:num>
  <w:num w:numId="13" w16cid:durableId="1814523038">
    <w:abstractNumId w:val="8"/>
  </w:num>
  <w:num w:numId="14" w16cid:durableId="232665202">
    <w:abstractNumId w:val="50"/>
  </w:num>
  <w:num w:numId="15" w16cid:durableId="538398882">
    <w:abstractNumId w:val="6"/>
  </w:num>
  <w:num w:numId="16" w16cid:durableId="1879471252">
    <w:abstractNumId w:val="19"/>
  </w:num>
  <w:num w:numId="17" w16cid:durableId="1314604296">
    <w:abstractNumId w:val="37"/>
  </w:num>
  <w:num w:numId="18" w16cid:durableId="827944941">
    <w:abstractNumId w:val="38"/>
  </w:num>
  <w:num w:numId="19" w16cid:durableId="1805351035">
    <w:abstractNumId w:val="46"/>
  </w:num>
  <w:num w:numId="20" w16cid:durableId="1458183742">
    <w:abstractNumId w:val="39"/>
  </w:num>
  <w:num w:numId="21" w16cid:durableId="884175507">
    <w:abstractNumId w:val="31"/>
  </w:num>
  <w:num w:numId="22" w16cid:durableId="1541281006">
    <w:abstractNumId w:val="32"/>
  </w:num>
  <w:num w:numId="23" w16cid:durableId="226654396">
    <w:abstractNumId w:val="22"/>
  </w:num>
  <w:num w:numId="24" w16cid:durableId="288171866">
    <w:abstractNumId w:val="11"/>
  </w:num>
  <w:num w:numId="25" w16cid:durableId="1303541262">
    <w:abstractNumId w:val="24"/>
  </w:num>
  <w:num w:numId="26" w16cid:durableId="764034407">
    <w:abstractNumId w:val="48"/>
  </w:num>
  <w:num w:numId="27" w16cid:durableId="698822112">
    <w:abstractNumId w:val="57"/>
  </w:num>
  <w:num w:numId="28" w16cid:durableId="800920738">
    <w:abstractNumId w:val="63"/>
  </w:num>
  <w:num w:numId="29" w16cid:durableId="1906531258">
    <w:abstractNumId w:val="45"/>
  </w:num>
  <w:num w:numId="30" w16cid:durableId="1546717953">
    <w:abstractNumId w:val="21"/>
  </w:num>
  <w:num w:numId="31" w16cid:durableId="1804351815">
    <w:abstractNumId w:val="40"/>
  </w:num>
  <w:num w:numId="32" w16cid:durableId="847448272">
    <w:abstractNumId w:val="62"/>
  </w:num>
  <w:num w:numId="33" w16cid:durableId="425078696">
    <w:abstractNumId w:val="3"/>
  </w:num>
  <w:num w:numId="34" w16cid:durableId="1589071509">
    <w:abstractNumId w:val="53"/>
  </w:num>
  <w:num w:numId="35" w16cid:durableId="704719796">
    <w:abstractNumId w:val="64"/>
  </w:num>
  <w:num w:numId="36" w16cid:durableId="1153519568">
    <w:abstractNumId w:val="0"/>
  </w:num>
  <w:num w:numId="37" w16cid:durableId="962420195">
    <w:abstractNumId w:val="17"/>
  </w:num>
  <w:num w:numId="38" w16cid:durableId="71589552">
    <w:abstractNumId w:val="66"/>
  </w:num>
  <w:num w:numId="39" w16cid:durableId="899363532">
    <w:abstractNumId w:val="52"/>
  </w:num>
  <w:num w:numId="40" w16cid:durableId="264386440">
    <w:abstractNumId w:val="59"/>
  </w:num>
  <w:num w:numId="41" w16cid:durableId="493649857">
    <w:abstractNumId w:val="26"/>
  </w:num>
  <w:num w:numId="42" w16cid:durableId="328362622">
    <w:abstractNumId w:val="60"/>
  </w:num>
  <w:num w:numId="43" w16cid:durableId="85806791">
    <w:abstractNumId w:val="41"/>
  </w:num>
  <w:num w:numId="44" w16cid:durableId="646201140">
    <w:abstractNumId w:val="35"/>
  </w:num>
  <w:num w:numId="45" w16cid:durableId="700982737">
    <w:abstractNumId w:val="51"/>
  </w:num>
  <w:num w:numId="46" w16cid:durableId="1831872630">
    <w:abstractNumId w:val="4"/>
  </w:num>
  <w:num w:numId="47" w16cid:durableId="734939743">
    <w:abstractNumId w:val="43"/>
  </w:num>
  <w:num w:numId="48" w16cid:durableId="1964725395">
    <w:abstractNumId w:val="56"/>
  </w:num>
  <w:num w:numId="49" w16cid:durableId="178785990">
    <w:abstractNumId w:val="47"/>
  </w:num>
  <w:num w:numId="50" w16cid:durableId="484012117">
    <w:abstractNumId w:val="15"/>
  </w:num>
  <w:num w:numId="51" w16cid:durableId="1870071928">
    <w:abstractNumId w:val="25"/>
  </w:num>
  <w:num w:numId="52" w16cid:durableId="1229345158">
    <w:abstractNumId w:val="55"/>
  </w:num>
  <w:num w:numId="53" w16cid:durableId="381756585">
    <w:abstractNumId w:val="9"/>
  </w:num>
  <w:num w:numId="54" w16cid:durableId="989093291">
    <w:abstractNumId w:val="5"/>
  </w:num>
  <w:num w:numId="55" w16cid:durableId="1406878691">
    <w:abstractNumId w:val="36"/>
  </w:num>
  <w:num w:numId="56" w16cid:durableId="1717118815">
    <w:abstractNumId w:val="10"/>
  </w:num>
  <w:num w:numId="57" w16cid:durableId="1067847282">
    <w:abstractNumId w:val="7"/>
  </w:num>
  <w:num w:numId="58" w16cid:durableId="1034042041">
    <w:abstractNumId w:val="30"/>
  </w:num>
  <w:num w:numId="59" w16cid:durableId="2124110315">
    <w:abstractNumId w:val="29"/>
  </w:num>
  <w:num w:numId="60" w16cid:durableId="546185553">
    <w:abstractNumId w:val="13"/>
  </w:num>
  <w:num w:numId="61" w16cid:durableId="939335334">
    <w:abstractNumId w:val="28"/>
  </w:num>
  <w:num w:numId="62" w16cid:durableId="460464325">
    <w:abstractNumId w:val="14"/>
  </w:num>
  <w:num w:numId="63" w16cid:durableId="1408452217">
    <w:abstractNumId w:val="18"/>
  </w:num>
  <w:num w:numId="64" w16cid:durableId="1523474471">
    <w:abstractNumId w:val="44"/>
  </w:num>
  <w:num w:numId="65" w16cid:durableId="1414618276">
    <w:abstractNumId w:val="54"/>
  </w:num>
  <w:num w:numId="66" w16cid:durableId="26256842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 w16cid:durableId="2399456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 w16cid:durableId="620765984">
    <w:abstractNumId w:val="2"/>
  </w:num>
  <w:num w:numId="69" w16cid:durableId="1624731114">
    <w:abstractNumId w:val="4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9EB"/>
    <w:rsid w:val="00011739"/>
    <w:rsid w:val="00024BC3"/>
    <w:rsid w:val="0003689B"/>
    <w:rsid w:val="00050D65"/>
    <w:rsid w:val="00080AB6"/>
    <w:rsid w:val="00086056"/>
    <w:rsid w:val="000B5F4E"/>
    <w:rsid w:val="000D7D59"/>
    <w:rsid w:val="000E0A75"/>
    <w:rsid w:val="001270EF"/>
    <w:rsid w:val="0015496D"/>
    <w:rsid w:val="00164DA8"/>
    <w:rsid w:val="00183CEE"/>
    <w:rsid w:val="001947C7"/>
    <w:rsid w:val="001B1EE0"/>
    <w:rsid w:val="001D3779"/>
    <w:rsid w:val="001F305B"/>
    <w:rsid w:val="001F4F86"/>
    <w:rsid w:val="00214EB3"/>
    <w:rsid w:val="00215A5C"/>
    <w:rsid w:val="00230546"/>
    <w:rsid w:val="002508C3"/>
    <w:rsid w:val="00262968"/>
    <w:rsid w:val="002B417C"/>
    <w:rsid w:val="002C16D5"/>
    <w:rsid w:val="002C1B98"/>
    <w:rsid w:val="002F335A"/>
    <w:rsid w:val="00310BE2"/>
    <w:rsid w:val="00333B0F"/>
    <w:rsid w:val="00362858"/>
    <w:rsid w:val="003671B9"/>
    <w:rsid w:val="0039584E"/>
    <w:rsid w:val="003A131C"/>
    <w:rsid w:val="003A1FD2"/>
    <w:rsid w:val="003A7187"/>
    <w:rsid w:val="003B715D"/>
    <w:rsid w:val="003C1F8B"/>
    <w:rsid w:val="003C59E1"/>
    <w:rsid w:val="00417C15"/>
    <w:rsid w:val="004435EF"/>
    <w:rsid w:val="0044420B"/>
    <w:rsid w:val="00445DD0"/>
    <w:rsid w:val="00454667"/>
    <w:rsid w:val="00454D82"/>
    <w:rsid w:val="004575E4"/>
    <w:rsid w:val="00477309"/>
    <w:rsid w:val="00480C42"/>
    <w:rsid w:val="004822C0"/>
    <w:rsid w:val="004C67AB"/>
    <w:rsid w:val="004D4012"/>
    <w:rsid w:val="004E5077"/>
    <w:rsid w:val="004F22E4"/>
    <w:rsid w:val="004F594C"/>
    <w:rsid w:val="004F6A1A"/>
    <w:rsid w:val="005014F3"/>
    <w:rsid w:val="005104B5"/>
    <w:rsid w:val="0053377E"/>
    <w:rsid w:val="00536656"/>
    <w:rsid w:val="00537DF1"/>
    <w:rsid w:val="0054418A"/>
    <w:rsid w:val="00546D3F"/>
    <w:rsid w:val="00551F4F"/>
    <w:rsid w:val="00570EBB"/>
    <w:rsid w:val="00577CC0"/>
    <w:rsid w:val="005816F5"/>
    <w:rsid w:val="005828D3"/>
    <w:rsid w:val="00592699"/>
    <w:rsid w:val="00597D22"/>
    <w:rsid w:val="005A6A4C"/>
    <w:rsid w:val="005B2578"/>
    <w:rsid w:val="005C24C9"/>
    <w:rsid w:val="005E1285"/>
    <w:rsid w:val="005F2018"/>
    <w:rsid w:val="005F36B9"/>
    <w:rsid w:val="005F482D"/>
    <w:rsid w:val="006219C0"/>
    <w:rsid w:val="00624DB8"/>
    <w:rsid w:val="0062798E"/>
    <w:rsid w:val="006349EB"/>
    <w:rsid w:val="00642791"/>
    <w:rsid w:val="00651E70"/>
    <w:rsid w:val="00653944"/>
    <w:rsid w:val="00656487"/>
    <w:rsid w:val="006577C5"/>
    <w:rsid w:val="006706DB"/>
    <w:rsid w:val="006B10F2"/>
    <w:rsid w:val="006C3097"/>
    <w:rsid w:val="006C3D58"/>
    <w:rsid w:val="00702189"/>
    <w:rsid w:val="00710ED7"/>
    <w:rsid w:val="007133C9"/>
    <w:rsid w:val="00721688"/>
    <w:rsid w:val="0077181C"/>
    <w:rsid w:val="00782127"/>
    <w:rsid w:val="00787014"/>
    <w:rsid w:val="007946E5"/>
    <w:rsid w:val="007A52B1"/>
    <w:rsid w:val="007A543B"/>
    <w:rsid w:val="007A5F94"/>
    <w:rsid w:val="007B5D17"/>
    <w:rsid w:val="007B5E43"/>
    <w:rsid w:val="007B72F6"/>
    <w:rsid w:val="007D54BF"/>
    <w:rsid w:val="00800568"/>
    <w:rsid w:val="00807CBA"/>
    <w:rsid w:val="00815238"/>
    <w:rsid w:val="008435ED"/>
    <w:rsid w:val="008657B3"/>
    <w:rsid w:val="00875BD4"/>
    <w:rsid w:val="008A13B4"/>
    <w:rsid w:val="008A2AB9"/>
    <w:rsid w:val="008B0583"/>
    <w:rsid w:val="008C026A"/>
    <w:rsid w:val="008F22B0"/>
    <w:rsid w:val="00910ADF"/>
    <w:rsid w:val="00911CBD"/>
    <w:rsid w:val="00912933"/>
    <w:rsid w:val="00966F3D"/>
    <w:rsid w:val="00976861"/>
    <w:rsid w:val="009B0E1E"/>
    <w:rsid w:val="009B5B77"/>
    <w:rsid w:val="009C13B5"/>
    <w:rsid w:val="009C43BA"/>
    <w:rsid w:val="009D0887"/>
    <w:rsid w:val="009E1000"/>
    <w:rsid w:val="00A111F4"/>
    <w:rsid w:val="00A161B5"/>
    <w:rsid w:val="00A522A7"/>
    <w:rsid w:val="00A55FC7"/>
    <w:rsid w:val="00A96884"/>
    <w:rsid w:val="00AB0E69"/>
    <w:rsid w:val="00AC2327"/>
    <w:rsid w:val="00AD2AD6"/>
    <w:rsid w:val="00AD2C6E"/>
    <w:rsid w:val="00AD7C63"/>
    <w:rsid w:val="00AE40E6"/>
    <w:rsid w:val="00AF6206"/>
    <w:rsid w:val="00B05C0D"/>
    <w:rsid w:val="00B06BE5"/>
    <w:rsid w:val="00B11AED"/>
    <w:rsid w:val="00B218D9"/>
    <w:rsid w:val="00B23354"/>
    <w:rsid w:val="00B2499E"/>
    <w:rsid w:val="00B47EDE"/>
    <w:rsid w:val="00B57B1B"/>
    <w:rsid w:val="00B60334"/>
    <w:rsid w:val="00B72C33"/>
    <w:rsid w:val="00B85CCE"/>
    <w:rsid w:val="00B97CB8"/>
    <w:rsid w:val="00BA72E7"/>
    <w:rsid w:val="00BC7107"/>
    <w:rsid w:val="00BE2D06"/>
    <w:rsid w:val="00BE3D62"/>
    <w:rsid w:val="00BF1FAF"/>
    <w:rsid w:val="00BF7D7E"/>
    <w:rsid w:val="00C32C2E"/>
    <w:rsid w:val="00C54369"/>
    <w:rsid w:val="00CA2C0B"/>
    <w:rsid w:val="00CB0392"/>
    <w:rsid w:val="00CB2A85"/>
    <w:rsid w:val="00CB4AE8"/>
    <w:rsid w:val="00CE0782"/>
    <w:rsid w:val="00CE0D02"/>
    <w:rsid w:val="00CF0320"/>
    <w:rsid w:val="00CF2F26"/>
    <w:rsid w:val="00CF7085"/>
    <w:rsid w:val="00D00A31"/>
    <w:rsid w:val="00D2207F"/>
    <w:rsid w:val="00D44059"/>
    <w:rsid w:val="00D44A4F"/>
    <w:rsid w:val="00D4753F"/>
    <w:rsid w:val="00D775A3"/>
    <w:rsid w:val="00D846C6"/>
    <w:rsid w:val="00DA25D8"/>
    <w:rsid w:val="00DA3AE1"/>
    <w:rsid w:val="00DC7887"/>
    <w:rsid w:val="00DD56E5"/>
    <w:rsid w:val="00DE3CBC"/>
    <w:rsid w:val="00DE5A1B"/>
    <w:rsid w:val="00DE6B91"/>
    <w:rsid w:val="00DF4AA5"/>
    <w:rsid w:val="00E01C6B"/>
    <w:rsid w:val="00E0689A"/>
    <w:rsid w:val="00E11FE4"/>
    <w:rsid w:val="00E12416"/>
    <w:rsid w:val="00E176C2"/>
    <w:rsid w:val="00E540F5"/>
    <w:rsid w:val="00E56991"/>
    <w:rsid w:val="00E90207"/>
    <w:rsid w:val="00E94E77"/>
    <w:rsid w:val="00ED36DD"/>
    <w:rsid w:val="00F14078"/>
    <w:rsid w:val="00F2313D"/>
    <w:rsid w:val="00F31FB0"/>
    <w:rsid w:val="00F87FA4"/>
    <w:rsid w:val="00FA4471"/>
    <w:rsid w:val="00FA52DD"/>
    <w:rsid w:val="00FA5D2D"/>
    <w:rsid w:val="00FA68BC"/>
    <w:rsid w:val="00FB1FF9"/>
    <w:rsid w:val="00FB39EC"/>
    <w:rsid w:val="00FC61ED"/>
    <w:rsid w:val="00FE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6B824"/>
  <w15:docId w15:val="{4B6AFFE7-4F5D-4307-B784-410381CB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435EF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teksta">
    <w:name w:val="Body Text"/>
    <w:basedOn w:val="Normal"/>
    <w:uiPriority w:val="1"/>
    <w:qFormat/>
    <w:rPr>
      <w:sz w:val="18"/>
      <w:szCs w:val="18"/>
    </w:rPr>
  </w:style>
  <w:style w:type="paragraph" w:styleId="Naslov">
    <w:name w:val="Title"/>
    <w:basedOn w:val="Normal"/>
    <w:uiPriority w:val="10"/>
    <w:qFormat/>
    <w:pPr>
      <w:spacing w:before="1"/>
      <w:ind w:left="179"/>
      <w:jc w:val="center"/>
    </w:pPr>
    <w:rPr>
      <w:b/>
      <w:bCs/>
      <w:sz w:val="28"/>
      <w:szCs w:val="28"/>
    </w:rPr>
  </w:style>
  <w:style w:type="paragraph" w:styleId="Pasussalistom">
    <w:name w:val="List Paragraph"/>
    <w:basedOn w:val="Normal"/>
    <w:uiPriority w:val="1"/>
    <w:qFormat/>
    <w:pPr>
      <w:spacing w:before="1" w:line="251" w:lineRule="exact"/>
      <w:ind w:left="1438" w:hanging="346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customStyle="1" w:styleId="Naslov5Char">
    <w:name w:val="Naslov 5 Char"/>
    <w:basedOn w:val="Podrazumevanifontpasusa"/>
    <w:link w:val="Naslov5"/>
    <w:uiPriority w:val="9"/>
    <w:semiHidden/>
    <w:rsid w:val="004435EF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Zaglavljestranice">
    <w:name w:val="header"/>
    <w:basedOn w:val="Normal"/>
    <w:link w:val="ZaglavljestraniceChar"/>
    <w:uiPriority w:val="99"/>
    <w:unhideWhenUsed/>
    <w:rsid w:val="008C026A"/>
    <w:pPr>
      <w:tabs>
        <w:tab w:val="center" w:pos="4680"/>
        <w:tab w:val="right" w:pos="9360"/>
      </w:tabs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8C026A"/>
    <w:rPr>
      <w:rFonts w:ascii="Times New Roman" w:eastAsia="Times New Roman" w:hAnsi="Times New Roman" w:cs="Times New Roman"/>
    </w:rPr>
  </w:style>
  <w:style w:type="paragraph" w:styleId="Podnojestranice">
    <w:name w:val="footer"/>
    <w:basedOn w:val="Normal"/>
    <w:link w:val="PodnojestraniceChar"/>
    <w:uiPriority w:val="99"/>
    <w:unhideWhenUsed/>
    <w:rsid w:val="008C026A"/>
    <w:pPr>
      <w:tabs>
        <w:tab w:val="center" w:pos="4680"/>
        <w:tab w:val="right" w:pos="9360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8C026A"/>
    <w:rPr>
      <w:rFonts w:ascii="Times New Roman" w:eastAsia="Times New Roman" w:hAnsi="Times New Roman" w:cs="Times New Roman"/>
    </w:rPr>
  </w:style>
  <w:style w:type="character" w:styleId="Naglaavanje">
    <w:name w:val="Emphasis"/>
    <w:uiPriority w:val="20"/>
    <w:qFormat/>
    <w:rsid w:val="009C13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14.xml"/><Relationship Id="rId21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1%20BLOK/Engleski%20jezik%201.doc" TargetMode="External"/><Relationship Id="rId42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II%20GODINA/Interna%20propedevtika.docx" TargetMode="External"/><Relationship Id="rId63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8%20BLOK/Molekularna%20imunologija.doc" TargetMode="External"/><Relationship Id="rId84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V%20GODINA/Strucna%20praksa-Hirurgija.doc" TargetMode="External"/><Relationship Id="rId138" Type="http://schemas.openxmlformats.org/officeDocument/2006/relationships/header" Target="header24.xml"/><Relationship Id="rId159" Type="http://schemas.openxmlformats.org/officeDocument/2006/relationships/header" Target="header34.xml"/><Relationship Id="rId170" Type="http://schemas.openxmlformats.org/officeDocument/2006/relationships/footer" Target="footer39.xml"/><Relationship Id="rId191" Type="http://schemas.openxmlformats.org/officeDocument/2006/relationships/footer" Target="footer49.xml"/><Relationship Id="rId205" Type="http://schemas.openxmlformats.org/officeDocument/2006/relationships/header" Target="header55.xml"/><Relationship Id="rId226" Type="http://schemas.openxmlformats.org/officeDocument/2006/relationships/header" Target="header65.xml"/><Relationship Id="rId107" Type="http://schemas.openxmlformats.org/officeDocument/2006/relationships/footer" Target="footer9.xml"/><Relationship Id="rId11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V%20GODINA/Anesteziologija%20i%20intenzivno%20lecenje.doc" TargetMode="External"/><Relationship Id="rId32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10%20BLOK/Hemijski%20terorizam.docx" TargetMode="External"/><Relationship Id="rId53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I%20GODINA/Medicinska%20biohemija.doc" TargetMode="External"/><Relationship Id="rId74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II%20GODINA/Patologija.docx" TargetMode="External"/><Relationship Id="rId128" Type="http://schemas.openxmlformats.org/officeDocument/2006/relationships/footer" Target="footer19.xml"/><Relationship Id="rId149" Type="http://schemas.openxmlformats.org/officeDocument/2006/relationships/footer" Target="footer29.xml"/><Relationship Id="rId5" Type="http://schemas.openxmlformats.org/officeDocument/2006/relationships/webSettings" Target="webSettings.xml"/><Relationship Id="rId95" Type="http://schemas.openxmlformats.org/officeDocument/2006/relationships/header" Target="header4.xml"/><Relationship Id="rId160" Type="http://schemas.openxmlformats.org/officeDocument/2006/relationships/footer" Target="footer34.xml"/><Relationship Id="rId181" Type="http://schemas.openxmlformats.org/officeDocument/2006/relationships/header" Target="header45.xml"/><Relationship Id="rId216" Type="http://schemas.openxmlformats.org/officeDocument/2006/relationships/header" Target="header60.xml"/><Relationship Id="rId237" Type="http://schemas.openxmlformats.org/officeDocument/2006/relationships/header" Target="header70.xml"/><Relationship Id="rId22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2%20BLOK/Engleski%20jezik%202.doc" TargetMode="External"/><Relationship Id="rId43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6%20BLOK/Ishrana%20i%20zdravlje.doc" TargetMode="External"/><Relationship Id="rId64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5%20BLOK/Naucni%20metod.doc" TargetMode="External"/><Relationship Id="rId118" Type="http://schemas.openxmlformats.org/officeDocument/2006/relationships/header" Target="header15.xml"/><Relationship Id="rId139" Type="http://schemas.openxmlformats.org/officeDocument/2006/relationships/footer" Target="footer24.xml"/><Relationship Id="rId85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V%20GODINA/Strucna%20praksa-Interna%20medicina.doc" TargetMode="External"/><Relationship Id="rId150" Type="http://schemas.openxmlformats.org/officeDocument/2006/relationships/header" Target="header30.xml"/><Relationship Id="rId171" Type="http://schemas.openxmlformats.org/officeDocument/2006/relationships/header" Target="header40.xml"/><Relationship Id="rId192" Type="http://schemas.openxmlformats.org/officeDocument/2006/relationships/header" Target="header50.xml"/><Relationship Id="rId206" Type="http://schemas.openxmlformats.org/officeDocument/2006/relationships/footer" Target="footer55.xml"/><Relationship Id="rId227" Type="http://schemas.openxmlformats.org/officeDocument/2006/relationships/footer" Target="footer65.xml"/><Relationship Id="rId12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%20GODINA/Biofizika.docx" TargetMode="External"/><Relationship Id="rId33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V%20GODINA/Higijena%20i%20medicinska%20ekologija%20sa%20medicinom%20rada.doc" TargetMode="External"/><Relationship Id="rId108" Type="http://schemas.openxmlformats.org/officeDocument/2006/relationships/header" Target="header10.xml"/><Relationship Id="rId129" Type="http://schemas.openxmlformats.org/officeDocument/2006/relationships/header" Target="header20.xml"/><Relationship Id="rId54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%20GODINA/Medicinska%20etika%20i%20moral%20vojske.docx" TargetMode="External"/><Relationship Id="rId75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II%20GODINA/Patoloska%20fiziologija.docx" TargetMode="External"/><Relationship Id="rId96" Type="http://schemas.openxmlformats.org/officeDocument/2006/relationships/footer" Target="footer4.xml"/><Relationship Id="rId140" Type="http://schemas.openxmlformats.org/officeDocument/2006/relationships/header" Target="header25.xml"/><Relationship Id="rId161" Type="http://schemas.openxmlformats.org/officeDocument/2006/relationships/header" Target="header35.xml"/><Relationship Id="rId182" Type="http://schemas.openxmlformats.org/officeDocument/2006/relationships/footer" Target="footer45.xml"/><Relationship Id="rId217" Type="http://schemas.openxmlformats.org/officeDocument/2006/relationships/footer" Target="footer60.xml"/><Relationship Id="rId6" Type="http://schemas.openxmlformats.org/officeDocument/2006/relationships/footnotes" Target="footnotes.xml"/><Relationship Id="rId238" Type="http://schemas.openxmlformats.org/officeDocument/2006/relationships/footer" Target="footer70.xml"/><Relationship Id="rId23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3%20BLOK/Engleski%20jezik%203.doc" TargetMode="External"/><Relationship Id="rId119" Type="http://schemas.openxmlformats.org/officeDocument/2006/relationships/footer" Target="footer15.xml"/><Relationship Id="rId44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2%20BLOK/Istorija%20srpskog%20saniteta.doc" TargetMode="External"/><Relationship Id="rId65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V%20GODINA/Neurologija.doc" TargetMode="External"/><Relationship Id="rId86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VI%20GODINA/Sudska%20medicina.doc" TargetMode="External"/><Relationship Id="rId130" Type="http://schemas.openxmlformats.org/officeDocument/2006/relationships/footer" Target="footer20.xml"/><Relationship Id="rId151" Type="http://schemas.openxmlformats.org/officeDocument/2006/relationships/footer" Target="footer30.xml"/><Relationship Id="rId172" Type="http://schemas.openxmlformats.org/officeDocument/2006/relationships/footer" Target="footer40.xml"/><Relationship Id="rId193" Type="http://schemas.openxmlformats.org/officeDocument/2006/relationships/footer" Target="footer50.xml"/><Relationship Id="rId207" Type="http://schemas.openxmlformats.org/officeDocument/2006/relationships/header" Target="header56.xml"/><Relationship Id="rId228" Type="http://schemas.openxmlformats.org/officeDocument/2006/relationships/header" Target="header66.xml"/><Relationship Id="rId13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%20GODINA/Biologija.docx" TargetMode="External"/><Relationship Id="rId109" Type="http://schemas.openxmlformats.org/officeDocument/2006/relationships/footer" Target="footer10.xml"/><Relationship Id="rId34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V%20GODINA/Hirurgija.doc" TargetMode="External"/><Relationship Id="rId55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I%20GODINA/Medicinska%20fiziologija.docx" TargetMode="External"/><Relationship Id="rId76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VI%20GODINA/Pedijatrija.doc" TargetMode="External"/><Relationship Id="rId97" Type="http://schemas.openxmlformats.org/officeDocument/2006/relationships/header" Target="header5.xml"/><Relationship Id="rId120" Type="http://schemas.openxmlformats.org/officeDocument/2006/relationships/header" Target="header16.xml"/><Relationship Id="rId141" Type="http://schemas.openxmlformats.org/officeDocument/2006/relationships/footer" Target="footer25.xml"/><Relationship Id="rId7" Type="http://schemas.openxmlformats.org/officeDocument/2006/relationships/endnotes" Target="endnotes.xml"/><Relationship Id="rId162" Type="http://schemas.openxmlformats.org/officeDocument/2006/relationships/footer" Target="footer35.xml"/><Relationship Id="rId183" Type="http://schemas.openxmlformats.org/officeDocument/2006/relationships/header" Target="header46.xml"/><Relationship Id="rId218" Type="http://schemas.openxmlformats.org/officeDocument/2006/relationships/header" Target="header61.xml"/><Relationship Id="rId239" Type="http://schemas.openxmlformats.org/officeDocument/2006/relationships/header" Target="header71.xml"/><Relationship Id="rId24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4%20BLOK/Engleski%20jezik%204.doc" TargetMode="External"/><Relationship Id="rId45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VI%20GODINA/Javno%20zdravlje%20i%20socijalna%20medicina.docx" TargetMode="External"/><Relationship Id="rId66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8%20BLOK/Neuronauke.docx" TargetMode="External"/><Relationship Id="rId87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V%20GODINA/Transfuziologija.doc" TargetMode="External"/><Relationship Id="rId110" Type="http://schemas.openxmlformats.org/officeDocument/2006/relationships/header" Target="header11.xml"/><Relationship Id="rId131" Type="http://schemas.openxmlformats.org/officeDocument/2006/relationships/header" Target="header21.xml"/><Relationship Id="rId152" Type="http://schemas.openxmlformats.org/officeDocument/2006/relationships/hyperlink" Target="file:///C:\Documents%20and%20Settings\&#1052;&#1072;&#1112;&#1072;%20&#1064;&#1091;&#1088;&#1073;&#1072;&#1090;&#1086;&#1074;&#1080;&#1115;\Local%20Settings\Knjiga%20nastavnika\&#1052;&#1072;&#1112;&#1072;%20&#1064;&#1091;&#1088;&#1073;&#1072;&#1090;&#1086;&#1074;&#1080;&#1115;.doc" TargetMode="External"/><Relationship Id="rId173" Type="http://schemas.openxmlformats.org/officeDocument/2006/relationships/header" Target="header41.xml"/><Relationship Id="rId194" Type="http://schemas.openxmlformats.org/officeDocument/2006/relationships/header" Target="header51.xml"/><Relationship Id="rId208" Type="http://schemas.openxmlformats.org/officeDocument/2006/relationships/footer" Target="footer56.xml"/><Relationship Id="rId229" Type="http://schemas.openxmlformats.org/officeDocument/2006/relationships/footer" Target="footer66.xml"/><Relationship Id="rId240" Type="http://schemas.openxmlformats.org/officeDocument/2006/relationships/footer" Target="footer71.xml"/><Relationship Id="rId14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7%20BLOK/Biolosko%20oruzje%20i%20bioterorizam.docx" TargetMode="External"/><Relationship Id="rId35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%20GODINA/Histologija%20i%20embriologija%201.docx" TargetMode="External"/><Relationship Id="rId56" Type="http://schemas.openxmlformats.org/officeDocument/2006/relationships/header" Target="header1.xml"/><Relationship Id="rId77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%20GODINA/Prva%20pomoc.docx" TargetMode="External"/><Relationship Id="rId100" Type="http://schemas.openxmlformats.org/officeDocument/2006/relationships/header" Target="header6.xml"/><Relationship Id="rId8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4%20BLOK/Adaptacija%20na%20ekstremne%20uslove.doc" TargetMode="External"/><Relationship Id="rId98" Type="http://schemas.openxmlformats.org/officeDocument/2006/relationships/footer" Target="footer5.xml"/><Relationship Id="rId121" Type="http://schemas.openxmlformats.org/officeDocument/2006/relationships/footer" Target="footer16.xml"/><Relationship Id="rId142" Type="http://schemas.openxmlformats.org/officeDocument/2006/relationships/header" Target="header26.xml"/><Relationship Id="rId163" Type="http://schemas.openxmlformats.org/officeDocument/2006/relationships/header" Target="header36.xml"/><Relationship Id="rId184" Type="http://schemas.openxmlformats.org/officeDocument/2006/relationships/footer" Target="footer46.xml"/><Relationship Id="rId219" Type="http://schemas.openxmlformats.org/officeDocument/2006/relationships/footer" Target="footer61.xml"/><Relationship Id="rId230" Type="http://schemas.openxmlformats.org/officeDocument/2006/relationships/header" Target="header67.xml"/><Relationship Id="rId25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II%20GODINA/Epidemiologija.docx" TargetMode="External"/><Relationship Id="rId46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VI%20GODINA/Klinicka%20farmakologija.docx" TargetMode="External"/><Relationship Id="rId67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II%20GODINA/Nuklearna%20medicina.doc" TargetMode="External"/><Relationship Id="rId88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V%20GODINA/Urgentna%20medicina.doc" TargetMode="External"/><Relationship Id="rId111" Type="http://schemas.openxmlformats.org/officeDocument/2006/relationships/footer" Target="footer11.xml"/><Relationship Id="rId132" Type="http://schemas.openxmlformats.org/officeDocument/2006/relationships/footer" Target="footer21.xml"/><Relationship Id="rId153" Type="http://schemas.openxmlformats.org/officeDocument/2006/relationships/header" Target="header31.xml"/><Relationship Id="rId174" Type="http://schemas.openxmlformats.org/officeDocument/2006/relationships/footer" Target="footer41.xml"/><Relationship Id="rId195" Type="http://schemas.openxmlformats.org/officeDocument/2006/relationships/footer" Target="footer51.xml"/><Relationship Id="rId209" Type="http://schemas.openxmlformats.org/officeDocument/2006/relationships/header" Target="header57.xml"/><Relationship Id="rId220" Type="http://schemas.openxmlformats.org/officeDocument/2006/relationships/header" Target="header62.xml"/><Relationship Id="rId241" Type="http://schemas.openxmlformats.org/officeDocument/2006/relationships/header" Target="header72.xml"/><Relationship Id="rId15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8%20BLOK/Vazduhoplovna%20medicina.docx" TargetMode="External"/><Relationship Id="rId36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I%20GODINA/Histologija%20i%20embriologija%202.docx" TargetMode="External"/><Relationship Id="rId57" Type="http://schemas.openxmlformats.org/officeDocument/2006/relationships/footer" Target="footer1.xml"/><Relationship Id="rId106" Type="http://schemas.openxmlformats.org/officeDocument/2006/relationships/header" Target="header9.xml"/><Relationship Id="rId127" Type="http://schemas.openxmlformats.org/officeDocument/2006/relationships/header" Target="header19.xml"/><Relationship Id="rId10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%20GODINA/Anatomija%202.docx" TargetMode="External"/><Relationship Id="rId31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V%20GODINA/Ginekologija%20i%20akuserstvo.doc" TargetMode="External"/><Relationship Id="rId52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6%20BLOK/Medicina%20zasnovana%20na%20dokazima.docx" TargetMode="External"/><Relationship Id="rId73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11%20BLOK/Palijativna%20medicina.doc" TargetMode="External"/><Relationship Id="rId78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V%20GODINA/Psihijatrija.doc" TargetMode="External"/><Relationship Id="rId94" Type="http://schemas.openxmlformats.org/officeDocument/2006/relationships/footer" Target="footer3.xml"/><Relationship Id="rId99" Type="http://schemas.openxmlformats.org/officeDocument/2006/relationships/hyperlink" Target="file:///C:\Users\Korisnik\Desktop\Knjiga%20nastavnika\&#1057;&#1086;&#1114;&#1072;%20&#1056;&#1072;&#1076;&#1072;&#1082;&#1086;&#1074;&#1080;&#1115;.doc" TargetMode="External"/><Relationship Id="rId101" Type="http://schemas.openxmlformats.org/officeDocument/2006/relationships/footer" Target="footer6.xml"/><Relationship Id="rId122" Type="http://schemas.openxmlformats.org/officeDocument/2006/relationships/header" Target="header17.xml"/><Relationship Id="rId143" Type="http://schemas.openxmlformats.org/officeDocument/2006/relationships/footer" Target="footer26.xml"/><Relationship Id="rId148" Type="http://schemas.openxmlformats.org/officeDocument/2006/relationships/header" Target="header29.xml"/><Relationship Id="rId164" Type="http://schemas.openxmlformats.org/officeDocument/2006/relationships/footer" Target="footer36.xml"/><Relationship Id="rId169" Type="http://schemas.openxmlformats.org/officeDocument/2006/relationships/header" Target="header39.xml"/><Relationship Id="rId185" Type="http://schemas.openxmlformats.org/officeDocument/2006/relationships/hyperlink" Target="file:///C:\Users\Korisnik\Knjiga%20nastavnika\&#1043;&#1086;&#1088;&#1076;&#1072;&#1085;&#1072;%20&#1064;&#1091;&#1087;&#1080;&#1115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%20GODINA/Anatomija%201.docx" TargetMode="External"/><Relationship Id="rId180" Type="http://schemas.openxmlformats.org/officeDocument/2006/relationships/footer" Target="footer44.xml"/><Relationship Id="rId210" Type="http://schemas.openxmlformats.org/officeDocument/2006/relationships/footer" Target="footer57.xml"/><Relationship Id="rId215" Type="http://schemas.openxmlformats.org/officeDocument/2006/relationships/hyperlink" Target="https://www.amazon.com/s/ref%3Ddp_byline_sr_book_1?ie=UTF8&amp;field-author=Edward%2BC.%2BKlatt%2BMD&amp;text=Edward%2BC.%2BKlatt%2BMD&amp;sort=relevancerank&amp;search-alias=books" TargetMode="External"/><Relationship Id="rId236" Type="http://schemas.openxmlformats.org/officeDocument/2006/relationships/hyperlink" Target="file:///C:\AppData\Local\Temp\Knjiga%20nastavnika\&#1053;&#1072;&#1076;&#1080;&#1094;&#1072;%20&#1052;&#1072;&#1088;&#1080;&#1085;&#1082;&#1086;&#1074;&#1080;&#1115;.docx" TargetMode="External"/><Relationship Id="rId26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7%20BLOK/Farmaceutska%20medicina.doc" TargetMode="External"/><Relationship Id="rId231" Type="http://schemas.openxmlformats.org/officeDocument/2006/relationships/footer" Target="footer67.xml"/><Relationship Id="rId47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9%20BLOK/Klinicka%20onkologija.doc" TargetMode="External"/><Relationship Id="rId68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VI%20GODINA/Oftalmologija.doc" TargetMode="External"/><Relationship Id="rId89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I%20GODINA/Uvod%20u%20klinicki%20rad.doc" TargetMode="External"/><Relationship Id="rId112" Type="http://schemas.openxmlformats.org/officeDocument/2006/relationships/header" Target="header12.xml"/><Relationship Id="rId133" Type="http://schemas.openxmlformats.org/officeDocument/2006/relationships/header" Target="header22.xml"/><Relationship Id="rId154" Type="http://schemas.openxmlformats.org/officeDocument/2006/relationships/footer" Target="footer31.xml"/><Relationship Id="rId175" Type="http://schemas.openxmlformats.org/officeDocument/2006/relationships/header" Target="header42.xml"/><Relationship Id="rId196" Type="http://schemas.openxmlformats.org/officeDocument/2006/relationships/header" Target="header52.xml"/><Relationship Id="rId200" Type="http://schemas.openxmlformats.org/officeDocument/2006/relationships/hyperlink" Target="file:///C:\AppData\Local\AppData\Local\Microsoft\Windows\Temporary%20Internet%20Files\Content.IE5\Knjiga%20nastavnika\&#1042;&#1077;&#1089;&#1085;&#1072;%20&#1052;&#1072;&#1088;&#1090;&#1080;&#1115;.doc" TargetMode="External"/><Relationship Id="rId16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5%20BLOK/Ve&#353;tina%20komunikacije.doc" TargetMode="External"/><Relationship Id="rId221" Type="http://schemas.openxmlformats.org/officeDocument/2006/relationships/footer" Target="footer62.xml"/><Relationship Id="rId242" Type="http://schemas.openxmlformats.org/officeDocument/2006/relationships/footer" Target="footer72.xml"/><Relationship Id="rId37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%20GODINA/Humana%20genetika.docx" TargetMode="External"/><Relationship Id="rId58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7%20BLOK/Medicinska%20genetika.doc" TargetMode="External"/><Relationship Id="rId79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9%20BLOK/Psihotraumatologija.doc" TargetMode="External"/><Relationship Id="rId102" Type="http://schemas.openxmlformats.org/officeDocument/2006/relationships/header" Target="header7.xml"/><Relationship Id="rId123" Type="http://schemas.openxmlformats.org/officeDocument/2006/relationships/footer" Target="footer17.xml"/><Relationship Id="rId144" Type="http://schemas.openxmlformats.org/officeDocument/2006/relationships/header" Target="header27.xml"/><Relationship Id="rId90" Type="http://schemas.openxmlformats.org/officeDocument/2006/relationships/header" Target="header2.xml"/><Relationship Id="rId165" Type="http://schemas.openxmlformats.org/officeDocument/2006/relationships/header" Target="header37.xml"/><Relationship Id="rId186" Type="http://schemas.openxmlformats.org/officeDocument/2006/relationships/header" Target="header47.xml"/><Relationship Id="rId211" Type="http://schemas.openxmlformats.org/officeDocument/2006/relationships/header" Target="header58.xml"/><Relationship Id="rId232" Type="http://schemas.openxmlformats.org/officeDocument/2006/relationships/header" Target="header68.xml"/><Relationship Id="rId27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II%20GODINA/Farmakologija.docx" TargetMode="External"/><Relationship Id="rId48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VI%20GODINA/Klinicka%20praksa.doc" TargetMode="External"/><Relationship Id="rId69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11%20BLOK/&#1054;ralna%20medicina.doc" TargetMode="External"/><Relationship Id="rId113" Type="http://schemas.openxmlformats.org/officeDocument/2006/relationships/footer" Target="footer12.xml"/><Relationship Id="rId134" Type="http://schemas.openxmlformats.org/officeDocument/2006/relationships/footer" Target="footer22.xml"/><Relationship Id="rId80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V%20GODINA/Radiologija.doc" TargetMode="External"/><Relationship Id="rId155" Type="http://schemas.openxmlformats.org/officeDocument/2006/relationships/header" Target="header32.xml"/><Relationship Id="rId176" Type="http://schemas.openxmlformats.org/officeDocument/2006/relationships/footer" Target="footer42.xml"/><Relationship Id="rId197" Type="http://schemas.openxmlformats.org/officeDocument/2006/relationships/footer" Target="footer52.xml"/><Relationship Id="rId201" Type="http://schemas.openxmlformats.org/officeDocument/2006/relationships/header" Target="header53.xml"/><Relationship Id="rId222" Type="http://schemas.openxmlformats.org/officeDocument/2006/relationships/header" Target="header63.xml"/><Relationship Id="rId243" Type="http://schemas.openxmlformats.org/officeDocument/2006/relationships/fontTable" Target="fontTable.xml"/><Relationship Id="rId17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6%20BLOK/Vojna%20epidemiologija.docx" TargetMode="External"/><Relationship Id="rId38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9%20BLOK/Imunoloske%20osnove%20transplantacije.docx" TargetMode="External"/><Relationship Id="rId59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%20GODINA/Medicinska%20hemija.docx" TargetMode="External"/><Relationship Id="rId103" Type="http://schemas.openxmlformats.org/officeDocument/2006/relationships/footer" Target="footer7.xml"/><Relationship Id="rId124" Type="http://schemas.openxmlformats.org/officeDocument/2006/relationships/header" Target="header18.xml"/><Relationship Id="rId70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VI%20GODINA/&#1054;rganizacija%20i%20taktika%20SnSl.docx" TargetMode="External"/><Relationship Id="rId91" Type="http://schemas.openxmlformats.org/officeDocument/2006/relationships/footer" Target="footer2.xml"/><Relationship Id="rId145" Type="http://schemas.openxmlformats.org/officeDocument/2006/relationships/footer" Target="footer27.xml"/><Relationship Id="rId166" Type="http://schemas.openxmlformats.org/officeDocument/2006/relationships/footer" Target="footer37.xml"/><Relationship Id="rId187" Type="http://schemas.openxmlformats.org/officeDocument/2006/relationships/footer" Target="footer47.xml"/><Relationship Id="rId1" Type="http://schemas.openxmlformats.org/officeDocument/2006/relationships/customXml" Target="../customXml/item1.xml"/><Relationship Id="rId212" Type="http://schemas.openxmlformats.org/officeDocument/2006/relationships/footer" Target="footer58.xml"/><Relationship Id="rId233" Type="http://schemas.openxmlformats.org/officeDocument/2006/relationships/footer" Target="footer68.xml"/><Relationship Id="rId28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9%20BLOK/Fitoterapija.docx" TargetMode="External"/><Relationship Id="rId49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V%20GODINA/Klinicka%20toksikologija.doc" TargetMode="External"/><Relationship Id="rId114" Type="http://schemas.openxmlformats.org/officeDocument/2006/relationships/header" Target="header13.xml"/><Relationship Id="rId60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I%20GODINA/Medicinska%20mikrobiologija.docx" TargetMode="External"/><Relationship Id="rId81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10%20BLOK/Ratna%20hirurgija.docx" TargetMode="External"/><Relationship Id="rId135" Type="http://schemas.openxmlformats.org/officeDocument/2006/relationships/hyperlink" Target="file://FAKULTET-4E6STS/Mreza/akreditovano/INTEGRISANE%20AKADEMSKE%20STUDIJE/Knjiga%20nastavnika/&#1057;&#1074;&#1077;&#1090;&#1083;&#1072;&#1085;&#1072;%20&#1056;&#1072;&#1076;&#1077;&#1085;&#1086;&#1074;&#1080;&#1115;%20&#1057;&#1087;&#1088;&#1077;&#1084;&#1086;&#1074;&#1080;&#1115;.docx" TargetMode="External"/><Relationship Id="rId156" Type="http://schemas.openxmlformats.org/officeDocument/2006/relationships/footer" Target="footer32.xml"/><Relationship Id="rId177" Type="http://schemas.openxmlformats.org/officeDocument/2006/relationships/header" Target="header43.xml"/><Relationship Id="rId198" Type="http://schemas.openxmlformats.org/officeDocument/2006/relationships/hyperlink" Target="file:///C:\AppData\Local\AppData\Local\Microsoft\Windows\Temporary%20Internet%20Files\Content.IE5\Knjiga%20nastavnika\&#1056;&#1072;&#1085;&#1082;&#1086;%20&#1056;&#1072;&#1080;&#1095;&#1077;&#1074;&#1080;&#1115;.doc" TargetMode="External"/><Relationship Id="rId202" Type="http://schemas.openxmlformats.org/officeDocument/2006/relationships/footer" Target="footer53.xml"/><Relationship Id="rId223" Type="http://schemas.openxmlformats.org/officeDocument/2006/relationships/footer" Target="footer63.xml"/><Relationship Id="rId244" Type="http://schemas.openxmlformats.org/officeDocument/2006/relationships/theme" Target="theme/theme1.xml"/><Relationship Id="rId18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9%20BLOK/Vojna%20toksikologija.docx" TargetMode="External"/><Relationship Id="rId39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V%20GODINA/Infektivne%20i%20tropske%20bolesti.doc" TargetMode="External"/><Relationship Id="rId50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11%20BLOK/&#1050;linicka%20tromboza%20i%20hemostaza.doc" TargetMode="External"/><Relationship Id="rId104" Type="http://schemas.openxmlformats.org/officeDocument/2006/relationships/header" Target="header8.xml"/><Relationship Id="rId125" Type="http://schemas.openxmlformats.org/officeDocument/2006/relationships/footer" Target="footer18.xml"/><Relationship Id="rId146" Type="http://schemas.openxmlformats.org/officeDocument/2006/relationships/header" Target="header28.xml"/><Relationship Id="rId167" Type="http://schemas.openxmlformats.org/officeDocument/2006/relationships/header" Target="header38.xml"/><Relationship Id="rId188" Type="http://schemas.openxmlformats.org/officeDocument/2006/relationships/header" Target="header48.xml"/><Relationship Id="rId71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VI%20GODINA/ORL%20sa%20maksilofacijalnom%20hirurgijom.doc" TargetMode="External"/><Relationship Id="rId92" Type="http://schemas.openxmlformats.org/officeDocument/2006/relationships/hyperlink" Target="file:///C:\Documents%20and%20Settings\&#1052;&#1072;&#1112;&#1072;%20&#1064;&#1091;&#1088;&#1073;&#1072;&#1090;&#1086;&#1074;&#1080;&#1115;\Local%20Settings\Knjiga%20nastavnika\&#1052;&#1072;&#1112;&#1072;%20&#1064;&#1091;&#1088;&#1073;&#1072;&#1090;&#1086;&#1074;&#1080;&#1115;.doc" TargetMode="External"/><Relationship Id="rId213" Type="http://schemas.openxmlformats.org/officeDocument/2006/relationships/header" Target="header59.xml"/><Relationship Id="rId234" Type="http://schemas.openxmlformats.org/officeDocument/2006/relationships/header" Target="header69.xml"/><Relationship Id="rId2" Type="http://schemas.openxmlformats.org/officeDocument/2006/relationships/numbering" Target="numbering.xml"/><Relationship Id="rId29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3%20BLOK/Fizicka%20aktivnosti%20i%20zdravlje.docx" TargetMode="External"/><Relationship Id="rId40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11%20BLOK/Intenzivno%20le&#269;enje%20ranjenika%20sa%20ratnom%20politraumom.doc" TargetMode="External"/><Relationship Id="rId115" Type="http://schemas.openxmlformats.org/officeDocument/2006/relationships/footer" Target="footer13.xml"/><Relationship Id="rId136" Type="http://schemas.openxmlformats.org/officeDocument/2006/relationships/header" Target="header23.xml"/><Relationship Id="rId157" Type="http://schemas.openxmlformats.org/officeDocument/2006/relationships/header" Target="header33.xml"/><Relationship Id="rId178" Type="http://schemas.openxmlformats.org/officeDocument/2006/relationships/footer" Target="footer43.xml"/><Relationship Id="rId61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1%20BLOK/Medicinska%20psihologija.doc" TargetMode="External"/><Relationship Id="rId82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I%20GODINA/Strucna%20praksa%20-%20zdravstvena%20nega.doc" TargetMode="External"/><Relationship Id="rId199" Type="http://schemas.openxmlformats.org/officeDocument/2006/relationships/hyperlink" Target="file:///C:\AppData\Local\AppData\Local\Microsoft\Windows\Temporary%20Internet%20Files\Content.IE5\Knjiga%20nastavnika\&#1045;&#1074;&#1080;&#1094;&#1072;%20&#1044;&#1080;&#1085;&#1095;&#1080;&#1115;.doc" TargetMode="External"/><Relationship Id="rId203" Type="http://schemas.openxmlformats.org/officeDocument/2006/relationships/header" Target="header54.xml"/><Relationship Id="rId19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V%20GODINA/Dermatovenerologija.doc" TargetMode="External"/><Relationship Id="rId224" Type="http://schemas.openxmlformats.org/officeDocument/2006/relationships/header" Target="header64.xml"/><Relationship Id="rId30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VI%20GODINA/Fizikalna%20medicina%20i%20rehabilitacija.docx" TargetMode="External"/><Relationship Id="rId105" Type="http://schemas.openxmlformats.org/officeDocument/2006/relationships/footer" Target="footer8.xml"/><Relationship Id="rId126" Type="http://schemas.openxmlformats.org/officeDocument/2006/relationships/hyperlink" Target="file:///C:\Users\Korisnik\Knjiga%20nastavnika\Viktorija%20Dragojevi&#263;-Simi&#263;.doc" TargetMode="External"/><Relationship Id="rId147" Type="http://schemas.openxmlformats.org/officeDocument/2006/relationships/footer" Target="footer28.xml"/><Relationship Id="rId168" Type="http://schemas.openxmlformats.org/officeDocument/2006/relationships/footer" Target="footer38.xml"/><Relationship Id="rId51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10%20BLOK/Medicina%20bola.docx" TargetMode="External"/><Relationship Id="rId72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II%20GODINA/Osnovi%20imunologije.docx" TargetMode="External"/><Relationship Id="rId93" Type="http://schemas.openxmlformats.org/officeDocument/2006/relationships/header" Target="header3.xml"/><Relationship Id="rId189" Type="http://schemas.openxmlformats.org/officeDocument/2006/relationships/footer" Target="footer48.xml"/><Relationship Id="rId3" Type="http://schemas.openxmlformats.org/officeDocument/2006/relationships/styles" Target="styles.xml"/><Relationship Id="rId214" Type="http://schemas.openxmlformats.org/officeDocument/2006/relationships/footer" Target="footer59.xml"/><Relationship Id="rId235" Type="http://schemas.openxmlformats.org/officeDocument/2006/relationships/footer" Target="footer69.xml"/><Relationship Id="rId116" Type="http://schemas.openxmlformats.org/officeDocument/2006/relationships/header" Target="header14.xml"/><Relationship Id="rId137" Type="http://schemas.openxmlformats.org/officeDocument/2006/relationships/footer" Target="footer23.xml"/><Relationship Id="rId158" Type="http://schemas.openxmlformats.org/officeDocument/2006/relationships/footer" Target="footer33.xml"/><Relationship Id="rId20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ZBORNI/10%20BLOK/Ekotoksikologija.doc" TargetMode="External"/><Relationship Id="rId41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V%20GODINA/Interna%20medicina.doc" TargetMode="External"/><Relationship Id="rId62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II%20GODINA/Medicinska%20statistika%20i%20informatika.docx" TargetMode="External"/><Relationship Id="rId83" Type="http://schemas.openxmlformats.org/officeDocument/2006/relationships/hyperlink" Target="file://localhost/D:/MF%20VMA%20IAS/&#1057;&#1090;&#1091;&#1076;&#1080;&#1112;&#1089;&#1082;&#1080;%20&#1087;&#1088;&#1086;&#1075;&#1088;&#1072;&#1084;%20-%20&#1048;&#1040;&#1057;&#1052;%202020/Dokumenti%20-%20linkovano/SILABUSI/V%20GODINA/Strucna%20praksa-Ginekologija%20i%20akuserstvo.doc" TargetMode="External"/><Relationship Id="rId179" Type="http://schemas.openxmlformats.org/officeDocument/2006/relationships/header" Target="header44.xml"/><Relationship Id="rId190" Type="http://schemas.openxmlformats.org/officeDocument/2006/relationships/header" Target="header49.xml"/><Relationship Id="rId204" Type="http://schemas.openxmlformats.org/officeDocument/2006/relationships/footer" Target="footer54.xml"/><Relationship Id="rId225" Type="http://schemas.openxmlformats.org/officeDocument/2006/relationships/footer" Target="footer6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BC95C-64BE-43F2-87D2-39A232637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82</Pages>
  <Words>36913</Words>
  <Characters>210409</Characters>
  <Application>Microsoft Office Word</Application>
  <DocSecurity>0</DocSecurity>
  <Lines>1753</Lines>
  <Paragraphs>493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</dc:creator>
  <cp:keywords/>
  <dc:description/>
  <cp:lastModifiedBy>ZivkaMFVMA</cp:lastModifiedBy>
  <cp:revision>7</cp:revision>
  <cp:lastPrinted>2026-03-20T12:51:00Z</cp:lastPrinted>
  <dcterms:created xsi:type="dcterms:W3CDTF">2026-03-23T06:55:00Z</dcterms:created>
  <dcterms:modified xsi:type="dcterms:W3CDTF">2026-04-02T09:12:00Z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2025-12-10T00:00:00Z</vt:filetime>
  </property>
  <property fmtid="{D5CDD505-2E9C-101B-9397-08002B2CF9AE}" pid="5" name="Producer">
    <vt:lpwstr>www.ilovepdf.com</vt:lpwstr>
  </property>
</Properties>
</file>